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073FD" w14:textId="2A4825C1" w:rsidR="009D3ADE" w:rsidRDefault="009D3ADE">
      <w:pPr>
        <w:rPr>
          <w:rFonts w:ascii="Lato" w:hAnsi="Lato"/>
          <w:b/>
          <w:bCs/>
          <w:sz w:val="28"/>
          <w:szCs w:val="28"/>
        </w:rPr>
      </w:pPr>
      <w:r>
        <w:rPr>
          <w:noProof/>
        </w:rPr>
        <w:drawing>
          <wp:anchor distT="0" distB="0" distL="114300" distR="114300" simplePos="0" relativeHeight="251667461" behindDoc="1" locked="0" layoutInCell="1" allowOverlap="1" wp14:anchorId="2DADCAD3" wp14:editId="3769C7E3">
            <wp:simplePos x="0" y="0"/>
            <wp:positionH relativeFrom="column">
              <wp:posOffset>-886265</wp:posOffset>
            </wp:positionH>
            <wp:positionV relativeFrom="paragraph">
              <wp:posOffset>-956603</wp:posOffset>
            </wp:positionV>
            <wp:extent cx="7708667" cy="10450830"/>
            <wp:effectExtent l="0" t="0" r="635" b="6744970"/>
            <wp:wrapNone/>
            <wp:docPr id="1064656573" name="Picture 9" descr="A vibrant street view of New Orleans, Louisiana, showing the French Quarter with its historic architecture. The scene includes colorful Creole townhouses with wrought-iron balconies, lively street performers, and people enjoying outdoor cafes. Palm trees line the streets, and a streetcar passes in the background. The sky is bright with a few scattered clouds, evoking a sunny and warm day in New Orleans. The atmosphere is lively and festive, capturing the essence of the city's rich culture and music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vibrant street view of New Orleans, Louisiana, showing the French Quarter with its historic architecture. The scene includes colorful Creole townhouses with wrought-iron balconies, lively street performers, and people enjoying outdoor cafes. Palm trees line the streets, and a streetcar passes in the background. The sky is bright with a few scattered clouds, evoking a sunny and warm day in New Orleans. The atmosphere is lively and festive, capturing the essence of the city's rich culture and music scene."/>
                    <pic:cNvPicPr>
                      <a:picLocks noChangeAspect="1" noChangeArrowheads="1"/>
                    </pic:cNvPicPr>
                  </pic:nvPicPr>
                  <pic:blipFill>
                    <a:blip r:embed="rId8">
                      <a:alphaModFix amt="70000"/>
                      <a:extLst>
                        <a:ext uri="{28A0092B-C50C-407E-A947-70E740481C1C}">
                          <a14:useLocalDpi xmlns:a14="http://schemas.microsoft.com/office/drawing/2010/main" val="0"/>
                        </a:ext>
                      </a:extLst>
                    </a:blip>
                    <a:srcRect/>
                    <a:stretch>
                      <a:fillRect/>
                    </a:stretch>
                  </pic:blipFill>
                  <pic:spPr bwMode="auto">
                    <a:xfrm>
                      <a:off x="0" y="0"/>
                      <a:ext cx="7720373" cy="10466700"/>
                    </a:xfrm>
                    <a:prstGeom prst="rect">
                      <a:avLst/>
                    </a:prstGeom>
                    <a:noFill/>
                    <a:ln>
                      <a:noFill/>
                    </a:ln>
                    <a:effectLst>
                      <a:reflection stA="50605" endPos="65000" dist="50800" dir="5400000" sy="-100000" algn="bl" rotWithShape="0"/>
                    </a:effec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files.oaiusercontent.com/file-uHAExl3vRmCwbmFeHXmBhxkq?se=2024-10-12T17%3A36%3A29Z&amp;sp=r&amp;sv=2024-08-04&amp;sr=b&amp;rscc=max-age%3D604800%2C%20immutable%2C%20private&amp;rscd=attachment%3B%20filename%3D2d6dcb5d-24ab-494c-bb5a-ca2bf34ee100.webp&amp;sig=07u1sCGrGwamJ7%2Bio0Io2ywpFFihIfxRNuY6lkHDsTI%3D" \* MERGEFORMATINET </w:instrText>
      </w:r>
      <w:r>
        <w:fldChar w:fldCharType="separate"/>
      </w:r>
      <w:r>
        <w:fldChar w:fldCharType="end"/>
      </w:r>
    </w:p>
    <w:p w14:paraId="615D0CCD" w14:textId="0118AA41" w:rsidR="009D3ADE" w:rsidRPr="009D3ADE" w:rsidRDefault="009D3ADE" w:rsidP="009D3ADE">
      <w:pPr>
        <w:jc w:val="center"/>
        <w:rPr>
          <w:rFonts w:ascii="Lato" w:hAnsi="Lato"/>
          <w:b/>
          <w:bCs/>
          <w:sz w:val="36"/>
          <w:szCs w:val="36"/>
        </w:rPr>
      </w:pPr>
      <w:r w:rsidRPr="009D3ADE">
        <w:rPr>
          <w:rFonts w:ascii="Lato" w:hAnsi="Lato"/>
          <w:b/>
          <w:bCs/>
          <w:sz w:val="36"/>
          <w:szCs w:val="36"/>
        </w:rPr>
        <w:t>The 71</w:t>
      </w:r>
      <w:r w:rsidRPr="009D3ADE">
        <w:rPr>
          <w:rFonts w:ascii="Lato" w:hAnsi="Lato"/>
          <w:b/>
          <w:bCs/>
          <w:sz w:val="36"/>
          <w:szCs w:val="36"/>
          <w:vertAlign w:val="superscript"/>
        </w:rPr>
        <w:t>st</w:t>
      </w:r>
      <w:r w:rsidRPr="009D3ADE">
        <w:rPr>
          <w:rFonts w:ascii="Lato" w:hAnsi="Lato"/>
          <w:b/>
          <w:bCs/>
          <w:sz w:val="36"/>
          <w:szCs w:val="36"/>
        </w:rPr>
        <w:t xml:space="preserve"> North American Meetings of </w:t>
      </w:r>
    </w:p>
    <w:p w14:paraId="49C0F56E" w14:textId="3B153BB9" w:rsidR="009D3ADE" w:rsidRPr="009D3ADE" w:rsidRDefault="009D3ADE" w:rsidP="009D3ADE">
      <w:pPr>
        <w:jc w:val="center"/>
        <w:rPr>
          <w:rFonts w:ascii="Lato" w:hAnsi="Lato"/>
          <w:b/>
          <w:bCs/>
          <w:sz w:val="36"/>
          <w:szCs w:val="36"/>
        </w:rPr>
      </w:pPr>
      <w:r w:rsidRPr="009D3ADE">
        <w:rPr>
          <w:rFonts w:ascii="Lato" w:hAnsi="Lato"/>
          <w:b/>
          <w:bCs/>
          <w:sz w:val="36"/>
          <w:szCs w:val="36"/>
        </w:rPr>
        <w:t xml:space="preserve">the Regional Science Association International </w:t>
      </w:r>
    </w:p>
    <w:p w14:paraId="0A945874" w14:textId="3D20556E" w:rsidR="009D3ADE" w:rsidRPr="009D3ADE" w:rsidRDefault="009D3ADE" w:rsidP="009D3ADE">
      <w:pPr>
        <w:jc w:val="center"/>
        <w:rPr>
          <w:rFonts w:ascii="Lato" w:hAnsi="Lato"/>
          <w:b/>
          <w:bCs/>
          <w:sz w:val="36"/>
          <w:szCs w:val="36"/>
        </w:rPr>
      </w:pPr>
    </w:p>
    <w:p w14:paraId="7812054C" w14:textId="77777777" w:rsidR="009D3ADE" w:rsidRPr="009D3ADE" w:rsidRDefault="009D3ADE" w:rsidP="009D3ADE">
      <w:pPr>
        <w:jc w:val="center"/>
        <w:rPr>
          <w:rFonts w:ascii="Lato" w:hAnsi="Lato"/>
          <w:b/>
          <w:bCs/>
          <w:sz w:val="36"/>
          <w:szCs w:val="36"/>
        </w:rPr>
      </w:pPr>
    </w:p>
    <w:p w14:paraId="6662266C" w14:textId="32C3C360" w:rsidR="009D3ADE" w:rsidRPr="009D3ADE" w:rsidRDefault="009D3ADE" w:rsidP="009D3ADE">
      <w:pPr>
        <w:jc w:val="center"/>
        <w:rPr>
          <w:rFonts w:ascii="Lato" w:hAnsi="Lato"/>
          <w:b/>
          <w:bCs/>
          <w:sz w:val="28"/>
          <w:szCs w:val="28"/>
        </w:rPr>
      </w:pPr>
      <w:r w:rsidRPr="009D3ADE">
        <w:rPr>
          <w:rFonts w:ascii="Lato" w:hAnsi="Lato"/>
          <w:b/>
          <w:bCs/>
          <w:sz w:val="28"/>
          <w:szCs w:val="28"/>
        </w:rPr>
        <w:t>Co-hosted by</w:t>
      </w:r>
    </w:p>
    <w:p w14:paraId="5E68FA23" w14:textId="27247854" w:rsidR="009D3ADE" w:rsidRPr="009D3ADE" w:rsidRDefault="009D3ADE" w:rsidP="009D3ADE">
      <w:pPr>
        <w:jc w:val="center"/>
        <w:rPr>
          <w:rFonts w:ascii="Lato" w:hAnsi="Lato"/>
          <w:b/>
          <w:bCs/>
          <w:sz w:val="28"/>
          <w:szCs w:val="28"/>
        </w:rPr>
      </w:pPr>
      <w:r w:rsidRPr="009D3ADE">
        <w:rPr>
          <w:rFonts w:ascii="Lato" w:hAnsi="Lato"/>
          <w:b/>
          <w:bCs/>
          <w:sz w:val="28"/>
          <w:szCs w:val="28"/>
        </w:rPr>
        <w:t xml:space="preserve">the </w:t>
      </w:r>
      <w:r w:rsidR="009F2850">
        <w:rPr>
          <w:rFonts w:ascii="Lato" w:hAnsi="Lato"/>
          <w:b/>
          <w:bCs/>
          <w:sz w:val="28"/>
          <w:szCs w:val="28"/>
        </w:rPr>
        <w:t>Southern</w:t>
      </w:r>
      <w:r w:rsidRPr="009D3ADE">
        <w:rPr>
          <w:rFonts w:ascii="Lato" w:hAnsi="Lato"/>
          <w:b/>
          <w:bCs/>
          <w:sz w:val="28"/>
          <w:szCs w:val="28"/>
        </w:rPr>
        <w:t xml:space="preserve"> Regional Science Council</w:t>
      </w:r>
    </w:p>
    <w:p w14:paraId="7C51090C" w14:textId="1619DEDD" w:rsidR="009D3ADE" w:rsidRPr="009D3ADE" w:rsidRDefault="009D3ADE" w:rsidP="009D3ADE">
      <w:pPr>
        <w:jc w:val="center"/>
        <w:rPr>
          <w:rFonts w:ascii="Lato" w:hAnsi="Lato"/>
          <w:b/>
          <w:bCs/>
          <w:sz w:val="28"/>
          <w:szCs w:val="28"/>
        </w:rPr>
      </w:pPr>
    </w:p>
    <w:p w14:paraId="4BD5069F" w14:textId="55119DAB" w:rsidR="009D3ADE" w:rsidRPr="009D3ADE" w:rsidRDefault="009D3ADE" w:rsidP="009D3ADE">
      <w:pPr>
        <w:rPr>
          <w:rFonts w:ascii="Lato" w:hAnsi="Lato"/>
          <w:b/>
          <w:bCs/>
          <w:sz w:val="28"/>
          <w:szCs w:val="28"/>
        </w:rPr>
      </w:pPr>
    </w:p>
    <w:p w14:paraId="466BE5F1" w14:textId="2F499E41" w:rsidR="009D3ADE" w:rsidRPr="009D3ADE" w:rsidRDefault="009D3ADE" w:rsidP="009D3ADE">
      <w:pPr>
        <w:jc w:val="center"/>
        <w:rPr>
          <w:rFonts w:ascii="Lato" w:hAnsi="Lato"/>
          <w:b/>
          <w:bCs/>
          <w:sz w:val="36"/>
          <w:szCs w:val="36"/>
        </w:rPr>
      </w:pPr>
      <w:r w:rsidRPr="009D3ADE">
        <w:rPr>
          <w:rFonts w:ascii="Lato" w:hAnsi="Lato"/>
          <w:b/>
          <w:bCs/>
          <w:sz w:val="36"/>
          <w:szCs w:val="36"/>
        </w:rPr>
        <w:t>November 14-16, 2024</w:t>
      </w:r>
    </w:p>
    <w:p w14:paraId="346122C5" w14:textId="7A71FFB8" w:rsidR="009D3ADE" w:rsidRPr="009D3ADE" w:rsidRDefault="009D3ADE" w:rsidP="009D3ADE">
      <w:pPr>
        <w:jc w:val="center"/>
        <w:rPr>
          <w:rFonts w:ascii="Lato" w:hAnsi="Lato"/>
          <w:b/>
          <w:bCs/>
          <w:sz w:val="28"/>
          <w:szCs w:val="28"/>
        </w:rPr>
      </w:pPr>
      <w:r w:rsidRPr="009D3ADE">
        <w:rPr>
          <w:rFonts w:ascii="Lato" w:hAnsi="Lato"/>
          <w:b/>
          <w:bCs/>
          <w:sz w:val="36"/>
          <w:szCs w:val="36"/>
        </w:rPr>
        <w:t>New Orleans, Louisiana</w:t>
      </w:r>
    </w:p>
    <w:p w14:paraId="39A6EC1E" w14:textId="119E9051" w:rsidR="009D3ADE" w:rsidRDefault="009D3ADE">
      <w:pPr>
        <w:rPr>
          <w:rFonts w:ascii="Lato" w:hAnsi="Lato"/>
          <w:b/>
          <w:bCs/>
          <w:sz w:val="28"/>
          <w:szCs w:val="28"/>
        </w:rPr>
      </w:pPr>
    </w:p>
    <w:p w14:paraId="186121DE" w14:textId="22ADAB0E" w:rsidR="009D3ADE" w:rsidRDefault="009D3ADE">
      <w:pPr>
        <w:rPr>
          <w:rFonts w:ascii="Lato" w:hAnsi="Lato"/>
          <w:b/>
          <w:bCs/>
          <w:sz w:val="28"/>
          <w:szCs w:val="28"/>
        </w:rPr>
      </w:pPr>
    </w:p>
    <w:p w14:paraId="5FA19BC9" w14:textId="53BD187C" w:rsidR="009D3ADE" w:rsidRDefault="009D3ADE">
      <w:pPr>
        <w:rPr>
          <w:rFonts w:ascii="Lato" w:hAnsi="Lato"/>
          <w:b/>
          <w:bCs/>
          <w:sz w:val="28"/>
          <w:szCs w:val="28"/>
        </w:rPr>
      </w:pPr>
      <w:r>
        <w:rPr>
          <w:rFonts w:ascii="Lato" w:hAnsi="Lato"/>
          <w:b/>
          <w:bCs/>
          <w:sz w:val="28"/>
          <w:szCs w:val="28"/>
        </w:rPr>
        <w:br w:type="page"/>
      </w:r>
    </w:p>
    <w:p w14:paraId="02BFB207" w14:textId="6114377D" w:rsidR="00FD4ED5" w:rsidRPr="00FD4ED5" w:rsidRDefault="00FD4ED5" w:rsidP="00FD4ED5">
      <w:pPr>
        <w:jc w:val="center"/>
        <w:rPr>
          <w:rFonts w:ascii="Lato" w:hAnsi="Lato"/>
          <w:b/>
          <w:bCs/>
          <w:sz w:val="28"/>
          <w:szCs w:val="28"/>
        </w:rPr>
      </w:pPr>
      <w:r w:rsidRPr="00FD4ED5">
        <w:rPr>
          <w:rFonts w:ascii="Lato" w:hAnsi="Lato"/>
          <w:b/>
          <w:bCs/>
          <w:sz w:val="28"/>
          <w:szCs w:val="28"/>
        </w:rPr>
        <w:lastRenderedPageBreak/>
        <w:t>Welcome to New Orleans!</w:t>
      </w:r>
    </w:p>
    <w:p w14:paraId="0F1D6082" w14:textId="77777777" w:rsidR="00FD4ED5" w:rsidRPr="00FD4ED5" w:rsidRDefault="00FD4ED5" w:rsidP="00FD4ED5">
      <w:pPr>
        <w:jc w:val="both"/>
        <w:rPr>
          <w:rFonts w:ascii="Lato" w:hAnsi="Lato"/>
        </w:rPr>
      </w:pPr>
    </w:p>
    <w:p w14:paraId="750C03E9" w14:textId="77777777" w:rsidR="00FD4ED5" w:rsidRPr="00FD4ED5" w:rsidRDefault="00FD4ED5" w:rsidP="00FD4ED5">
      <w:pPr>
        <w:jc w:val="both"/>
        <w:rPr>
          <w:rFonts w:ascii="Lato" w:hAnsi="Lato"/>
        </w:rPr>
      </w:pPr>
      <w:r w:rsidRPr="00FD4ED5">
        <w:rPr>
          <w:rFonts w:ascii="Lato" w:hAnsi="Lato"/>
        </w:rPr>
        <w:t>On behalf of the North American Regional Science Council (NARSC), we are delighted to welcome you to New Orleans, Louisiana, for the 71st Annual North American Meetings of the Regional Science Association International, taking place from November 13-16, 2024. We are excited to gather in one of the nation’s most historic and culturally vibrant cities for a dynamic and intellectually stimulating program.</w:t>
      </w:r>
    </w:p>
    <w:p w14:paraId="68FF0AB0" w14:textId="77777777" w:rsidR="00FD4ED5" w:rsidRPr="00FD4ED5" w:rsidRDefault="00FD4ED5" w:rsidP="00FD4ED5">
      <w:pPr>
        <w:jc w:val="both"/>
        <w:rPr>
          <w:rFonts w:ascii="Lato" w:hAnsi="Lato"/>
        </w:rPr>
      </w:pPr>
    </w:p>
    <w:p w14:paraId="1B49E452" w14:textId="77777777" w:rsidR="00FD4ED5" w:rsidRPr="00FD4ED5" w:rsidRDefault="00FD4ED5" w:rsidP="00FD4ED5">
      <w:pPr>
        <w:jc w:val="both"/>
        <w:rPr>
          <w:rFonts w:ascii="Lato" w:hAnsi="Lato"/>
        </w:rPr>
      </w:pPr>
      <w:r w:rsidRPr="00FD4ED5">
        <w:rPr>
          <w:rFonts w:ascii="Lato" w:hAnsi="Lato"/>
        </w:rPr>
        <w:t>This year’s conference features 93 sessions, offering a rich combination of methodologies that have made regional science so engaging and relevant. From econometrics and spatial econometrics to gravity models of trade, spatial optimization techniques, interregional input-output models, and spatial general equilibrium models, the 2024 program is designed to explore both long-standing tools and innovative approaches in our field.</w:t>
      </w:r>
    </w:p>
    <w:p w14:paraId="7CC8E438" w14:textId="77777777" w:rsidR="00FD4ED5" w:rsidRPr="00FD4ED5" w:rsidRDefault="00FD4ED5" w:rsidP="00FD4ED5">
      <w:pPr>
        <w:jc w:val="both"/>
        <w:rPr>
          <w:rFonts w:ascii="Lato" w:hAnsi="Lato"/>
        </w:rPr>
      </w:pPr>
    </w:p>
    <w:p w14:paraId="41E82EA8" w14:textId="77777777" w:rsidR="00FD4ED5" w:rsidRPr="00FD4ED5" w:rsidRDefault="00FD4ED5" w:rsidP="00FD4ED5">
      <w:pPr>
        <w:jc w:val="both"/>
        <w:rPr>
          <w:rFonts w:ascii="Lato" w:hAnsi="Lato"/>
        </w:rPr>
      </w:pPr>
      <w:r w:rsidRPr="00FD4ED5">
        <w:rPr>
          <w:rFonts w:ascii="Lato" w:hAnsi="Lato"/>
        </w:rPr>
        <w:t xml:space="preserve">The conference program will feature two exciting plenary talks on environmental economics. On Wednesday evening, from 7:00 pm–8:00 pm, Amit </w:t>
      </w:r>
      <w:proofErr w:type="spellStart"/>
      <w:r w:rsidRPr="00FD4ED5">
        <w:rPr>
          <w:rFonts w:ascii="Lato" w:hAnsi="Lato"/>
        </w:rPr>
        <w:t>Batabyal</w:t>
      </w:r>
      <w:proofErr w:type="spellEnd"/>
      <w:r w:rsidRPr="00FD4ED5">
        <w:rPr>
          <w:rFonts w:ascii="Lato" w:hAnsi="Lato"/>
        </w:rPr>
        <w:t xml:space="preserve"> will present "Decentralized vs. Centralized Water Pollution Cleanup in the Ganges in a Model with Three Cities." On Thursday evening, from 6:00 pm–7:15 pm, our NARSC 2024 President, Sandy </w:t>
      </w:r>
      <w:proofErr w:type="spellStart"/>
      <w:r w:rsidRPr="00FD4ED5">
        <w:rPr>
          <w:rFonts w:ascii="Lato" w:hAnsi="Lato"/>
        </w:rPr>
        <w:t>Dall’erba</w:t>
      </w:r>
      <w:proofErr w:type="spellEnd"/>
      <w:r w:rsidRPr="00FD4ED5">
        <w:rPr>
          <w:rFonts w:ascii="Lato" w:hAnsi="Lato"/>
        </w:rPr>
        <w:t>, will deliver a thought-provoking talk titled "Why and How Should Regional Scientists Contribute More to Climate and Environmental Economics?"</w:t>
      </w:r>
    </w:p>
    <w:p w14:paraId="0352B5AE" w14:textId="77777777" w:rsidR="00FD4ED5" w:rsidRPr="00FD4ED5" w:rsidRDefault="00FD4ED5" w:rsidP="00FD4ED5">
      <w:pPr>
        <w:jc w:val="both"/>
        <w:rPr>
          <w:rFonts w:ascii="Lato" w:hAnsi="Lato"/>
        </w:rPr>
      </w:pPr>
    </w:p>
    <w:p w14:paraId="1710951A" w14:textId="77777777" w:rsidR="00FD4ED5" w:rsidRPr="00FD4ED5" w:rsidRDefault="00FD4ED5" w:rsidP="00FD4ED5">
      <w:pPr>
        <w:jc w:val="both"/>
        <w:rPr>
          <w:rFonts w:ascii="Lato" w:hAnsi="Lato"/>
        </w:rPr>
      </w:pPr>
      <w:r w:rsidRPr="00FD4ED5">
        <w:rPr>
          <w:rFonts w:ascii="Lato" w:hAnsi="Lato"/>
        </w:rPr>
        <w:t>This year's program also highlights a growing focus on sustainability issues, with special sessions addressing topics such as climate change, environmental footprints, climate-smart technologies, and the impact of natural disasters on migration, economic development, trade flows, property values, and critical infrastructure. Additionally, we are pleased to offer many special sessions dedicated to Diversity, Equity, and Inclusion (DEI), the NARSC student paper competition, the Regional Science Academy, Regional Economic Effects of Disasters, Spatial econometric methods and applications, Outreach in Regional Science, Regional/Rural Development, Location and Spatial Analysis, Tiebout Centenary, and Smart specialization for sustainability.</w:t>
      </w:r>
    </w:p>
    <w:p w14:paraId="7234C576" w14:textId="77777777" w:rsidR="00FD4ED5" w:rsidRPr="00FD4ED5" w:rsidRDefault="00FD4ED5" w:rsidP="00FD4ED5">
      <w:pPr>
        <w:jc w:val="both"/>
        <w:rPr>
          <w:rFonts w:ascii="Lato" w:hAnsi="Lato"/>
        </w:rPr>
      </w:pPr>
    </w:p>
    <w:p w14:paraId="6D88277E" w14:textId="77777777" w:rsidR="00FD4ED5" w:rsidRPr="00FD4ED5" w:rsidRDefault="00FD4ED5" w:rsidP="00FD4ED5">
      <w:pPr>
        <w:jc w:val="both"/>
        <w:rPr>
          <w:rFonts w:ascii="Lato" w:hAnsi="Lato"/>
        </w:rPr>
      </w:pPr>
      <w:r w:rsidRPr="00FD4ED5">
        <w:rPr>
          <w:rFonts w:ascii="Lato" w:hAnsi="Lato"/>
        </w:rPr>
        <w:t>Receptions will take place on both Wednesday and Thursday evenings, providing a perfect opportunity to connect with colleagues. In a change from previous years, the award luncheon will be held on Friday, where we will celebrate the achievements of our peers.</w:t>
      </w:r>
    </w:p>
    <w:p w14:paraId="1B5FEEB5" w14:textId="77777777" w:rsidR="00FD4ED5" w:rsidRPr="00FD4ED5" w:rsidRDefault="00FD4ED5" w:rsidP="00FD4ED5">
      <w:pPr>
        <w:jc w:val="both"/>
        <w:rPr>
          <w:rFonts w:ascii="Lato" w:hAnsi="Lato"/>
        </w:rPr>
      </w:pPr>
    </w:p>
    <w:p w14:paraId="4A5558D0" w14:textId="77777777" w:rsidR="00FD4ED5" w:rsidRPr="00FD4ED5" w:rsidRDefault="00FD4ED5" w:rsidP="00FD4ED5">
      <w:pPr>
        <w:jc w:val="both"/>
        <w:rPr>
          <w:rFonts w:ascii="Lato" w:hAnsi="Lato"/>
        </w:rPr>
      </w:pPr>
      <w:r w:rsidRPr="00FD4ED5">
        <w:rPr>
          <w:rFonts w:ascii="Lato" w:hAnsi="Lato"/>
        </w:rPr>
        <w:t xml:space="preserve">While you’re here, we encourage you to explore the incredible city of New Orleans, known for its rich blend of cultures, vibrant music scene, and world-class cuisine. The conference venue, the New Orleans Marriott, is conveniently located near the historic French Quarter and just a few blocks from the Mississippi River. You’ll be within walking distance of some of the country’s best restaurants, bars, and live music. Whether you’re looking to explore Jackson Square and St. Louis Cathedral, immerse yourself in history at the National World War II Museum and the Historic New Orleans Collection, or experience the lively atmospheres of Bourbon Street, Frenchmen Street, and Preservation Hall, there’s no shortage of experiences to enjoy. For those seeking a quieter pace, consider visiting the </w:t>
      </w:r>
      <w:r w:rsidRPr="00FD4ED5">
        <w:rPr>
          <w:rFonts w:ascii="Lato" w:hAnsi="Lato"/>
        </w:rPr>
        <w:lastRenderedPageBreak/>
        <w:t>Audubon Aquarium of the Americas, taking a steamboat ride on the Natchez, or exploring the Garden District’s stunning architecture. And for the brave, New Orleans, often called the City of Ghosts and Vampires, offers haunted tours that add a spooky thrill to your visit.</w:t>
      </w:r>
    </w:p>
    <w:p w14:paraId="473D1335" w14:textId="77777777" w:rsidR="00FD4ED5" w:rsidRPr="00FD4ED5" w:rsidRDefault="00FD4ED5" w:rsidP="00FD4ED5">
      <w:pPr>
        <w:jc w:val="both"/>
        <w:rPr>
          <w:rFonts w:ascii="Lato" w:hAnsi="Lato"/>
        </w:rPr>
      </w:pPr>
    </w:p>
    <w:p w14:paraId="0D16A476" w14:textId="77777777" w:rsidR="00FD4ED5" w:rsidRPr="00FD4ED5" w:rsidRDefault="00FD4ED5" w:rsidP="00FD4ED5">
      <w:pPr>
        <w:jc w:val="both"/>
        <w:rPr>
          <w:rFonts w:ascii="Lato" w:hAnsi="Lato"/>
        </w:rPr>
      </w:pPr>
      <w:r w:rsidRPr="00FD4ED5">
        <w:rPr>
          <w:rFonts w:ascii="Lato" w:hAnsi="Lato"/>
        </w:rPr>
        <w:t>In addition to immersing yourself in the city’s vibrant offerings, we hope you enjoy the conference’s many exciting paper presentations, reconnect with colleagues, and create new opportunities for collaboration.</w:t>
      </w:r>
    </w:p>
    <w:p w14:paraId="38AFEBEE" w14:textId="77777777" w:rsidR="00FD4ED5" w:rsidRPr="00FD4ED5" w:rsidRDefault="00FD4ED5" w:rsidP="00FD4ED5">
      <w:pPr>
        <w:jc w:val="both"/>
        <w:rPr>
          <w:rFonts w:ascii="Lato" w:hAnsi="Lato"/>
        </w:rPr>
      </w:pPr>
    </w:p>
    <w:p w14:paraId="4FFAD19E" w14:textId="77777777" w:rsidR="00FD4ED5" w:rsidRPr="00FD4ED5" w:rsidRDefault="00FD4ED5" w:rsidP="00FD4ED5">
      <w:pPr>
        <w:jc w:val="both"/>
        <w:rPr>
          <w:rFonts w:ascii="Lato" w:hAnsi="Lato"/>
        </w:rPr>
      </w:pPr>
      <w:r w:rsidRPr="00FD4ED5">
        <w:rPr>
          <w:rFonts w:ascii="Lato" w:hAnsi="Lato"/>
        </w:rPr>
        <w:t xml:space="preserve">We would like to extend our sincere thanks to John Sporing, our NARSC Executive Director, for his impeccable coordination of the conference, and to </w:t>
      </w:r>
      <w:proofErr w:type="spellStart"/>
      <w:r w:rsidRPr="00FD4ED5">
        <w:rPr>
          <w:rFonts w:ascii="Lato" w:hAnsi="Lato"/>
        </w:rPr>
        <w:t>Taejun</w:t>
      </w:r>
      <w:proofErr w:type="spellEnd"/>
      <w:r w:rsidRPr="00FD4ED5">
        <w:rPr>
          <w:rFonts w:ascii="Lato" w:hAnsi="Lato"/>
        </w:rPr>
        <w:t xml:space="preserve"> Mo, </w:t>
      </w:r>
      <w:proofErr w:type="spellStart"/>
      <w:r w:rsidRPr="00FD4ED5">
        <w:rPr>
          <w:rFonts w:ascii="Lato" w:hAnsi="Lato"/>
        </w:rPr>
        <w:t>Hyungsun</w:t>
      </w:r>
      <w:proofErr w:type="spellEnd"/>
      <w:r w:rsidRPr="00FD4ED5">
        <w:rPr>
          <w:rFonts w:ascii="Lato" w:hAnsi="Lato"/>
        </w:rPr>
        <w:t xml:space="preserve"> Yim, and Sandy </w:t>
      </w:r>
      <w:proofErr w:type="spellStart"/>
      <w:r w:rsidRPr="00FD4ED5">
        <w:rPr>
          <w:rFonts w:ascii="Lato" w:hAnsi="Lato"/>
        </w:rPr>
        <w:t>Dall’erba</w:t>
      </w:r>
      <w:proofErr w:type="spellEnd"/>
      <w:r w:rsidRPr="00FD4ED5">
        <w:rPr>
          <w:rFonts w:ascii="Lato" w:hAnsi="Lato"/>
        </w:rPr>
        <w:t>, our Program Chair team, for their exceptional work in organizing this year’s event.</w:t>
      </w:r>
    </w:p>
    <w:p w14:paraId="6448712A" w14:textId="77777777" w:rsidR="00FD4ED5" w:rsidRPr="00FD4ED5" w:rsidRDefault="00FD4ED5" w:rsidP="00FD4ED5">
      <w:pPr>
        <w:jc w:val="both"/>
        <w:rPr>
          <w:rFonts w:ascii="Lato" w:hAnsi="Lato"/>
        </w:rPr>
      </w:pPr>
    </w:p>
    <w:p w14:paraId="4A2A3F22" w14:textId="77777777" w:rsidR="00FD4ED5" w:rsidRPr="00FD4ED5" w:rsidRDefault="00FD4ED5" w:rsidP="00FD4ED5">
      <w:pPr>
        <w:jc w:val="both"/>
        <w:rPr>
          <w:rFonts w:ascii="Lato" w:hAnsi="Lato"/>
        </w:rPr>
      </w:pPr>
      <w:r w:rsidRPr="00FD4ED5">
        <w:rPr>
          <w:rFonts w:ascii="Lato" w:hAnsi="Lato"/>
        </w:rPr>
        <w:t>We look forward to seeing you at the 71st NARSC 2024 conference and hope you enjoy both the stimulating sessions and your time in New Orleans!</w:t>
      </w:r>
    </w:p>
    <w:p w14:paraId="51C4E440" w14:textId="77777777" w:rsidR="00FD4ED5" w:rsidRPr="00FD4ED5" w:rsidRDefault="00FD4ED5" w:rsidP="00FD4ED5">
      <w:pPr>
        <w:jc w:val="both"/>
        <w:rPr>
          <w:rFonts w:ascii="Lato" w:hAnsi="Lato"/>
        </w:rPr>
      </w:pPr>
      <w:r w:rsidRPr="00FD4ED5">
        <w:rPr>
          <w:rFonts w:ascii="Lato" w:hAnsi="Lato"/>
        </w:rPr>
        <w:t> </w:t>
      </w:r>
    </w:p>
    <w:p w14:paraId="0975507B" w14:textId="77777777" w:rsidR="00FD4ED5" w:rsidRPr="00FD4ED5" w:rsidRDefault="00FD4ED5" w:rsidP="00FD4ED5">
      <w:pPr>
        <w:jc w:val="both"/>
        <w:rPr>
          <w:rFonts w:ascii="Lato" w:hAnsi="Lato"/>
        </w:rPr>
      </w:pPr>
      <w:r w:rsidRPr="00FD4ED5">
        <w:rPr>
          <w:rFonts w:ascii="Lato" w:hAnsi="Lato"/>
        </w:rPr>
        <w:t>Ting Zhang</w:t>
      </w:r>
    </w:p>
    <w:p w14:paraId="749D415E" w14:textId="77777777" w:rsidR="00FD4ED5" w:rsidRPr="00FD4ED5" w:rsidRDefault="00FD4ED5" w:rsidP="00FD4ED5">
      <w:pPr>
        <w:jc w:val="both"/>
        <w:rPr>
          <w:rFonts w:ascii="Lato" w:hAnsi="Lato"/>
        </w:rPr>
      </w:pPr>
      <w:r w:rsidRPr="00FD4ED5">
        <w:rPr>
          <w:rFonts w:ascii="Lato" w:hAnsi="Lato"/>
        </w:rPr>
        <w:t>NARSC Council Chair, on behalf of the NARSC Council</w:t>
      </w:r>
    </w:p>
    <w:p w14:paraId="3F4B311F" w14:textId="77777777" w:rsidR="00E561B7" w:rsidRPr="00B7107C" w:rsidRDefault="00E561B7" w:rsidP="008D419C">
      <w:pPr>
        <w:rPr>
          <w:rFonts w:ascii="Lato" w:hAnsi="Lato"/>
          <w:color w:val="000000" w:themeColor="text1"/>
          <w:highlight w:val="yellow"/>
        </w:rPr>
      </w:pPr>
    </w:p>
    <w:p w14:paraId="1B041357" w14:textId="77777777" w:rsidR="008D419C" w:rsidRPr="00B7107C" w:rsidRDefault="008D419C" w:rsidP="008D419C">
      <w:pPr>
        <w:rPr>
          <w:rFonts w:ascii="Lato" w:hAnsi="Lato"/>
          <w:color w:val="000000" w:themeColor="text1"/>
          <w:highlight w:val="yellow"/>
        </w:rPr>
      </w:pPr>
    </w:p>
    <w:p w14:paraId="2105D3AB" w14:textId="1CBF1887" w:rsidR="00A820F9" w:rsidRPr="00B7107C" w:rsidRDefault="00A820F9" w:rsidP="008D419C">
      <w:pPr>
        <w:rPr>
          <w:rFonts w:ascii="Lato" w:hAnsi="Lato"/>
          <w:color w:val="000000" w:themeColor="text1"/>
        </w:rPr>
      </w:pPr>
      <w:r w:rsidRPr="00B7107C">
        <w:rPr>
          <w:rFonts w:ascii="Lato" w:hAnsi="Lato"/>
          <w:color w:val="000000" w:themeColor="text1"/>
        </w:rPr>
        <w:br w:type="page"/>
      </w:r>
    </w:p>
    <w:p w14:paraId="046AAC51" w14:textId="64B12ED2" w:rsidR="00AC7EF3" w:rsidRPr="00B7107C" w:rsidRDefault="00AC7EF3" w:rsidP="008D419C">
      <w:pPr>
        <w:rPr>
          <w:rFonts w:ascii="Lato" w:hAnsi="Lato"/>
          <w:b/>
          <w:bCs/>
          <w:color w:val="000000" w:themeColor="text1"/>
          <w:sz w:val="40"/>
          <w:szCs w:val="40"/>
          <w:u w:val="single"/>
        </w:rPr>
      </w:pPr>
    </w:p>
    <w:p w14:paraId="741870FE" w14:textId="51E64265" w:rsidR="0079155F" w:rsidRPr="00B7107C" w:rsidRDefault="0079155F" w:rsidP="008D419C">
      <w:pPr>
        <w:jc w:val="center"/>
        <w:rPr>
          <w:rFonts w:ascii="Lato" w:hAnsi="Lato"/>
          <w:b/>
          <w:bCs/>
          <w:color w:val="000000" w:themeColor="text1"/>
          <w:sz w:val="40"/>
          <w:szCs w:val="40"/>
          <w:highlight w:val="yellow"/>
          <w:u w:val="single"/>
        </w:rPr>
      </w:pPr>
      <w:r w:rsidRPr="00B7107C">
        <w:rPr>
          <w:rFonts w:ascii="Lato" w:hAnsi="Lato"/>
          <w:b/>
          <w:bCs/>
          <w:color w:val="000000" w:themeColor="text1"/>
          <w:sz w:val="40"/>
          <w:szCs w:val="40"/>
          <w:highlight w:val="yellow"/>
          <w:u w:val="single"/>
        </w:rPr>
        <w:t>Table of Contents</w:t>
      </w:r>
    </w:p>
    <w:p w14:paraId="2F096CD2" w14:textId="77777777" w:rsidR="00CB63D0" w:rsidRPr="00B7107C" w:rsidRDefault="00CB63D0" w:rsidP="008D419C">
      <w:pPr>
        <w:jc w:val="center"/>
        <w:rPr>
          <w:rFonts w:ascii="Lato" w:hAnsi="Lato"/>
          <w:b/>
          <w:bCs/>
          <w:color w:val="000000" w:themeColor="text1"/>
          <w:sz w:val="40"/>
          <w:szCs w:val="40"/>
          <w:highlight w:val="yellow"/>
          <w:u w:val="single"/>
        </w:rPr>
      </w:pPr>
    </w:p>
    <w:tbl>
      <w:tblPr>
        <w:tblStyle w:val="TableGrid"/>
        <w:tblW w:w="8731" w:type="dxa"/>
        <w:tblInd w:w="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5"/>
        <w:gridCol w:w="1616"/>
      </w:tblGrid>
      <w:tr w:rsidR="00B7107C" w:rsidRPr="00B7107C" w14:paraId="371E7042" w14:textId="77777777" w:rsidTr="00CA79C5">
        <w:trPr>
          <w:trHeight w:val="432"/>
        </w:trPr>
        <w:tc>
          <w:tcPr>
            <w:tcW w:w="7115" w:type="dxa"/>
          </w:tcPr>
          <w:p w14:paraId="22F0726A" w14:textId="77777777" w:rsidR="00CB63D0" w:rsidRPr="00B7107C" w:rsidRDefault="00CB63D0" w:rsidP="009F2850">
            <w:pPr>
              <w:rPr>
                <w:rFonts w:ascii="Lato" w:hAnsi="Lato" w:cs="Calibri"/>
                <w:color w:val="000000" w:themeColor="text1"/>
                <w:sz w:val="24"/>
                <w:szCs w:val="24"/>
              </w:rPr>
            </w:pPr>
          </w:p>
        </w:tc>
        <w:tc>
          <w:tcPr>
            <w:tcW w:w="1616" w:type="dxa"/>
          </w:tcPr>
          <w:p w14:paraId="7D621722" w14:textId="77777777" w:rsidR="00CB63D0" w:rsidRPr="00B7107C" w:rsidRDefault="00CB63D0" w:rsidP="00C92F5A">
            <w:pPr>
              <w:rPr>
                <w:rFonts w:ascii="Lato" w:hAnsi="Lato" w:cs="Calibri"/>
                <w:color w:val="000000" w:themeColor="text1"/>
                <w:sz w:val="24"/>
                <w:szCs w:val="24"/>
              </w:rPr>
            </w:pPr>
          </w:p>
        </w:tc>
      </w:tr>
      <w:tr w:rsidR="00CB63D0" w:rsidRPr="00B7107C" w14:paraId="773F0E57" w14:textId="77777777" w:rsidTr="00CA79C5">
        <w:trPr>
          <w:trHeight w:val="432"/>
        </w:trPr>
        <w:tc>
          <w:tcPr>
            <w:tcW w:w="7115" w:type="dxa"/>
          </w:tcPr>
          <w:p w14:paraId="25C56606" w14:textId="77777777" w:rsidR="00CB63D0" w:rsidRPr="00B7107C" w:rsidRDefault="00CB63D0" w:rsidP="00C92F5A">
            <w:pPr>
              <w:rPr>
                <w:rFonts w:ascii="Lato" w:hAnsi="Lato" w:cs="Calibri"/>
                <w:color w:val="000000" w:themeColor="text1"/>
                <w:sz w:val="24"/>
                <w:szCs w:val="24"/>
              </w:rPr>
            </w:pPr>
          </w:p>
        </w:tc>
        <w:tc>
          <w:tcPr>
            <w:tcW w:w="1616" w:type="dxa"/>
          </w:tcPr>
          <w:p w14:paraId="20E7CA0D" w14:textId="77777777" w:rsidR="00CB63D0" w:rsidRPr="00B7107C" w:rsidRDefault="00CB63D0" w:rsidP="00C92F5A">
            <w:pPr>
              <w:rPr>
                <w:rFonts w:ascii="Lato" w:hAnsi="Lato" w:cs="Calibri"/>
                <w:color w:val="000000" w:themeColor="text1"/>
                <w:sz w:val="24"/>
                <w:szCs w:val="24"/>
              </w:rPr>
            </w:pPr>
          </w:p>
        </w:tc>
      </w:tr>
    </w:tbl>
    <w:p w14:paraId="634861FD" w14:textId="5222A31E" w:rsidR="0079155F" w:rsidRPr="00B7107C" w:rsidRDefault="0079155F" w:rsidP="008D419C">
      <w:pPr>
        <w:jc w:val="center"/>
        <w:rPr>
          <w:rFonts w:ascii="Lato" w:hAnsi="Lato" w:cs="Calibri"/>
          <w:color w:val="000000" w:themeColor="text1"/>
        </w:rPr>
      </w:pPr>
    </w:p>
    <w:p w14:paraId="1FD22F95" w14:textId="29300897" w:rsidR="0079155F" w:rsidRPr="00B7107C" w:rsidRDefault="0079155F" w:rsidP="008D419C">
      <w:pPr>
        <w:rPr>
          <w:rFonts w:ascii="Lato" w:hAnsi="Lato"/>
          <w:b/>
          <w:bCs/>
          <w:color w:val="000000" w:themeColor="text1"/>
          <w:sz w:val="40"/>
          <w:szCs w:val="40"/>
          <w:u w:val="single"/>
        </w:rPr>
      </w:pPr>
    </w:p>
    <w:p w14:paraId="45567906" w14:textId="77777777" w:rsidR="0079155F" w:rsidRPr="00B7107C" w:rsidRDefault="0079155F" w:rsidP="008D419C">
      <w:pPr>
        <w:rPr>
          <w:rFonts w:ascii="Lato" w:hAnsi="Lato"/>
          <w:b/>
          <w:bCs/>
          <w:color w:val="000000" w:themeColor="text1"/>
          <w:sz w:val="40"/>
          <w:szCs w:val="40"/>
          <w:u w:val="single"/>
        </w:rPr>
      </w:pPr>
      <w:r w:rsidRPr="00B7107C">
        <w:rPr>
          <w:rFonts w:ascii="Lato" w:hAnsi="Lato"/>
          <w:b/>
          <w:bCs/>
          <w:color w:val="000000" w:themeColor="text1"/>
          <w:sz w:val="40"/>
          <w:szCs w:val="40"/>
          <w:u w:val="single"/>
        </w:rPr>
        <w:br w:type="page"/>
      </w:r>
    </w:p>
    <w:p w14:paraId="1801C88D" w14:textId="77777777" w:rsidR="009F2850" w:rsidRPr="006200DF" w:rsidRDefault="009F2850" w:rsidP="009F2850">
      <w:pPr>
        <w:jc w:val="center"/>
        <w:rPr>
          <w:rFonts w:ascii="Lato" w:hAnsi="Lato"/>
          <w:b/>
          <w:bCs/>
          <w:color w:val="000000" w:themeColor="text1"/>
          <w:sz w:val="40"/>
          <w:szCs w:val="40"/>
          <w:u w:val="single"/>
        </w:rPr>
      </w:pPr>
      <w:r w:rsidRPr="006200DF">
        <w:rPr>
          <w:rFonts w:ascii="Lato" w:hAnsi="Lato"/>
          <w:b/>
          <w:bCs/>
          <w:color w:val="000000" w:themeColor="text1"/>
          <w:sz w:val="40"/>
          <w:szCs w:val="40"/>
          <w:u w:val="single"/>
        </w:rPr>
        <w:lastRenderedPageBreak/>
        <w:t xml:space="preserve">A Safe and Healthy Conference </w:t>
      </w:r>
    </w:p>
    <w:p w14:paraId="1777889D" w14:textId="77777777" w:rsidR="009F2850" w:rsidRPr="006200DF" w:rsidRDefault="009F2850" w:rsidP="009F2850">
      <w:pPr>
        <w:rPr>
          <w:rFonts w:ascii="Lato" w:hAnsi="Lato"/>
          <w:b/>
          <w:bCs/>
          <w:color w:val="000000" w:themeColor="text1"/>
          <w:u w:val="single"/>
        </w:rPr>
      </w:pPr>
    </w:p>
    <w:p w14:paraId="5FC0BC22" w14:textId="77777777" w:rsidR="009F2850" w:rsidRPr="006200DF" w:rsidRDefault="009F2850" w:rsidP="009F2850">
      <w:pPr>
        <w:rPr>
          <w:rFonts w:ascii="Lato" w:eastAsiaTheme="minorEastAsia" w:hAnsi="Lato" w:cs="øŒ[_ò"/>
          <w:color w:val="000000" w:themeColor="text1"/>
        </w:rPr>
      </w:pPr>
      <w:r w:rsidRPr="006200DF">
        <w:rPr>
          <w:rFonts w:ascii="Lato" w:eastAsiaTheme="minorEastAsia" w:hAnsi="Lato" w:cs="øŒ[_ò"/>
          <w:color w:val="000000" w:themeColor="text1"/>
        </w:rPr>
        <w:t>NARSC is committed to making the 71st Annual Meetings of the Regional Science Association International a safe and healthy event for our attendees, industry partners, exhibitors, volunteers, and team members. It is important to note that large, in-person meetings are happening throughout the country, and they are happening safely. All conference attendees must agree to the Duty to Self-Monitor during the conference.</w:t>
      </w:r>
    </w:p>
    <w:p w14:paraId="7FFE6107" w14:textId="77777777" w:rsidR="009F2850" w:rsidRPr="006200DF" w:rsidRDefault="009F2850" w:rsidP="009F2850">
      <w:pPr>
        <w:rPr>
          <w:rFonts w:ascii="Lato" w:eastAsiaTheme="minorEastAsia" w:hAnsi="Lato" w:cs="øŒ[_ò"/>
          <w:color w:val="000000" w:themeColor="text1"/>
        </w:rPr>
      </w:pPr>
    </w:p>
    <w:p w14:paraId="5CDD5356" w14:textId="77777777" w:rsidR="009F2850" w:rsidRPr="006200DF" w:rsidRDefault="009F2850" w:rsidP="009F2850">
      <w:pPr>
        <w:rPr>
          <w:rFonts w:ascii="Lato" w:eastAsiaTheme="minorEastAsia" w:hAnsi="Lato" w:cs="øŒ[_ò"/>
          <w:color w:val="000000" w:themeColor="text1"/>
        </w:rPr>
      </w:pPr>
      <w:r w:rsidRPr="006200DF">
        <w:rPr>
          <w:rFonts w:ascii="Lato" w:eastAsiaTheme="minorEastAsia" w:hAnsi="Lato" w:cs="øŒ[_ò"/>
          <w:b/>
          <w:bCs/>
          <w:color w:val="000000" w:themeColor="text1"/>
        </w:rPr>
        <w:t>IMPORTANT INFORMATION</w:t>
      </w:r>
      <w:r w:rsidRPr="006200DF">
        <w:rPr>
          <w:rFonts w:ascii="Lato" w:eastAsiaTheme="minorEastAsia" w:hAnsi="Lato" w:cs="øŒ[_ò"/>
          <w:color w:val="000000" w:themeColor="text1"/>
        </w:rPr>
        <w:t xml:space="preserve">: Considering the ongoing issue of COVID-19, individuals who fall within any of the categories below should not engage in any NARSC events or, if registered and fall into one of those categories prior to the conference, should request a refund. By attending the 71st Annual Meetings of the Regional Science Association International, you certify that you do not fall into any of the following categories and have complied with the following: </w:t>
      </w:r>
    </w:p>
    <w:p w14:paraId="31D2E595" w14:textId="77777777" w:rsidR="009F2850" w:rsidRPr="006200DF" w:rsidRDefault="009F2850" w:rsidP="009F2850">
      <w:pPr>
        <w:rPr>
          <w:rFonts w:ascii="Lato" w:eastAsiaTheme="minorEastAsia" w:hAnsi="Lato" w:cs="øŒ[_ò"/>
          <w:color w:val="000000" w:themeColor="text1"/>
        </w:rPr>
      </w:pPr>
    </w:p>
    <w:p w14:paraId="02BE48B8" w14:textId="77777777" w:rsidR="009F2850" w:rsidRPr="006200DF" w:rsidRDefault="009F2850" w:rsidP="009F2850">
      <w:pPr>
        <w:pStyle w:val="ListParagraph"/>
        <w:numPr>
          <w:ilvl w:val="0"/>
          <w:numId w:val="11"/>
        </w:numPr>
        <w:rPr>
          <w:rFonts w:ascii="Lato" w:hAnsi="Lato" w:cs="øŒ[_ò"/>
          <w:color w:val="000000" w:themeColor="text1"/>
        </w:rPr>
      </w:pPr>
      <w:r w:rsidRPr="006200DF">
        <w:rPr>
          <w:rFonts w:ascii="Lato" w:hAnsi="Lato" w:cs="øŒ[_ò"/>
          <w:color w:val="000000" w:themeColor="text1"/>
        </w:rPr>
        <w:t>Individuals who have tested positive for COVID-19 within the prior 10 days of the event or are currently showing COVID-19 symptoms.</w:t>
      </w:r>
    </w:p>
    <w:p w14:paraId="58F8682D" w14:textId="77777777" w:rsidR="009F2850" w:rsidRPr="006200DF" w:rsidRDefault="009F2850" w:rsidP="009F2850">
      <w:pPr>
        <w:pStyle w:val="ListParagraph"/>
        <w:numPr>
          <w:ilvl w:val="0"/>
          <w:numId w:val="11"/>
        </w:numPr>
        <w:rPr>
          <w:rFonts w:ascii="Lato" w:hAnsi="Lato" w:cs="øŒ[_ò"/>
          <w:color w:val="000000" w:themeColor="text1"/>
        </w:rPr>
      </w:pPr>
      <w:r w:rsidRPr="006200DF">
        <w:rPr>
          <w:rFonts w:ascii="Lato" w:hAnsi="Lato" w:cs="øŒ[_ò"/>
          <w:color w:val="000000" w:themeColor="text1"/>
        </w:rPr>
        <w:t xml:space="preserve">Individuals who, within the prior fourteen (14) days of the event, have experienced </w:t>
      </w:r>
      <w:proofErr w:type="gramStart"/>
      <w:r w:rsidRPr="006200DF">
        <w:rPr>
          <w:rFonts w:ascii="Lato" w:hAnsi="Lato" w:cs="øŒ[_ò"/>
          <w:color w:val="000000" w:themeColor="text1"/>
        </w:rPr>
        <w:t>any symptoms</w:t>
      </w:r>
      <w:proofErr w:type="gramEnd"/>
      <w:r w:rsidRPr="006200DF">
        <w:rPr>
          <w:rFonts w:ascii="Lato" w:hAnsi="Lato" w:cs="øŒ[_ò"/>
          <w:color w:val="000000" w:themeColor="text1"/>
        </w:rPr>
        <w:t xml:space="preserve"> associated with COVID-19, which include fever, cough, and shortness of breath among others.</w:t>
      </w:r>
    </w:p>
    <w:p w14:paraId="4CC15C11" w14:textId="77777777" w:rsidR="009F2850" w:rsidRPr="006200DF" w:rsidRDefault="009F2850" w:rsidP="009F2850">
      <w:pPr>
        <w:pStyle w:val="ListParagraph"/>
        <w:numPr>
          <w:ilvl w:val="0"/>
          <w:numId w:val="11"/>
        </w:numPr>
        <w:rPr>
          <w:rFonts w:ascii="Lato" w:hAnsi="Lato" w:cs="øŒ[_ò"/>
          <w:color w:val="000000" w:themeColor="text1"/>
        </w:rPr>
      </w:pPr>
      <w:r w:rsidRPr="006200DF">
        <w:rPr>
          <w:rFonts w:ascii="Lato" w:hAnsi="Lato" w:cs="øŒ[_ò"/>
          <w:color w:val="000000" w:themeColor="text1"/>
        </w:rPr>
        <w:t>Individuals who believe that they may have been exposed to a confirmed or suspected case of COVID-19 or have been diagnosed with COVID-19 and are not yet cleared as non-contagious by state or local public health authorities or the health care team responsible for their treatment.</w:t>
      </w:r>
    </w:p>
    <w:p w14:paraId="30F5E13A" w14:textId="77777777" w:rsidR="009F2850" w:rsidRPr="006200DF" w:rsidRDefault="009F2850" w:rsidP="009F2850">
      <w:pPr>
        <w:rPr>
          <w:rFonts w:ascii="Lato" w:eastAsiaTheme="minorEastAsia" w:hAnsi="Lato" w:cs="øŒ[_ò"/>
          <w:color w:val="000000" w:themeColor="text1"/>
        </w:rPr>
      </w:pPr>
    </w:p>
    <w:p w14:paraId="63CE3ADF" w14:textId="77777777" w:rsidR="009F2850" w:rsidRPr="006200DF" w:rsidRDefault="009F2850" w:rsidP="009F2850">
      <w:pPr>
        <w:rPr>
          <w:rFonts w:ascii="Lato" w:eastAsiaTheme="minorEastAsia" w:hAnsi="Lato" w:cs="øŒ[_ò"/>
          <w:color w:val="000000" w:themeColor="text1"/>
        </w:rPr>
      </w:pPr>
      <w:r w:rsidRPr="006200DF">
        <w:rPr>
          <w:rFonts w:ascii="Lato" w:eastAsiaTheme="minorEastAsia" w:hAnsi="Lato" w:cs="øŒ[_ò"/>
          <w:b/>
          <w:bCs/>
          <w:color w:val="000000" w:themeColor="text1"/>
        </w:rPr>
        <w:t>DUTY TO SELF-MONITOR</w:t>
      </w:r>
      <w:r w:rsidRPr="006200DF">
        <w:rPr>
          <w:rFonts w:ascii="Lato" w:eastAsiaTheme="minorEastAsia" w:hAnsi="Lato" w:cs="øŒ[_ò"/>
          <w:color w:val="000000" w:themeColor="text1"/>
        </w:rPr>
        <w:t>: Attendees to any activity connected with the 71st Annual Meetings of the Regional Science Association International agree to self-monitor during the event for signs and symptoms of COVID-19 (symptoms typically include fever, cough, and shortness of breath) and immediately contact the AWS staff on-site should they test positive for COVID-19 or experiences symptoms of COVID-19.</w:t>
      </w:r>
    </w:p>
    <w:p w14:paraId="79B55DD1" w14:textId="77777777" w:rsidR="009F2850" w:rsidRPr="006200DF" w:rsidRDefault="009F2850" w:rsidP="009F2850">
      <w:pPr>
        <w:rPr>
          <w:rFonts w:ascii="Lato" w:eastAsiaTheme="minorEastAsia" w:hAnsi="Lato" w:cs="øŒ[_ò"/>
          <w:color w:val="000000" w:themeColor="text1"/>
        </w:rPr>
      </w:pPr>
    </w:p>
    <w:p w14:paraId="3DDD0ED7" w14:textId="77777777" w:rsidR="009F2850" w:rsidRPr="00B7107C" w:rsidRDefault="009F2850" w:rsidP="009F2850">
      <w:pPr>
        <w:rPr>
          <w:rFonts w:ascii="Lato" w:eastAsiaTheme="minorEastAsia" w:hAnsi="Lato" w:cs="øŒ[_ò"/>
          <w:color w:val="000000" w:themeColor="text1"/>
        </w:rPr>
      </w:pPr>
      <w:r w:rsidRPr="006200DF">
        <w:rPr>
          <w:rFonts w:ascii="Lato" w:eastAsiaTheme="minorEastAsia" w:hAnsi="Lato" w:cs="øŒ[_ò"/>
          <w:b/>
          <w:bCs/>
          <w:color w:val="000000" w:themeColor="text1"/>
        </w:rPr>
        <w:t>LIABILITY WAIVER AND RELEASE OF CLAIMS</w:t>
      </w:r>
      <w:r w:rsidRPr="006200DF">
        <w:rPr>
          <w:rFonts w:ascii="Lato" w:eastAsiaTheme="minorEastAsia" w:hAnsi="Lato" w:cs="øŒ[_ò"/>
          <w:color w:val="000000" w:themeColor="text1"/>
        </w:rPr>
        <w:t>: By attending the 71st Annual Meetings of the Regional Science Association International, you acknowledge that your decision to attend is personal and voluntary in nature, and in choosing to do so, recognize, assume all risks associated with attendance, including exposure to COVID-19.</w:t>
      </w:r>
    </w:p>
    <w:p w14:paraId="6533949C" w14:textId="77777777" w:rsidR="004E0982" w:rsidRPr="00B7107C" w:rsidRDefault="004E0982" w:rsidP="004E0982">
      <w:pPr>
        <w:jc w:val="center"/>
        <w:rPr>
          <w:rFonts w:ascii="Lato" w:eastAsiaTheme="minorEastAsia" w:hAnsi="Lato" w:cs="øŒ[_ò"/>
          <w:color w:val="000000" w:themeColor="text1"/>
        </w:rPr>
      </w:pPr>
      <w:r w:rsidRPr="00B7107C">
        <w:rPr>
          <w:rFonts w:ascii="Lato" w:eastAsiaTheme="minorEastAsia" w:hAnsi="Lato" w:cs="øŒ[_ò"/>
          <w:color w:val="000000" w:themeColor="text1"/>
        </w:rPr>
        <w:t> </w:t>
      </w:r>
    </w:p>
    <w:p w14:paraId="2A06A147" w14:textId="77777777" w:rsidR="004E0982" w:rsidRPr="00B7107C" w:rsidRDefault="004E0982">
      <w:pPr>
        <w:rPr>
          <w:rFonts w:ascii="Lato" w:hAnsi="Lato"/>
          <w:b/>
          <w:bCs/>
          <w:color w:val="000000" w:themeColor="text1"/>
          <w:sz w:val="40"/>
          <w:szCs w:val="40"/>
          <w:u w:val="single"/>
        </w:rPr>
      </w:pPr>
      <w:r w:rsidRPr="00B7107C">
        <w:rPr>
          <w:rFonts w:ascii="Lato" w:hAnsi="Lato"/>
          <w:b/>
          <w:bCs/>
          <w:color w:val="000000" w:themeColor="text1"/>
          <w:sz w:val="40"/>
          <w:szCs w:val="40"/>
          <w:u w:val="single"/>
        </w:rPr>
        <w:br w:type="page"/>
      </w:r>
    </w:p>
    <w:p w14:paraId="4EADF74D" w14:textId="3E64EBEB" w:rsidR="00A820F9" w:rsidRPr="00B7107C" w:rsidRDefault="00A820F9"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lastRenderedPageBreak/>
        <w:t>202</w:t>
      </w:r>
      <w:r w:rsidR="002370ED" w:rsidRPr="00B7107C">
        <w:rPr>
          <w:rFonts w:ascii="Lato" w:hAnsi="Lato"/>
          <w:b/>
          <w:bCs/>
          <w:color w:val="000000" w:themeColor="text1"/>
          <w:sz w:val="40"/>
          <w:szCs w:val="40"/>
          <w:u w:val="single"/>
        </w:rPr>
        <w:t>4</w:t>
      </w:r>
      <w:r w:rsidRPr="00B7107C">
        <w:rPr>
          <w:rFonts w:ascii="Lato" w:hAnsi="Lato"/>
          <w:b/>
          <w:bCs/>
          <w:color w:val="000000" w:themeColor="text1"/>
          <w:sz w:val="40"/>
          <w:szCs w:val="40"/>
          <w:u w:val="single"/>
        </w:rPr>
        <w:t xml:space="preserve"> Organizing and Program Committee</w:t>
      </w:r>
    </w:p>
    <w:p w14:paraId="179DE333" w14:textId="77777777" w:rsidR="00584676" w:rsidRPr="00B7107C" w:rsidRDefault="00584676" w:rsidP="008D419C">
      <w:pPr>
        <w:rPr>
          <w:rFonts w:ascii="Lato" w:hAnsi="Lato"/>
          <w:b/>
          <w:bCs/>
          <w:color w:val="000000" w:themeColor="text1"/>
          <w:u w:val="single"/>
        </w:rPr>
      </w:pPr>
    </w:p>
    <w:p w14:paraId="1F21DA8B" w14:textId="77777777" w:rsidR="00584676" w:rsidRPr="00B7107C" w:rsidRDefault="00584676" w:rsidP="008D419C">
      <w:pPr>
        <w:rPr>
          <w:rFonts w:ascii="Lato" w:hAnsi="Lato" w:cs="Calibri"/>
          <w:b/>
          <w:bCs/>
          <w:color w:val="000000" w:themeColor="text1"/>
          <w:sz w:val="28"/>
          <w:szCs w:val="28"/>
        </w:rPr>
      </w:pPr>
      <w:r w:rsidRPr="00B7107C">
        <w:rPr>
          <w:rFonts w:ascii="Lato" w:hAnsi="Lato" w:cs="Calibri"/>
          <w:b/>
          <w:bCs/>
          <w:color w:val="000000" w:themeColor="text1"/>
          <w:sz w:val="28"/>
          <w:szCs w:val="28"/>
        </w:rPr>
        <w:t>Local Arrangements</w:t>
      </w:r>
    </w:p>
    <w:p w14:paraId="70C9D71E" w14:textId="77777777" w:rsidR="00584676" w:rsidRPr="00B7107C" w:rsidRDefault="00584676" w:rsidP="008D419C">
      <w:pPr>
        <w:rPr>
          <w:rFonts w:ascii="Lato" w:hAnsi="Lato" w:cs="Calibri"/>
          <w:color w:val="000000" w:themeColor="text1"/>
        </w:rPr>
      </w:pPr>
      <w:r w:rsidRPr="00B7107C">
        <w:rPr>
          <w:rFonts w:ascii="Lato" w:hAnsi="Lato" w:cs="Calibri"/>
          <w:color w:val="000000" w:themeColor="text1"/>
        </w:rPr>
        <w:t>John Sporing, BEA, U.S. Department of Commerce (retired)</w:t>
      </w:r>
    </w:p>
    <w:p w14:paraId="0A4E84D3" w14:textId="77777777" w:rsidR="00584676" w:rsidRPr="00B7107C" w:rsidRDefault="00584676" w:rsidP="008D419C">
      <w:pPr>
        <w:rPr>
          <w:rFonts w:ascii="Lato" w:hAnsi="Lato" w:cs="Calibri"/>
          <w:color w:val="000000" w:themeColor="text1"/>
        </w:rPr>
      </w:pPr>
    </w:p>
    <w:p w14:paraId="014A4DED" w14:textId="37300112" w:rsidR="00584676" w:rsidRPr="00B7107C" w:rsidRDefault="00584676" w:rsidP="008D419C">
      <w:pPr>
        <w:rPr>
          <w:rFonts w:ascii="Lato" w:hAnsi="Lato" w:cs="Calibri"/>
          <w:b/>
          <w:bCs/>
          <w:color w:val="000000" w:themeColor="text1"/>
          <w:sz w:val="28"/>
          <w:szCs w:val="28"/>
        </w:rPr>
      </w:pPr>
      <w:r w:rsidRPr="00B7107C">
        <w:rPr>
          <w:rFonts w:ascii="Lato" w:hAnsi="Lato" w:cs="Calibri"/>
          <w:b/>
          <w:bCs/>
          <w:color w:val="000000" w:themeColor="text1"/>
          <w:sz w:val="28"/>
          <w:szCs w:val="28"/>
        </w:rPr>
        <w:t xml:space="preserve">Program </w:t>
      </w:r>
      <w:r w:rsidR="002370ED" w:rsidRPr="00B7107C">
        <w:rPr>
          <w:rFonts w:ascii="Lato" w:hAnsi="Lato" w:cs="Calibri"/>
          <w:b/>
          <w:bCs/>
          <w:color w:val="000000" w:themeColor="text1"/>
          <w:sz w:val="28"/>
          <w:szCs w:val="28"/>
        </w:rPr>
        <w:t>Organizers</w:t>
      </w:r>
    </w:p>
    <w:tbl>
      <w:tblPr>
        <w:tblStyle w:val="TableGrid"/>
        <w:tblW w:w="0" w:type="auto"/>
        <w:tblLook w:val="04A0" w:firstRow="1" w:lastRow="0" w:firstColumn="1" w:lastColumn="0" w:noHBand="0" w:noVBand="1"/>
      </w:tblPr>
      <w:tblGrid>
        <w:gridCol w:w="3235"/>
        <w:gridCol w:w="2998"/>
        <w:gridCol w:w="3117"/>
      </w:tblGrid>
      <w:tr w:rsidR="00B7107C" w:rsidRPr="00B7107C" w14:paraId="4F9B7D58" w14:textId="77777777" w:rsidTr="00001B80">
        <w:tc>
          <w:tcPr>
            <w:tcW w:w="3235" w:type="dxa"/>
          </w:tcPr>
          <w:p w14:paraId="1E242BB2" w14:textId="52CE968D" w:rsidR="002370ED" w:rsidRPr="00B7107C" w:rsidRDefault="002370ED" w:rsidP="002370ED">
            <w:pPr>
              <w:jc w:val="center"/>
              <w:rPr>
                <w:rFonts w:ascii="Lato" w:hAnsi="Lato" w:cs="Calibri"/>
                <w:color w:val="000000" w:themeColor="text1"/>
              </w:rPr>
            </w:pPr>
            <w:proofErr w:type="spellStart"/>
            <w:r w:rsidRPr="00B7107C">
              <w:rPr>
                <w:rFonts w:ascii="Lato" w:hAnsi="Lato" w:cs="Calibri"/>
                <w:color w:val="000000" w:themeColor="text1"/>
              </w:rPr>
              <w:t>Hyungsun</w:t>
            </w:r>
            <w:proofErr w:type="spellEnd"/>
            <w:r w:rsidRPr="00B7107C">
              <w:rPr>
                <w:rFonts w:ascii="Lato" w:hAnsi="Lato" w:cs="Calibri"/>
                <w:color w:val="000000" w:themeColor="text1"/>
              </w:rPr>
              <w:t xml:space="preserve"> Yim</w:t>
            </w:r>
            <w:r w:rsidR="00842748" w:rsidRPr="00B7107C">
              <w:rPr>
                <w:rFonts w:ascii="Lato" w:hAnsi="Lato" w:cs="Calibri"/>
                <w:color w:val="000000" w:themeColor="text1"/>
              </w:rPr>
              <w:t>, PhD candidate</w:t>
            </w:r>
            <w:r w:rsidR="00001B80" w:rsidRPr="00B7107C">
              <w:rPr>
                <w:rFonts w:ascii="Lato" w:hAnsi="Lato" w:cs="Calibri"/>
                <w:color w:val="000000" w:themeColor="text1"/>
              </w:rPr>
              <w:t>, CREATE, ACE, UIUC</w:t>
            </w:r>
          </w:p>
        </w:tc>
        <w:tc>
          <w:tcPr>
            <w:tcW w:w="2998" w:type="dxa"/>
          </w:tcPr>
          <w:p w14:paraId="6CAD1F35" w14:textId="6DFBDDD5" w:rsidR="002370ED" w:rsidRPr="00B7107C" w:rsidRDefault="002370ED" w:rsidP="002370ED">
            <w:pPr>
              <w:jc w:val="center"/>
              <w:rPr>
                <w:rFonts w:ascii="Lato" w:hAnsi="Lato" w:cs="Calibri"/>
                <w:color w:val="000000" w:themeColor="text1"/>
              </w:rPr>
            </w:pPr>
            <w:proofErr w:type="spellStart"/>
            <w:r w:rsidRPr="00B7107C">
              <w:rPr>
                <w:rFonts w:ascii="Lato" w:hAnsi="Lato" w:cs="Calibri"/>
                <w:color w:val="000000" w:themeColor="text1"/>
              </w:rPr>
              <w:t>Taejun</w:t>
            </w:r>
            <w:proofErr w:type="spellEnd"/>
            <w:r w:rsidRPr="00B7107C">
              <w:rPr>
                <w:rFonts w:ascii="Lato" w:hAnsi="Lato" w:cs="Calibri"/>
                <w:color w:val="000000" w:themeColor="text1"/>
              </w:rPr>
              <w:t xml:space="preserve"> Mo</w:t>
            </w:r>
            <w:r w:rsidR="00842748" w:rsidRPr="00B7107C">
              <w:rPr>
                <w:rFonts w:ascii="Lato" w:hAnsi="Lato" w:cs="Calibri"/>
                <w:color w:val="000000" w:themeColor="text1"/>
              </w:rPr>
              <w:t>, PhD candidate</w:t>
            </w:r>
            <w:r w:rsidR="00001B80" w:rsidRPr="00B7107C">
              <w:rPr>
                <w:rFonts w:ascii="Lato" w:hAnsi="Lato" w:cs="Calibri"/>
                <w:color w:val="000000" w:themeColor="text1"/>
              </w:rPr>
              <w:t>, CREATE, ACE, UIUC</w:t>
            </w:r>
          </w:p>
        </w:tc>
        <w:tc>
          <w:tcPr>
            <w:tcW w:w="3117" w:type="dxa"/>
          </w:tcPr>
          <w:p w14:paraId="48932266" w14:textId="3BA8422F" w:rsidR="002370ED" w:rsidRPr="00B7107C" w:rsidRDefault="002370ED" w:rsidP="002370ED">
            <w:pPr>
              <w:jc w:val="center"/>
              <w:rPr>
                <w:rFonts w:ascii="Lato" w:hAnsi="Lato" w:cs="Calibri"/>
                <w:color w:val="000000" w:themeColor="text1"/>
              </w:rPr>
            </w:pPr>
            <w:r w:rsidRPr="00B7107C">
              <w:rPr>
                <w:rFonts w:ascii="Lato" w:hAnsi="Lato" w:cs="Calibri"/>
                <w:color w:val="000000" w:themeColor="text1"/>
              </w:rPr>
              <w:t xml:space="preserve">Sandy </w:t>
            </w:r>
            <w:proofErr w:type="spellStart"/>
            <w:r w:rsidRPr="00B7107C">
              <w:rPr>
                <w:rFonts w:ascii="Lato" w:hAnsi="Lato" w:cs="Calibri"/>
                <w:color w:val="000000" w:themeColor="text1"/>
              </w:rPr>
              <w:t>Dall’erba</w:t>
            </w:r>
            <w:proofErr w:type="spellEnd"/>
            <w:r w:rsidR="00842748" w:rsidRPr="00B7107C">
              <w:rPr>
                <w:rFonts w:ascii="Lato" w:hAnsi="Lato" w:cs="Calibri"/>
                <w:color w:val="000000" w:themeColor="text1"/>
              </w:rPr>
              <w:t>, Founding Director</w:t>
            </w:r>
            <w:r w:rsidR="00001B80" w:rsidRPr="00B7107C">
              <w:rPr>
                <w:rFonts w:ascii="Lato" w:hAnsi="Lato" w:cs="Calibri"/>
                <w:color w:val="000000" w:themeColor="text1"/>
              </w:rPr>
              <w:t>, CREATE, ACE, UIUC</w:t>
            </w:r>
          </w:p>
        </w:tc>
      </w:tr>
      <w:tr w:rsidR="00B7107C" w:rsidRPr="00B7107C" w14:paraId="5C6A74DE" w14:textId="77777777" w:rsidTr="00001B80">
        <w:tc>
          <w:tcPr>
            <w:tcW w:w="3235" w:type="dxa"/>
          </w:tcPr>
          <w:p w14:paraId="1B246E17" w14:textId="3E3EAB39" w:rsidR="002370ED" w:rsidRPr="00B7107C" w:rsidRDefault="002370ED" w:rsidP="002370ED">
            <w:pPr>
              <w:jc w:val="center"/>
              <w:rPr>
                <w:rFonts w:ascii="Lato" w:hAnsi="Lato" w:cs="Calibri"/>
                <w:color w:val="000000" w:themeColor="text1"/>
              </w:rPr>
            </w:pPr>
            <w:r w:rsidRPr="00B7107C">
              <w:rPr>
                <w:color w:val="000000" w:themeColor="text1"/>
              </w:rPr>
              <w:fldChar w:fldCharType="begin"/>
            </w:r>
            <w:r w:rsidRPr="00B7107C">
              <w:rPr>
                <w:color w:val="000000" w:themeColor="text1"/>
              </w:rPr>
              <w:instrText xml:space="preserve"> INCLUDEPICTURE "https://create.ace.illinois.edu/files/2024/05/IMG_0107-768x1024.jpg" \* MERGEFORMATINET </w:instrText>
            </w:r>
            <w:r w:rsidRPr="00B7107C">
              <w:rPr>
                <w:color w:val="000000" w:themeColor="text1"/>
              </w:rPr>
              <w:fldChar w:fldCharType="separate"/>
            </w:r>
            <w:r w:rsidRPr="00B7107C">
              <w:rPr>
                <w:noProof/>
                <w:color w:val="000000" w:themeColor="text1"/>
              </w:rPr>
              <w:drawing>
                <wp:inline distT="0" distB="0" distL="0" distR="0" wp14:anchorId="5683A059" wp14:editId="0DFEDC47">
                  <wp:extent cx="1823634" cy="1939420"/>
                  <wp:effectExtent l="0" t="0" r="5715" b="3810"/>
                  <wp:docPr id="925842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226"/>
                          <a:stretch/>
                        </pic:blipFill>
                        <pic:spPr bwMode="auto">
                          <a:xfrm>
                            <a:off x="0" y="0"/>
                            <a:ext cx="1901061" cy="2021763"/>
                          </a:xfrm>
                          <a:prstGeom prst="rect">
                            <a:avLst/>
                          </a:prstGeom>
                          <a:noFill/>
                          <a:ln>
                            <a:noFill/>
                          </a:ln>
                          <a:extLst>
                            <a:ext uri="{53640926-AAD7-44D8-BBD7-CCE9431645EC}">
                              <a14:shadowObscured xmlns:a14="http://schemas.microsoft.com/office/drawing/2010/main"/>
                            </a:ext>
                          </a:extLst>
                        </pic:spPr>
                      </pic:pic>
                    </a:graphicData>
                  </a:graphic>
                </wp:inline>
              </w:drawing>
            </w:r>
            <w:r w:rsidRPr="00B7107C">
              <w:rPr>
                <w:color w:val="000000" w:themeColor="text1"/>
              </w:rPr>
              <w:fldChar w:fldCharType="end"/>
            </w:r>
          </w:p>
        </w:tc>
        <w:tc>
          <w:tcPr>
            <w:tcW w:w="2998" w:type="dxa"/>
          </w:tcPr>
          <w:p w14:paraId="5FA02904" w14:textId="37A66F75" w:rsidR="002370ED" w:rsidRPr="00B7107C" w:rsidRDefault="002370ED" w:rsidP="002370ED">
            <w:pPr>
              <w:jc w:val="center"/>
              <w:rPr>
                <w:rFonts w:ascii="Lato" w:hAnsi="Lato" w:cs="Calibri"/>
                <w:color w:val="000000" w:themeColor="text1"/>
              </w:rPr>
            </w:pPr>
            <w:r w:rsidRPr="00B7107C">
              <w:rPr>
                <w:color w:val="000000" w:themeColor="text1"/>
              </w:rPr>
              <w:fldChar w:fldCharType="begin"/>
            </w:r>
            <w:r w:rsidRPr="00B7107C">
              <w:rPr>
                <w:color w:val="000000" w:themeColor="text1"/>
              </w:rPr>
              <w:instrText xml:space="preserve"> INCLUDEPICTURE "https://create.ace.illinois.edu/files/2021/07/Picture_Taejun-Mo-002.jpg" \* MERGEFORMATINET </w:instrText>
            </w:r>
            <w:r w:rsidRPr="00B7107C">
              <w:rPr>
                <w:color w:val="000000" w:themeColor="text1"/>
              </w:rPr>
              <w:fldChar w:fldCharType="separate"/>
            </w:r>
            <w:r w:rsidRPr="00B7107C">
              <w:rPr>
                <w:noProof/>
                <w:color w:val="000000" w:themeColor="text1"/>
              </w:rPr>
              <w:drawing>
                <wp:inline distT="0" distB="0" distL="0" distR="0" wp14:anchorId="7D70FC3B" wp14:editId="136CD303">
                  <wp:extent cx="1560163" cy="1937489"/>
                  <wp:effectExtent l="0" t="0" r="2540" b="0"/>
                  <wp:docPr id="235122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73" cy="1968299"/>
                          </a:xfrm>
                          <a:prstGeom prst="rect">
                            <a:avLst/>
                          </a:prstGeom>
                          <a:noFill/>
                          <a:ln>
                            <a:noFill/>
                          </a:ln>
                        </pic:spPr>
                      </pic:pic>
                    </a:graphicData>
                  </a:graphic>
                </wp:inline>
              </w:drawing>
            </w:r>
            <w:r w:rsidRPr="00B7107C">
              <w:rPr>
                <w:color w:val="000000" w:themeColor="text1"/>
              </w:rPr>
              <w:fldChar w:fldCharType="end"/>
            </w:r>
          </w:p>
        </w:tc>
        <w:tc>
          <w:tcPr>
            <w:tcW w:w="3117" w:type="dxa"/>
          </w:tcPr>
          <w:p w14:paraId="1E52754B" w14:textId="5650BB06" w:rsidR="002370ED" w:rsidRPr="00B7107C" w:rsidRDefault="002370ED" w:rsidP="002370ED">
            <w:pPr>
              <w:jc w:val="center"/>
              <w:rPr>
                <w:rFonts w:ascii="Lato" w:hAnsi="Lato" w:cs="Calibri"/>
                <w:color w:val="000000" w:themeColor="text1"/>
              </w:rPr>
            </w:pPr>
            <w:r w:rsidRPr="00B7107C">
              <w:rPr>
                <w:rFonts w:ascii="Lato" w:hAnsi="Lato" w:cs="Calibri"/>
                <w:noProof/>
                <w:color w:val="000000" w:themeColor="text1"/>
              </w:rPr>
              <w:drawing>
                <wp:inline distT="0" distB="0" distL="0" distR="0" wp14:anchorId="7223B3E3" wp14:editId="5E701C69">
                  <wp:extent cx="1653153" cy="1931505"/>
                  <wp:effectExtent l="0" t="0" r="0" b="0"/>
                  <wp:docPr id="1626802491" name="Picture 9" descr="A person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02491" name="Picture 9" descr="A person sitting in fron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9559" cy="1974040"/>
                          </a:xfrm>
                          <a:prstGeom prst="rect">
                            <a:avLst/>
                          </a:prstGeom>
                        </pic:spPr>
                      </pic:pic>
                    </a:graphicData>
                  </a:graphic>
                </wp:inline>
              </w:drawing>
            </w:r>
          </w:p>
        </w:tc>
      </w:tr>
      <w:tr w:rsidR="002370ED" w:rsidRPr="00B7107C" w14:paraId="7E872642" w14:textId="77777777" w:rsidTr="00001B80">
        <w:trPr>
          <w:trHeight w:val="755"/>
        </w:trPr>
        <w:tc>
          <w:tcPr>
            <w:tcW w:w="9350" w:type="dxa"/>
            <w:gridSpan w:val="3"/>
          </w:tcPr>
          <w:p w14:paraId="0656A779" w14:textId="2FCD0F38" w:rsidR="00001B80" w:rsidRPr="00B7107C" w:rsidRDefault="002370ED" w:rsidP="002370ED">
            <w:pPr>
              <w:jc w:val="both"/>
              <w:rPr>
                <w:rFonts w:ascii="Lato" w:hAnsi="Lato" w:cs="Calibri"/>
                <w:color w:val="000000" w:themeColor="text1"/>
              </w:rPr>
            </w:pPr>
            <w:r w:rsidRPr="00B7107C">
              <w:rPr>
                <w:rFonts w:ascii="Lato" w:hAnsi="Lato" w:cs="Calibri"/>
                <w:color w:val="000000" w:themeColor="text1"/>
              </w:rPr>
              <w:t>CREATE</w:t>
            </w:r>
            <w:r w:rsidR="00001B80" w:rsidRPr="00B7107C">
              <w:rPr>
                <w:rFonts w:ascii="Lato" w:hAnsi="Lato" w:cs="Calibri"/>
                <w:color w:val="000000" w:themeColor="text1"/>
              </w:rPr>
              <w:t>:</w:t>
            </w:r>
            <w:r w:rsidRPr="00B7107C">
              <w:rPr>
                <w:rFonts w:ascii="Lato" w:hAnsi="Lato" w:cs="Calibri"/>
                <w:color w:val="000000" w:themeColor="text1"/>
              </w:rPr>
              <w:t xml:space="preserve"> </w:t>
            </w:r>
            <w:r w:rsidR="00001B80" w:rsidRPr="00B7107C">
              <w:rPr>
                <w:rFonts w:ascii="Lato" w:hAnsi="Lato" w:cs="Calibri"/>
                <w:color w:val="000000" w:themeColor="text1"/>
              </w:rPr>
              <w:t>C</w:t>
            </w:r>
            <w:r w:rsidRPr="00B7107C">
              <w:rPr>
                <w:rFonts w:ascii="Lato" w:hAnsi="Lato" w:cs="Calibri"/>
                <w:color w:val="000000" w:themeColor="text1"/>
              </w:rPr>
              <w:t xml:space="preserve">enter for Climate, Regional, Environmental </w:t>
            </w:r>
            <w:proofErr w:type="gramStart"/>
            <w:r w:rsidRPr="00B7107C">
              <w:rPr>
                <w:rFonts w:ascii="Lato" w:hAnsi="Lato" w:cs="Calibri"/>
                <w:color w:val="000000" w:themeColor="text1"/>
              </w:rPr>
              <w:t>And</w:t>
            </w:r>
            <w:proofErr w:type="gramEnd"/>
            <w:r w:rsidRPr="00B7107C">
              <w:rPr>
                <w:rFonts w:ascii="Lato" w:hAnsi="Lato" w:cs="Calibri"/>
                <w:color w:val="000000" w:themeColor="text1"/>
              </w:rPr>
              <w:t xml:space="preserve"> Trade Economics </w:t>
            </w:r>
          </w:p>
          <w:p w14:paraId="366E50B4" w14:textId="77777777" w:rsidR="00001B80" w:rsidRPr="00B7107C" w:rsidRDefault="00001B80" w:rsidP="002370ED">
            <w:pPr>
              <w:jc w:val="both"/>
              <w:rPr>
                <w:rFonts w:ascii="Lato" w:hAnsi="Lato" w:cs="Calibri"/>
                <w:color w:val="000000" w:themeColor="text1"/>
              </w:rPr>
            </w:pPr>
            <w:r w:rsidRPr="00B7107C">
              <w:rPr>
                <w:rFonts w:ascii="Lato" w:hAnsi="Lato" w:cs="Calibri"/>
                <w:color w:val="000000" w:themeColor="text1"/>
              </w:rPr>
              <w:t xml:space="preserve">ACE: Dept. </w:t>
            </w:r>
            <w:r w:rsidR="002370ED" w:rsidRPr="00B7107C">
              <w:rPr>
                <w:rFonts w:ascii="Lato" w:hAnsi="Lato" w:cs="Calibri"/>
                <w:color w:val="000000" w:themeColor="text1"/>
              </w:rPr>
              <w:t xml:space="preserve">of Agricultural and Consumer Economics </w:t>
            </w:r>
          </w:p>
          <w:p w14:paraId="06657D5E" w14:textId="170137AC" w:rsidR="00842748" w:rsidRPr="00B7107C" w:rsidRDefault="00001B80" w:rsidP="00001B80">
            <w:pPr>
              <w:jc w:val="both"/>
              <w:rPr>
                <w:rFonts w:ascii="Lato" w:hAnsi="Lato" w:cs="Calibri"/>
                <w:color w:val="000000" w:themeColor="text1"/>
              </w:rPr>
            </w:pPr>
            <w:r w:rsidRPr="00B7107C">
              <w:rPr>
                <w:rFonts w:ascii="Lato" w:hAnsi="Lato" w:cs="Calibri"/>
                <w:color w:val="000000" w:themeColor="text1"/>
              </w:rPr>
              <w:t xml:space="preserve">UIUC: </w:t>
            </w:r>
            <w:r w:rsidR="002370ED" w:rsidRPr="00B7107C">
              <w:rPr>
                <w:rFonts w:ascii="Lato" w:hAnsi="Lato" w:cs="Calibri"/>
                <w:color w:val="000000" w:themeColor="text1"/>
              </w:rPr>
              <w:t>University of Illinois at Urbana-Champaign</w:t>
            </w:r>
          </w:p>
        </w:tc>
      </w:tr>
    </w:tbl>
    <w:p w14:paraId="4061DDA8" w14:textId="77777777" w:rsidR="002370ED" w:rsidRPr="00B7107C" w:rsidRDefault="002370ED" w:rsidP="008D419C">
      <w:pPr>
        <w:rPr>
          <w:rFonts w:ascii="Lato" w:hAnsi="Lato" w:cs="Calibri"/>
          <w:color w:val="000000" w:themeColor="text1"/>
        </w:rPr>
      </w:pPr>
    </w:p>
    <w:p w14:paraId="139E02D6" w14:textId="77777777" w:rsidR="00584676" w:rsidRPr="004A61D3" w:rsidRDefault="00584676" w:rsidP="008D419C">
      <w:pPr>
        <w:rPr>
          <w:rFonts w:ascii="Lato" w:hAnsi="Lato" w:cs="Calibri"/>
          <w:b/>
          <w:bCs/>
          <w:color w:val="000000" w:themeColor="text1"/>
          <w:sz w:val="28"/>
          <w:szCs w:val="28"/>
        </w:rPr>
      </w:pPr>
      <w:r w:rsidRPr="004A61D3">
        <w:rPr>
          <w:rFonts w:ascii="Lato" w:hAnsi="Lato" w:cs="Calibri"/>
          <w:b/>
          <w:bCs/>
          <w:color w:val="000000" w:themeColor="text1"/>
          <w:sz w:val="28"/>
          <w:szCs w:val="28"/>
        </w:rPr>
        <w:t>Session and Workshop Organizers</w:t>
      </w:r>
    </w:p>
    <w:p w14:paraId="695D6DB8" w14:textId="77777777" w:rsidR="004A61D3" w:rsidRDefault="004A61D3" w:rsidP="008D419C">
      <w:pPr>
        <w:rPr>
          <w:rFonts w:ascii="Lato" w:eastAsiaTheme="minorEastAsia" w:hAnsi="Lato"/>
          <w:color w:val="000000" w:themeColor="text1"/>
        </w:rPr>
      </w:pPr>
      <w:r w:rsidRPr="004A61D3">
        <w:rPr>
          <w:rFonts w:ascii="Lato" w:hAnsi="Lato"/>
          <w:color w:val="000000" w:themeColor="text1"/>
        </w:rPr>
        <w:t>Alan Murray</w:t>
      </w:r>
      <w:r w:rsidRPr="004A61D3">
        <w:rPr>
          <w:rFonts w:ascii="Lato" w:eastAsiaTheme="minorEastAsia" w:hAnsi="Lato" w:hint="eastAsia"/>
          <w:color w:val="000000" w:themeColor="text1"/>
        </w:rPr>
        <w:t xml:space="preserve">, </w:t>
      </w:r>
      <w:r w:rsidRPr="004A61D3">
        <w:rPr>
          <w:rFonts w:ascii="Lato" w:hAnsi="Lato"/>
          <w:color w:val="000000" w:themeColor="text1"/>
        </w:rPr>
        <w:t>University of California</w:t>
      </w:r>
      <w:r w:rsidRPr="00B7107C">
        <w:rPr>
          <w:rFonts w:ascii="Lato" w:hAnsi="Lato"/>
          <w:color w:val="000000" w:themeColor="text1"/>
        </w:rPr>
        <w:t xml:space="preserve"> at Santa Barbara</w:t>
      </w:r>
    </w:p>
    <w:p w14:paraId="404725C1" w14:textId="77777777" w:rsidR="004A61D3" w:rsidRDefault="004A61D3" w:rsidP="008D419C">
      <w:pPr>
        <w:rPr>
          <w:rFonts w:ascii="Lato" w:hAnsi="Lato"/>
          <w:color w:val="000000" w:themeColor="text1"/>
        </w:rPr>
      </w:pPr>
      <w:r w:rsidRPr="00B7107C">
        <w:rPr>
          <w:rFonts w:ascii="Lato" w:hAnsi="Lato"/>
          <w:color w:val="000000" w:themeColor="text1"/>
        </w:rPr>
        <w:t>Carlianne Patrick, Georgia State University</w:t>
      </w:r>
    </w:p>
    <w:p w14:paraId="048024E6" w14:textId="77777777" w:rsidR="004A61D3" w:rsidRDefault="004A61D3" w:rsidP="008D419C">
      <w:pPr>
        <w:rPr>
          <w:rFonts w:ascii="Lato" w:hAnsi="Lato"/>
          <w:color w:val="000000" w:themeColor="text1"/>
        </w:rPr>
      </w:pPr>
      <w:r w:rsidRPr="00B7107C">
        <w:rPr>
          <w:rFonts w:ascii="Lato" w:hAnsi="Lato"/>
          <w:color w:val="000000" w:themeColor="text1"/>
        </w:rPr>
        <w:t>Cristina Miller, Rural Development Innovation Center, USDA</w:t>
      </w:r>
    </w:p>
    <w:p w14:paraId="43143F7B" w14:textId="77777777" w:rsidR="004A61D3" w:rsidRDefault="004A61D3" w:rsidP="008D419C">
      <w:pPr>
        <w:rPr>
          <w:rFonts w:ascii="Lato" w:hAnsi="Lato"/>
          <w:color w:val="000000" w:themeColor="text1"/>
        </w:rPr>
      </w:pPr>
      <w:proofErr w:type="spellStart"/>
      <w:r w:rsidRPr="00B7107C">
        <w:rPr>
          <w:rFonts w:ascii="Lato" w:hAnsi="Lato"/>
          <w:color w:val="000000" w:themeColor="text1"/>
        </w:rPr>
        <w:t>Daoqin</w:t>
      </w:r>
      <w:proofErr w:type="spellEnd"/>
      <w:r w:rsidRPr="00B7107C">
        <w:rPr>
          <w:rFonts w:ascii="Lato" w:hAnsi="Lato"/>
          <w:color w:val="000000" w:themeColor="text1"/>
        </w:rPr>
        <w:t xml:space="preserve"> Tong, Arizona State University</w:t>
      </w:r>
    </w:p>
    <w:p w14:paraId="7AD426CD" w14:textId="77777777" w:rsidR="004A61D3" w:rsidRDefault="004A61D3" w:rsidP="008D419C">
      <w:pPr>
        <w:rPr>
          <w:rFonts w:ascii="Lato" w:hAnsi="Lato"/>
          <w:color w:val="000000" w:themeColor="text1"/>
        </w:rPr>
      </w:pPr>
      <w:r w:rsidRPr="00B7107C">
        <w:rPr>
          <w:rFonts w:ascii="Lato" w:hAnsi="Lato"/>
          <w:color w:val="000000" w:themeColor="text1"/>
        </w:rPr>
        <w:t>Eli Knaap</w:t>
      </w:r>
      <w:r>
        <w:rPr>
          <w:rFonts w:ascii="Lato" w:hAnsi="Lato"/>
          <w:color w:val="000000" w:themeColor="text1"/>
        </w:rPr>
        <w:t xml:space="preserve">, </w:t>
      </w:r>
      <w:r w:rsidRPr="00B7107C">
        <w:rPr>
          <w:rFonts w:ascii="Lato" w:hAnsi="Lato"/>
          <w:color w:val="000000" w:themeColor="text1"/>
        </w:rPr>
        <w:t xml:space="preserve">San Diego State University </w:t>
      </w:r>
    </w:p>
    <w:p w14:paraId="37E16D80" w14:textId="77777777" w:rsidR="004A61D3" w:rsidRDefault="004A61D3" w:rsidP="008D419C">
      <w:pPr>
        <w:rPr>
          <w:rFonts w:ascii="Lato" w:eastAsiaTheme="minorEastAsia" w:hAnsi="Lato"/>
          <w:color w:val="000000" w:themeColor="text1"/>
        </w:rPr>
      </w:pPr>
      <w:r w:rsidRPr="00B7107C">
        <w:rPr>
          <w:rFonts w:ascii="Lato" w:hAnsi="Lato"/>
          <w:bCs/>
          <w:color w:val="000000" w:themeColor="text1"/>
        </w:rPr>
        <w:t>Eric Heikkila,</w:t>
      </w:r>
      <w:r w:rsidRPr="00B7107C">
        <w:rPr>
          <w:rFonts w:ascii="Lato" w:hAnsi="Lato"/>
          <w:color w:val="000000" w:themeColor="text1"/>
        </w:rPr>
        <w:t xml:space="preserve"> University of Southern California</w:t>
      </w:r>
    </w:p>
    <w:p w14:paraId="5E32980C" w14:textId="77777777" w:rsidR="004A61D3" w:rsidRDefault="004A61D3" w:rsidP="008D419C">
      <w:pPr>
        <w:rPr>
          <w:rFonts w:ascii="Lato" w:hAnsi="Lato"/>
          <w:color w:val="000000" w:themeColor="text1"/>
        </w:rPr>
      </w:pPr>
      <w:r w:rsidRPr="00B7107C">
        <w:rPr>
          <w:rFonts w:ascii="Lato" w:hAnsi="Lato"/>
          <w:bCs/>
          <w:color w:val="000000" w:themeColor="text1"/>
        </w:rPr>
        <w:t xml:space="preserve">Geoffrey </w:t>
      </w:r>
      <w:proofErr w:type="spellStart"/>
      <w:r w:rsidRPr="00B7107C">
        <w:rPr>
          <w:rFonts w:ascii="Lato" w:hAnsi="Lato"/>
          <w:bCs/>
          <w:color w:val="000000" w:themeColor="text1"/>
        </w:rPr>
        <w:t>Hewings</w:t>
      </w:r>
      <w:proofErr w:type="spellEnd"/>
      <w:r w:rsidRPr="00B7107C">
        <w:rPr>
          <w:rFonts w:ascii="Lato" w:eastAsiaTheme="minorEastAsia" w:hAnsi="Lato" w:hint="eastAsia"/>
          <w:bCs/>
          <w:color w:val="000000" w:themeColor="text1"/>
        </w:rPr>
        <w:t xml:space="preserve">, </w:t>
      </w:r>
      <w:r w:rsidRPr="00B7107C">
        <w:rPr>
          <w:rFonts w:ascii="Lato" w:hAnsi="Lato"/>
          <w:color w:val="000000" w:themeColor="text1"/>
        </w:rPr>
        <w:t>University of Illinois</w:t>
      </w:r>
    </w:p>
    <w:p w14:paraId="55FFE850" w14:textId="77777777" w:rsidR="004A61D3" w:rsidRDefault="004A61D3" w:rsidP="008D419C">
      <w:pPr>
        <w:rPr>
          <w:rFonts w:ascii="Lato" w:hAnsi="Lato"/>
          <w:color w:val="000000" w:themeColor="text1"/>
        </w:rPr>
      </w:pPr>
      <w:r w:rsidRPr="00B7107C">
        <w:rPr>
          <w:rFonts w:ascii="Lato" w:hAnsi="Lato"/>
          <w:color w:val="000000" w:themeColor="text1"/>
        </w:rPr>
        <w:t>Giuseppe Arbia, Università Cattolica del Sacro Cuore, Milano</w:t>
      </w:r>
    </w:p>
    <w:p w14:paraId="55802ABD" w14:textId="77777777" w:rsidR="004A61D3" w:rsidRDefault="004A61D3" w:rsidP="006D6419">
      <w:pPr>
        <w:rPr>
          <w:rFonts w:ascii="Lato" w:eastAsiaTheme="minorEastAsia" w:hAnsi="Lato"/>
          <w:color w:val="000000" w:themeColor="text1"/>
        </w:rPr>
      </w:pPr>
      <w:r w:rsidRPr="00B7107C">
        <w:rPr>
          <w:rFonts w:ascii="Lato" w:hAnsi="Lato"/>
          <w:color w:val="000000" w:themeColor="text1"/>
        </w:rPr>
        <w:t>Heather Stephens, West Virginia University</w:t>
      </w:r>
      <w:r w:rsidRPr="00B7107C">
        <w:rPr>
          <w:rFonts w:ascii="Lato" w:eastAsiaTheme="minorEastAsia" w:hAnsi="Lato" w:hint="eastAsia"/>
          <w:color w:val="000000" w:themeColor="text1"/>
        </w:rPr>
        <w:t xml:space="preserve"> </w:t>
      </w:r>
    </w:p>
    <w:p w14:paraId="30F48128" w14:textId="77777777" w:rsidR="004A61D3" w:rsidRDefault="004A61D3" w:rsidP="008D419C">
      <w:pPr>
        <w:rPr>
          <w:rFonts w:ascii="Lato" w:hAnsi="Lato"/>
          <w:color w:val="000000" w:themeColor="text1"/>
        </w:rPr>
      </w:pPr>
      <w:r w:rsidRPr="00B7107C">
        <w:rPr>
          <w:rFonts w:ascii="Lato" w:hAnsi="Lato"/>
          <w:color w:val="000000" w:themeColor="text1"/>
        </w:rPr>
        <w:t>Jaewon Lim, University of Nevada Las Vegas</w:t>
      </w:r>
    </w:p>
    <w:p w14:paraId="2F0BB5F9" w14:textId="77777777" w:rsidR="004A61D3" w:rsidRPr="00B7107C" w:rsidRDefault="004A61D3" w:rsidP="006D6419">
      <w:pPr>
        <w:rPr>
          <w:rFonts w:ascii="Lato" w:eastAsiaTheme="minorEastAsia" w:hAnsi="Lato"/>
          <w:color w:val="000000" w:themeColor="text1"/>
        </w:rPr>
      </w:pPr>
      <w:r w:rsidRPr="00B7107C">
        <w:rPr>
          <w:rFonts w:ascii="Lato" w:hAnsi="Lato"/>
          <w:color w:val="000000" w:themeColor="text1"/>
        </w:rPr>
        <w:t>John Winters, Iowa State University</w:t>
      </w:r>
    </w:p>
    <w:p w14:paraId="6F50CE25" w14:textId="77777777" w:rsidR="004A61D3" w:rsidRDefault="004A61D3" w:rsidP="004A61D3">
      <w:pPr>
        <w:rPr>
          <w:rFonts w:ascii="Lato" w:hAnsi="Lato"/>
          <w:color w:val="000000" w:themeColor="text1"/>
        </w:rPr>
      </w:pPr>
      <w:r w:rsidRPr="004A61D3">
        <w:rPr>
          <w:rFonts w:ascii="Lato" w:hAnsi="Lato"/>
          <w:color w:val="000000" w:themeColor="text1"/>
          <w:lang w:val="en-GB"/>
        </w:rPr>
        <w:t xml:space="preserve">Karima </w:t>
      </w:r>
      <w:proofErr w:type="spellStart"/>
      <w:r w:rsidRPr="004A61D3">
        <w:rPr>
          <w:rFonts w:ascii="Lato" w:hAnsi="Lato"/>
          <w:color w:val="000000" w:themeColor="text1"/>
          <w:lang w:val="en-GB"/>
        </w:rPr>
        <w:t>Kourtit</w:t>
      </w:r>
      <w:proofErr w:type="spellEnd"/>
      <w:r>
        <w:rPr>
          <w:rFonts w:ascii="Lato" w:hAnsi="Lato"/>
          <w:color w:val="000000" w:themeColor="text1"/>
          <w:lang w:val="en-GB"/>
        </w:rPr>
        <w:t xml:space="preserve">, </w:t>
      </w:r>
      <w:r w:rsidRPr="00B7107C">
        <w:rPr>
          <w:rFonts w:ascii="Lato" w:hAnsi="Lato"/>
          <w:color w:val="000000" w:themeColor="text1"/>
        </w:rPr>
        <w:t>Open University of the Netherlands</w:t>
      </w:r>
    </w:p>
    <w:p w14:paraId="0A016698" w14:textId="77777777" w:rsidR="004A61D3" w:rsidRDefault="004A61D3" w:rsidP="008D419C">
      <w:pPr>
        <w:rPr>
          <w:rFonts w:ascii="Lato" w:hAnsi="Lato"/>
          <w:color w:val="000000" w:themeColor="text1"/>
        </w:rPr>
      </w:pPr>
      <w:r w:rsidRPr="00B7107C">
        <w:rPr>
          <w:rFonts w:ascii="Lato" w:hAnsi="Lato"/>
          <w:color w:val="000000" w:themeColor="text1"/>
        </w:rPr>
        <w:t>Lei Zhang, Old Dominion University</w:t>
      </w:r>
    </w:p>
    <w:p w14:paraId="72C98026" w14:textId="77777777" w:rsidR="004A61D3" w:rsidRDefault="004A61D3" w:rsidP="008D419C">
      <w:pPr>
        <w:rPr>
          <w:rFonts w:ascii="Lato" w:hAnsi="Lato"/>
          <w:color w:val="000000" w:themeColor="text1"/>
        </w:rPr>
      </w:pPr>
      <w:r w:rsidRPr="00B7107C">
        <w:rPr>
          <w:rFonts w:ascii="Lato" w:hAnsi="Lato"/>
          <w:color w:val="000000" w:themeColor="text1"/>
        </w:rPr>
        <w:t xml:space="preserve">Luc </w:t>
      </w:r>
      <w:proofErr w:type="spellStart"/>
      <w:r w:rsidRPr="00B7107C">
        <w:rPr>
          <w:rFonts w:ascii="Lato" w:hAnsi="Lato"/>
          <w:color w:val="000000" w:themeColor="text1"/>
        </w:rPr>
        <w:t>Anselin</w:t>
      </w:r>
      <w:proofErr w:type="spellEnd"/>
      <w:r>
        <w:rPr>
          <w:rFonts w:ascii="Lato" w:hAnsi="Lato"/>
          <w:color w:val="000000" w:themeColor="text1"/>
        </w:rPr>
        <w:t xml:space="preserve">, </w:t>
      </w:r>
      <w:r w:rsidRPr="00B7107C">
        <w:rPr>
          <w:rFonts w:ascii="Lato" w:hAnsi="Lato"/>
          <w:color w:val="000000" w:themeColor="text1"/>
        </w:rPr>
        <w:t xml:space="preserve">University of Chicago </w:t>
      </w:r>
    </w:p>
    <w:p w14:paraId="37463514" w14:textId="77777777" w:rsidR="004A61D3" w:rsidRPr="004A61D3" w:rsidRDefault="004A61D3" w:rsidP="008D419C">
      <w:pPr>
        <w:rPr>
          <w:rFonts w:ascii="Lato" w:hAnsi="Lato"/>
          <w:color w:val="000000" w:themeColor="text1"/>
          <w:lang w:val="en-GB"/>
        </w:rPr>
      </w:pPr>
      <w:r w:rsidRPr="004A61D3">
        <w:rPr>
          <w:rFonts w:ascii="Lato" w:hAnsi="Lato"/>
          <w:color w:val="000000" w:themeColor="text1"/>
          <w:lang w:val="en-GB"/>
        </w:rPr>
        <w:t xml:space="preserve">Neil Reid, </w:t>
      </w:r>
      <w:r w:rsidRPr="004A61D3">
        <w:rPr>
          <w:rFonts w:ascii="Lato" w:hAnsi="Lato"/>
          <w:color w:val="000000" w:themeColor="text1"/>
        </w:rPr>
        <w:t>University of Toledo</w:t>
      </w:r>
    </w:p>
    <w:p w14:paraId="1B6F2319" w14:textId="77777777" w:rsidR="004A61D3" w:rsidRPr="004A61D3" w:rsidRDefault="004A61D3" w:rsidP="008D419C">
      <w:pPr>
        <w:rPr>
          <w:rFonts w:ascii="Lato" w:hAnsi="Lato"/>
          <w:color w:val="000000" w:themeColor="text1"/>
          <w:lang w:val="en-GB"/>
        </w:rPr>
      </w:pPr>
      <w:r w:rsidRPr="00B7107C">
        <w:rPr>
          <w:rFonts w:ascii="Lato" w:hAnsi="Lato"/>
          <w:color w:val="000000" w:themeColor="text1"/>
          <w:lang w:val="en-GB"/>
        </w:rPr>
        <w:t>Peter Nijkam</w:t>
      </w:r>
      <w:r w:rsidRPr="004A61D3">
        <w:rPr>
          <w:rFonts w:ascii="Lato" w:hAnsi="Lato"/>
          <w:color w:val="000000" w:themeColor="text1"/>
          <w:lang w:val="en-GB"/>
        </w:rPr>
        <w:t xml:space="preserve">p, </w:t>
      </w:r>
      <w:r w:rsidRPr="004A61D3">
        <w:rPr>
          <w:rFonts w:ascii="Lato" w:hAnsi="Lato"/>
          <w:color w:val="000000" w:themeColor="text1"/>
        </w:rPr>
        <w:t>AI Cuza University</w:t>
      </w:r>
    </w:p>
    <w:p w14:paraId="11A23FF7" w14:textId="77777777" w:rsidR="004A61D3" w:rsidRDefault="004A61D3" w:rsidP="008D419C">
      <w:pPr>
        <w:rPr>
          <w:rFonts w:ascii="Lato" w:hAnsi="Lato"/>
          <w:color w:val="000000" w:themeColor="text1"/>
        </w:rPr>
      </w:pPr>
      <w:r w:rsidRPr="00B7107C">
        <w:rPr>
          <w:rFonts w:ascii="Lato" w:hAnsi="Lato"/>
          <w:color w:val="000000" w:themeColor="text1"/>
        </w:rPr>
        <w:t>Ran Wei</w:t>
      </w:r>
      <w:r w:rsidRPr="00B7107C">
        <w:rPr>
          <w:rFonts w:ascii="Lato" w:eastAsiaTheme="minorEastAsia" w:hAnsi="Lato" w:hint="eastAsia"/>
          <w:color w:val="000000" w:themeColor="text1"/>
        </w:rPr>
        <w:t xml:space="preserve">, </w:t>
      </w:r>
      <w:r w:rsidRPr="00B7107C">
        <w:rPr>
          <w:rFonts w:ascii="Lato" w:hAnsi="Lato"/>
          <w:color w:val="000000" w:themeColor="text1"/>
        </w:rPr>
        <w:t>University of California at Riverside</w:t>
      </w:r>
    </w:p>
    <w:p w14:paraId="187C9DF5" w14:textId="77777777" w:rsidR="004A61D3" w:rsidRDefault="004A61D3" w:rsidP="008D419C">
      <w:pPr>
        <w:rPr>
          <w:rFonts w:ascii="Lato" w:hAnsi="Lato"/>
          <w:color w:val="000000" w:themeColor="text1"/>
        </w:rPr>
      </w:pPr>
      <w:r w:rsidRPr="00B7107C">
        <w:rPr>
          <w:rFonts w:ascii="Lato" w:hAnsi="Lato"/>
          <w:color w:val="000000" w:themeColor="text1"/>
        </w:rPr>
        <w:t xml:space="preserve">Sandy </w:t>
      </w:r>
      <w:proofErr w:type="spellStart"/>
      <w:r w:rsidRPr="00B7107C">
        <w:rPr>
          <w:rFonts w:ascii="Lato" w:hAnsi="Lato"/>
          <w:color w:val="000000" w:themeColor="text1"/>
        </w:rPr>
        <w:t>Dall’erba</w:t>
      </w:r>
      <w:proofErr w:type="spellEnd"/>
      <w:r w:rsidRPr="00B7107C">
        <w:rPr>
          <w:rFonts w:ascii="Lato" w:hAnsi="Lato"/>
          <w:color w:val="000000" w:themeColor="text1"/>
        </w:rPr>
        <w:t>, University of Illinois at Urbana-Champaign</w:t>
      </w:r>
    </w:p>
    <w:p w14:paraId="7FC46E75" w14:textId="77777777" w:rsidR="004A61D3" w:rsidRDefault="004A61D3" w:rsidP="008D419C">
      <w:pPr>
        <w:rPr>
          <w:rFonts w:ascii="Lato" w:hAnsi="Lato"/>
          <w:color w:val="000000" w:themeColor="text1"/>
        </w:rPr>
      </w:pPr>
      <w:r w:rsidRPr="00B7107C">
        <w:rPr>
          <w:rFonts w:ascii="Lato" w:hAnsi="Lato"/>
          <w:color w:val="000000" w:themeColor="text1"/>
        </w:rPr>
        <w:t xml:space="preserve">Sarah Low, University of Illinois at Urbana-Champaign </w:t>
      </w:r>
    </w:p>
    <w:p w14:paraId="2DCE7006" w14:textId="77777777" w:rsidR="004A61D3" w:rsidRDefault="004A61D3" w:rsidP="008D419C">
      <w:pPr>
        <w:rPr>
          <w:rFonts w:ascii="Lato" w:hAnsi="Lato" w:cs="Calibri"/>
          <w:b/>
          <w:bCs/>
          <w:color w:val="000000" w:themeColor="text1"/>
          <w:sz w:val="28"/>
          <w:szCs w:val="28"/>
        </w:rPr>
      </w:pPr>
      <w:r w:rsidRPr="00B7107C">
        <w:rPr>
          <w:rFonts w:ascii="Lato" w:hAnsi="Lato"/>
          <w:color w:val="000000" w:themeColor="text1"/>
        </w:rPr>
        <w:t>Serge Rey</w:t>
      </w:r>
      <w:r>
        <w:rPr>
          <w:rFonts w:ascii="Lato" w:hAnsi="Lato"/>
          <w:color w:val="000000" w:themeColor="text1"/>
        </w:rPr>
        <w:t xml:space="preserve">, </w:t>
      </w:r>
      <w:r w:rsidRPr="00B7107C">
        <w:rPr>
          <w:rFonts w:ascii="Lato" w:hAnsi="Lato"/>
          <w:color w:val="000000" w:themeColor="text1"/>
        </w:rPr>
        <w:t>San Diego State University</w:t>
      </w:r>
    </w:p>
    <w:p w14:paraId="63AC50D9" w14:textId="77777777" w:rsidR="004A61D3" w:rsidRDefault="004A61D3" w:rsidP="008D419C">
      <w:pPr>
        <w:rPr>
          <w:rFonts w:ascii="Lato" w:hAnsi="Lato"/>
          <w:color w:val="000000" w:themeColor="text1"/>
        </w:rPr>
      </w:pPr>
      <w:r w:rsidRPr="00B7107C">
        <w:rPr>
          <w:rFonts w:ascii="Lato" w:hAnsi="Lato"/>
          <w:color w:val="000000" w:themeColor="text1"/>
        </w:rPr>
        <w:lastRenderedPageBreak/>
        <w:t xml:space="preserve">Stephan Goetz, Penn State University </w:t>
      </w:r>
    </w:p>
    <w:p w14:paraId="64A67749" w14:textId="77777777" w:rsidR="004A61D3" w:rsidRDefault="004A61D3" w:rsidP="008D419C">
      <w:pPr>
        <w:rPr>
          <w:rFonts w:ascii="Lato" w:hAnsi="Lato"/>
          <w:color w:val="000000" w:themeColor="text1"/>
        </w:rPr>
      </w:pPr>
      <w:r w:rsidRPr="00B7107C">
        <w:rPr>
          <w:rFonts w:ascii="Lato" w:hAnsi="Lato"/>
          <w:color w:val="000000" w:themeColor="text1"/>
        </w:rPr>
        <w:t>Stephan Weiler, Colorado State University</w:t>
      </w:r>
    </w:p>
    <w:p w14:paraId="613B1F48" w14:textId="77777777" w:rsidR="004A61D3" w:rsidRDefault="004A61D3" w:rsidP="008D419C">
      <w:pPr>
        <w:rPr>
          <w:rFonts w:ascii="Lato" w:eastAsiaTheme="minorEastAsia" w:hAnsi="Lato"/>
          <w:color w:val="000000" w:themeColor="text1"/>
        </w:rPr>
      </w:pPr>
      <w:r w:rsidRPr="00B7107C">
        <w:rPr>
          <w:rFonts w:ascii="Lato" w:hAnsi="Lato"/>
          <w:bCs/>
          <w:color w:val="000000" w:themeColor="text1"/>
        </w:rPr>
        <w:t>Steven Craig,</w:t>
      </w:r>
      <w:r w:rsidRPr="00B7107C">
        <w:rPr>
          <w:rFonts w:ascii="Lato" w:hAnsi="Lato"/>
          <w:color w:val="000000" w:themeColor="text1"/>
        </w:rPr>
        <w:t xml:space="preserve"> University of Houston</w:t>
      </w:r>
    </w:p>
    <w:p w14:paraId="342BFF59" w14:textId="77777777" w:rsidR="004A61D3" w:rsidRDefault="004A61D3" w:rsidP="008D419C">
      <w:pPr>
        <w:rPr>
          <w:rFonts w:ascii="Lato" w:hAnsi="Lato"/>
          <w:color w:val="000000" w:themeColor="text1"/>
        </w:rPr>
      </w:pPr>
      <w:r w:rsidRPr="00B7107C">
        <w:rPr>
          <w:rFonts w:ascii="Lato" w:hAnsi="Lato"/>
          <w:color w:val="000000" w:themeColor="text1"/>
        </w:rPr>
        <w:t xml:space="preserve">Tim Komarek, Colorado State University </w:t>
      </w:r>
    </w:p>
    <w:p w14:paraId="16EFCC48" w14:textId="77777777" w:rsidR="004A61D3" w:rsidRDefault="004A61D3" w:rsidP="008D419C">
      <w:pPr>
        <w:rPr>
          <w:rFonts w:ascii="Lato" w:hAnsi="Lato"/>
          <w:color w:val="000000" w:themeColor="text1"/>
        </w:rPr>
      </w:pPr>
      <w:proofErr w:type="spellStart"/>
      <w:r w:rsidRPr="00B7107C">
        <w:rPr>
          <w:rFonts w:ascii="Lato" w:hAnsi="Lato"/>
          <w:color w:val="000000" w:themeColor="text1"/>
        </w:rPr>
        <w:t>Yasuhide</w:t>
      </w:r>
      <w:proofErr w:type="spellEnd"/>
      <w:r w:rsidRPr="00B7107C">
        <w:rPr>
          <w:rFonts w:ascii="Lato" w:hAnsi="Lato"/>
          <w:color w:val="000000" w:themeColor="text1"/>
        </w:rPr>
        <w:t xml:space="preserve"> Okuyama, University of Kitakyushu</w:t>
      </w:r>
    </w:p>
    <w:p w14:paraId="087C9C8F" w14:textId="77777777" w:rsidR="004A61D3" w:rsidRDefault="004A61D3" w:rsidP="008D419C">
      <w:pPr>
        <w:rPr>
          <w:rFonts w:ascii="Lato" w:hAnsi="Lato"/>
          <w:color w:val="000000" w:themeColor="text1"/>
        </w:rPr>
      </w:pPr>
      <w:r w:rsidRPr="00B7107C">
        <w:rPr>
          <w:rFonts w:ascii="Lato" w:hAnsi="Lato"/>
          <w:color w:val="000000" w:themeColor="text1"/>
        </w:rPr>
        <w:t>Yuri Mansuri, Illinois Institute of Technology</w:t>
      </w:r>
    </w:p>
    <w:p w14:paraId="13ADE8CF" w14:textId="77777777" w:rsidR="004A61D3" w:rsidRDefault="004A61D3" w:rsidP="008D419C">
      <w:pPr>
        <w:rPr>
          <w:rFonts w:ascii="Lato" w:hAnsi="Lato"/>
          <w:color w:val="000000" w:themeColor="text1"/>
        </w:rPr>
      </w:pPr>
    </w:p>
    <w:p w14:paraId="679EB958" w14:textId="77777777" w:rsidR="004A61D3" w:rsidRDefault="004A61D3" w:rsidP="008D419C">
      <w:pPr>
        <w:rPr>
          <w:rFonts w:ascii="Lato" w:hAnsi="Lato"/>
          <w:color w:val="000000" w:themeColor="text1"/>
        </w:rPr>
      </w:pPr>
    </w:p>
    <w:p w14:paraId="6624EF16" w14:textId="31F51DB2" w:rsidR="004A61D3" w:rsidRDefault="004A61D3">
      <w:pPr>
        <w:rPr>
          <w:rFonts w:ascii="Lato" w:hAnsi="Lato"/>
          <w:color w:val="000000" w:themeColor="text1"/>
        </w:rPr>
      </w:pPr>
      <w:r>
        <w:rPr>
          <w:rFonts w:ascii="Lato" w:hAnsi="Lato"/>
          <w:color w:val="000000" w:themeColor="text1"/>
        </w:rPr>
        <w:br w:type="page"/>
      </w:r>
    </w:p>
    <w:p w14:paraId="02F51261" w14:textId="535DC243" w:rsidR="00A820F9" w:rsidRPr="00B7107C" w:rsidRDefault="00A820F9" w:rsidP="008D419C">
      <w:pPr>
        <w:jc w:val="center"/>
        <w:rPr>
          <w:rFonts w:ascii="Lato" w:hAnsi="Lato"/>
          <w:b/>
          <w:bCs/>
          <w:color w:val="000000" w:themeColor="text1"/>
          <w:sz w:val="40"/>
          <w:szCs w:val="40"/>
          <w:highlight w:val="yellow"/>
          <w:u w:val="single"/>
        </w:rPr>
      </w:pPr>
      <w:r w:rsidRPr="00B7107C">
        <w:rPr>
          <w:rFonts w:ascii="Lato" w:hAnsi="Lato"/>
          <w:b/>
          <w:bCs/>
          <w:color w:val="000000" w:themeColor="text1"/>
          <w:sz w:val="40"/>
          <w:szCs w:val="40"/>
          <w:highlight w:val="yellow"/>
          <w:u w:val="single"/>
        </w:rPr>
        <w:lastRenderedPageBreak/>
        <w:t>NARSC Graduate Student Paper Competitions</w:t>
      </w:r>
    </w:p>
    <w:p w14:paraId="328043AF" w14:textId="77777777" w:rsidR="006F1FBF" w:rsidRPr="00B7107C" w:rsidRDefault="006F1FBF" w:rsidP="008D419C">
      <w:pPr>
        <w:rPr>
          <w:rFonts w:ascii="Lato" w:hAnsi="Lato"/>
          <w:b/>
          <w:bCs/>
          <w:color w:val="000000" w:themeColor="text1"/>
          <w:sz w:val="40"/>
          <w:szCs w:val="40"/>
          <w:highlight w:val="yellow"/>
          <w:u w:val="single"/>
        </w:rPr>
      </w:pPr>
    </w:p>
    <w:p w14:paraId="138C4DAE" w14:textId="77777777" w:rsidR="00D022E1" w:rsidRPr="00B7107C" w:rsidRDefault="00D022E1" w:rsidP="008D419C">
      <w:pPr>
        <w:rPr>
          <w:rFonts w:ascii="Lato" w:hAnsi="Lato"/>
          <w:b/>
          <w:bCs/>
          <w:color w:val="000000" w:themeColor="text1"/>
          <w:sz w:val="40"/>
          <w:szCs w:val="40"/>
          <w:u w:val="single"/>
        </w:rPr>
      </w:pPr>
      <w:r w:rsidRPr="00B7107C">
        <w:rPr>
          <w:rFonts w:ascii="Lato" w:hAnsi="Lato"/>
          <w:b/>
          <w:bCs/>
          <w:color w:val="000000" w:themeColor="text1"/>
          <w:sz w:val="40"/>
          <w:szCs w:val="40"/>
          <w:u w:val="single"/>
        </w:rPr>
        <w:br w:type="page"/>
      </w:r>
    </w:p>
    <w:p w14:paraId="0ECEB8B5" w14:textId="1A035B6B" w:rsidR="009F2850" w:rsidRDefault="00A820F9" w:rsidP="008D419C">
      <w:pPr>
        <w:jc w:val="center"/>
        <w:rPr>
          <w:rFonts w:ascii="Lato" w:hAnsi="Lato"/>
          <w:b/>
          <w:bCs/>
          <w:color w:val="000000" w:themeColor="text1"/>
          <w:sz w:val="40"/>
          <w:szCs w:val="40"/>
          <w:highlight w:val="yellow"/>
          <w:u w:val="single"/>
        </w:rPr>
      </w:pPr>
      <w:r w:rsidRPr="00B7107C">
        <w:rPr>
          <w:rFonts w:ascii="Lato" w:hAnsi="Lato"/>
          <w:b/>
          <w:bCs/>
          <w:color w:val="000000" w:themeColor="text1"/>
          <w:sz w:val="40"/>
          <w:szCs w:val="40"/>
          <w:highlight w:val="yellow"/>
          <w:u w:val="single"/>
        </w:rPr>
        <w:lastRenderedPageBreak/>
        <w:t>NARSC Directory</w:t>
      </w:r>
    </w:p>
    <w:p w14:paraId="0DD6CF06" w14:textId="77777777" w:rsidR="009F2850" w:rsidRDefault="009F2850">
      <w:pPr>
        <w:rPr>
          <w:rFonts w:ascii="Lato" w:hAnsi="Lato"/>
          <w:b/>
          <w:bCs/>
          <w:color w:val="000000" w:themeColor="text1"/>
          <w:sz w:val="40"/>
          <w:szCs w:val="40"/>
          <w:highlight w:val="yellow"/>
          <w:u w:val="single"/>
        </w:rPr>
      </w:pPr>
      <w:r>
        <w:rPr>
          <w:rFonts w:ascii="Lato" w:hAnsi="Lato"/>
          <w:b/>
          <w:bCs/>
          <w:color w:val="000000" w:themeColor="text1"/>
          <w:sz w:val="40"/>
          <w:szCs w:val="40"/>
          <w:highlight w:val="yellow"/>
          <w:u w:val="single"/>
        </w:rPr>
        <w:br w:type="page"/>
      </w:r>
    </w:p>
    <w:p w14:paraId="66FD6B01" w14:textId="73B6A24D" w:rsidR="00A820F9" w:rsidRPr="00B7107C" w:rsidRDefault="00A820F9"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lastRenderedPageBreak/>
        <w:t>Past and Future Conferences</w:t>
      </w:r>
    </w:p>
    <w:p w14:paraId="2A6BD588" w14:textId="77777777" w:rsidR="00A820F9" w:rsidRPr="00B7107C" w:rsidRDefault="00A820F9" w:rsidP="008D419C">
      <w:pPr>
        <w:rPr>
          <w:rFonts w:ascii="Lato" w:hAnsi="Lato"/>
          <w:b/>
          <w:bCs/>
          <w:color w:val="000000" w:themeColor="text1"/>
          <w:u w:val="single"/>
        </w:rPr>
      </w:pPr>
    </w:p>
    <w:p w14:paraId="3A8BDF9C"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Detroit, MI</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December 27–29, 1954</w:t>
      </w:r>
    </w:p>
    <w:p w14:paraId="230E436F"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New York, NY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December 27–30, 1955</w:t>
      </w:r>
    </w:p>
    <w:p w14:paraId="753DB20B"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Cleveland, OH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December 27–29, 1956</w:t>
      </w:r>
    </w:p>
    <w:p w14:paraId="5AE43D17"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Philadelphia,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December 28–30, 1957</w:t>
      </w:r>
    </w:p>
    <w:p w14:paraId="0108872E"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Chicago, IL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December 27–29, 1958</w:t>
      </w:r>
    </w:p>
    <w:p w14:paraId="3F36B1CC"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Washington, DC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December 27–29, 1959</w:t>
      </w:r>
    </w:p>
    <w:p w14:paraId="304FC0E5"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St. Louis, MO</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December 28–30, 1960</w:t>
      </w:r>
    </w:p>
    <w:p w14:paraId="7EA7D1B3"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New York, NY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December 27–29, 1961</w:t>
      </w:r>
    </w:p>
    <w:p w14:paraId="0724CF4B"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Pittsburgh,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December 27–29, 1962</w:t>
      </w:r>
    </w:p>
    <w:p w14:paraId="2A312F1D"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Chicago, IL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15–17, 1963</w:t>
      </w:r>
    </w:p>
    <w:p w14:paraId="3BE92E39"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Ann Arbor, MI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13–16, 1964</w:t>
      </w:r>
    </w:p>
    <w:p w14:paraId="7B9F0D81"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Philadelphia,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12–14, 1965</w:t>
      </w:r>
    </w:p>
    <w:p w14:paraId="1FD61509"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Clayton, MO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4–6, 1966</w:t>
      </w:r>
    </w:p>
    <w:p w14:paraId="72F1C7D1"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Cambridge, MA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3–5, 1967</w:t>
      </w:r>
    </w:p>
    <w:p w14:paraId="408B9D0E"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Cambridge, MA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8–10, 1968</w:t>
      </w:r>
    </w:p>
    <w:p w14:paraId="4714ECF0"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Santa Monica, CA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7–9, 1969</w:t>
      </w:r>
    </w:p>
    <w:p w14:paraId="08D29EA3"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Philadelphia,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6–8, 1970</w:t>
      </w:r>
    </w:p>
    <w:p w14:paraId="131C98D4"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Ann Arbor, MI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12–14, 1971</w:t>
      </w:r>
    </w:p>
    <w:p w14:paraId="4B1FA6AD"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Philadelphia,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10–12, 1972</w:t>
      </w:r>
    </w:p>
    <w:p w14:paraId="184A1464"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Atlanta, GA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9–11, 1973</w:t>
      </w:r>
    </w:p>
    <w:p w14:paraId="6CFCF620"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Chicago, IL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8–10, 1974</w:t>
      </w:r>
    </w:p>
    <w:p w14:paraId="3F7B1380"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Cambridge, MA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7–9, 1975</w:t>
      </w:r>
    </w:p>
    <w:p w14:paraId="6FA7E24D"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Toronto, Ontario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12–14, 1976</w:t>
      </w:r>
    </w:p>
    <w:p w14:paraId="16A184C8"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Philadelphia,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11–13, 1977</w:t>
      </w:r>
    </w:p>
    <w:p w14:paraId="4D6FBA35"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Chicago, IL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10–12, 1978</w:t>
      </w:r>
    </w:p>
    <w:p w14:paraId="52475D04"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Los Angeles, CA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9–11, 1979</w:t>
      </w:r>
    </w:p>
    <w:p w14:paraId="16C85386"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Milwaukee, WI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14–16, 1980</w:t>
      </w:r>
    </w:p>
    <w:p w14:paraId="1E38F2D4"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Montreal, Quebec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13–15, 1981</w:t>
      </w:r>
    </w:p>
    <w:p w14:paraId="09C87CDF"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Pittsburgh,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12–14, 1982</w:t>
      </w:r>
    </w:p>
    <w:p w14:paraId="6B6B1FEC"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Chicago, IL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11–13, 1983</w:t>
      </w:r>
    </w:p>
    <w:p w14:paraId="07B48152"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Denver, CO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9–11, 1984</w:t>
      </w:r>
    </w:p>
    <w:p w14:paraId="32D1DF83"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Philadelphia,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15–17, 1985</w:t>
      </w:r>
    </w:p>
    <w:p w14:paraId="38786B53"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Columbus, OH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14–16, 1986</w:t>
      </w:r>
    </w:p>
    <w:p w14:paraId="7EBA149B"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Baltimore, MD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6–8, 1987</w:t>
      </w:r>
    </w:p>
    <w:p w14:paraId="43B58D1F"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Toronto, Ontario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11–13, 1988</w:t>
      </w:r>
    </w:p>
    <w:p w14:paraId="26F3C032"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Santa Barbara, CA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10–12, 1989</w:t>
      </w:r>
    </w:p>
    <w:p w14:paraId="70210126"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Boston, MA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9–11, 1990</w:t>
      </w:r>
    </w:p>
    <w:p w14:paraId="3D35F77B"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New Orleans, LA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7–11, 1991</w:t>
      </w:r>
    </w:p>
    <w:p w14:paraId="5A63FA15"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Chicago, IL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12–14, 1992</w:t>
      </w:r>
    </w:p>
    <w:p w14:paraId="487DCDA5"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Houston, TX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11–14, 1993</w:t>
      </w:r>
    </w:p>
    <w:p w14:paraId="1D4720DD"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Niagara Falls, Ontario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17–20, 1994</w:t>
      </w:r>
    </w:p>
    <w:p w14:paraId="4CC483AB"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Cincinnati, OH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8–13, 1995</w:t>
      </w:r>
    </w:p>
    <w:p w14:paraId="29FC189B"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lastRenderedPageBreak/>
        <w:t xml:space="preserve">Arlington, VA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14–17, 1996</w:t>
      </w:r>
    </w:p>
    <w:p w14:paraId="4748B1D9"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Buffalo, NY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5–9, 1997</w:t>
      </w:r>
    </w:p>
    <w:p w14:paraId="4ADBACDF"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Santa Fe, NM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11–14, 1998</w:t>
      </w:r>
    </w:p>
    <w:p w14:paraId="6883B516"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Montreal, Quebec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11–14, 1999</w:t>
      </w:r>
    </w:p>
    <w:p w14:paraId="1FC6F12C"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Chicago, IL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9–11, 2000</w:t>
      </w:r>
    </w:p>
    <w:p w14:paraId="2E1EF935"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Charleston, SC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15–17, 2001</w:t>
      </w:r>
    </w:p>
    <w:p w14:paraId="754B2005"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San Juan, PR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14–17, 2002</w:t>
      </w:r>
    </w:p>
    <w:p w14:paraId="5E1861BE"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Philadelphia,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20–23, 2003</w:t>
      </w:r>
    </w:p>
    <w:p w14:paraId="686A8EA9"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Seattle, WA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11–13, 2004</w:t>
      </w:r>
    </w:p>
    <w:p w14:paraId="5AEFE506"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Las Vegas, NV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10–12, 2005</w:t>
      </w:r>
    </w:p>
    <w:p w14:paraId="40320C25"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Toronto, Ontario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15–19, 2006</w:t>
      </w:r>
    </w:p>
    <w:p w14:paraId="5B08AFAC"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Savannah, GA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7–11, 2007</w:t>
      </w:r>
    </w:p>
    <w:p w14:paraId="77483737"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New York City, NY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19–22, 2008</w:t>
      </w:r>
    </w:p>
    <w:p w14:paraId="287B421A"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San Francisco, CA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19–21, 2009</w:t>
      </w:r>
    </w:p>
    <w:p w14:paraId="1BA3A282"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Denver, CO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10–13, 2010</w:t>
      </w:r>
    </w:p>
    <w:p w14:paraId="6F9E1E81"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Miami, FL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9–12, 2011</w:t>
      </w:r>
    </w:p>
    <w:p w14:paraId="20052D6E"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Ottawa, Canada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7–10, 2012</w:t>
      </w:r>
    </w:p>
    <w:p w14:paraId="01ACA477"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Atlanta, GA</w:t>
      </w:r>
      <w:r w:rsidRPr="00B7107C">
        <w:rPr>
          <w:rFonts w:ascii="Lato" w:hAnsi="Lato" w:cs="Calibri"/>
          <w:color w:val="000000" w:themeColor="text1"/>
        </w:rPr>
        <w:tab/>
        <w:t xml:space="preserve">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13–16, 2013</w:t>
      </w:r>
    </w:p>
    <w:p w14:paraId="572E11FE"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Washington, DC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12–15, 2014</w:t>
      </w:r>
    </w:p>
    <w:p w14:paraId="1D750FED"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Portland, OR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11–14, 2015</w:t>
      </w:r>
    </w:p>
    <w:p w14:paraId="2EF0A8A0"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Minneapolis, MN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9–12, 2016</w:t>
      </w:r>
    </w:p>
    <w:p w14:paraId="6181DE6F"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Vancouver, Canada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8–11, 2017</w:t>
      </w:r>
    </w:p>
    <w:p w14:paraId="4E3F4022"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San Antonio, TX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7–10, 2018</w:t>
      </w:r>
    </w:p>
    <w:p w14:paraId="6B8C4332"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Pittsburgh, PA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13–16, 2019</w:t>
      </w:r>
    </w:p>
    <w:p w14:paraId="7EFAD61D"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Virtual Conference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9–13, 2020</w:t>
      </w:r>
    </w:p>
    <w:p w14:paraId="77F50799"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 xml:space="preserve">Denver, CO </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10-13, 2021</w:t>
      </w:r>
    </w:p>
    <w:p w14:paraId="0E317C89"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Montreal, QC</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9-12, 2022</w:t>
      </w:r>
    </w:p>
    <w:p w14:paraId="1B83424D" w14:textId="77777777" w:rsidR="000250F8" w:rsidRPr="00B7107C" w:rsidRDefault="000250F8" w:rsidP="008D419C">
      <w:pPr>
        <w:rPr>
          <w:rFonts w:ascii="Lato" w:hAnsi="Lato" w:cs="Calibri"/>
          <w:color w:val="000000" w:themeColor="text1"/>
        </w:rPr>
      </w:pPr>
      <w:r w:rsidRPr="00B7107C">
        <w:rPr>
          <w:rFonts w:ascii="Lato" w:hAnsi="Lato" w:cs="Calibri"/>
          <w:color w:val="000000" w:themeColor="text1"/>
        </w:rPr>
        <w:t>San Diego, CA</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15-18, 2023</w:t>
      </w:r>
    </w:p>
    <w:p w14:paraId="35FBE4EA" w14:textId="7BB5049D" w:rsidR="001B55D0" w:rsidRPr="00B7107C" w:rsidRDefault="000250F8" w:rsidP="008D419C">
      <w:pPr>
        <w:rPr>
          <w:rFonts w:ascii="Lato" w:hAnsi="Lato"/>
          <w:b/>
          <w:bCs/>
          <w:color w:val="000000" w:themeColor="text1"/>
          <w:sz w:val="40"/>
          <w:szCs w:val="40"/>
          <w:u w:val="single"/>
        </w:rPr>
      </w:pPr>
      <w:r w:rsidRPr="00B7107C">
        <w:rPr>
          <w:rFonts w:ascii="Lato" w:hAnsi="Lato" w:cs="Calibri"/>
          <w:color w:val="000000" w:themeColor="text1"/>
        </w:rPr>
        <w:t>New Orleans, LA</w:t>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r>
      <w:r w:rsidRPr="00B7107C">
        <w:rPr>
          <w:rFonts w:ascii="Lato" w:hAnsi="Lato" w:cs="Calibri"/>
          <w:color w:val="000000" w:themeColor="text1"/>
        </w:rPr>
        <w:tab/>
        <w:t>November 1</w:t>
      </w:r>
      <w:r w:rsidR="00A175B9" w:rsidRPr="00B7107C">
        <w:rPr>
          <w:rFonts w:ascii="Lato" w:hAnsi="Lato" w:cs="Calibri"/>
          <w:color w:val="000000" w:themeColor="text1"/>
        </w:rPr>
        <w:t>5</w:t>
      </w:r>
      <w:r w:rsidRPr="00B7107C">
        <w:rPr>
          <w:rFonts w:ascii="Lato" w:hAnsi="Lato" w:cs="Calibri"/>
          <w:color w:val="000000" w:themeColor="text1"/>
        </w:rPr>
        <w:t>-18, 2024</w:t>
      </w:r>
    </w:p>
    <w:p w14:paraId="225282DA" w14:textId="77777777" w:rsidR="00A820F9" w:rsidRPr="00B7107C" w:rsidRDefault="00A820F9" w:rsidP="008D419C">
      <w:pPr>
        <w:rPr>
          <w:rFonts w:ascii="Lato" w:hAnsi="Lato"/>
          <w:b/>
          <w:bCs/>
          <w:color w:val="000000" w:themeColor="text1"/>
          <w:sz w:val="40"/>
          <w:szCs w:val="40"/>
          <w:u w:val="single"/>
        </w:rPr>
      </w:pPr>
      <w:r w:rsidRPr="00B7107C">
        <w:rPr>
          <w:rFonts w:ascii="Lato" w:hAnsi="Lato"/>
          <w:b/>
          <w:bCs/>
          <w:color w:val="000000" w:themeColor="text1"/>
          <w:sz w:val="40"/>
          <w:szCs w:val="40"/>
          <w:u w:val="single"/>
        </w:rPr>
        <w:br w:type="page"/>
      </w:r>
    </w:p>
    <w:p w14:paraId="4BB66D77" w14:textId="7D8C81ED" w:rsidR="00F472B5" w:rsidRPr="00B7107C" w:rsidRDefault="00A820F9"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lastRenderedPageBreak/>
        <w:t xml:space="preserve">Instructions to </w:t>
      </w:r>
      <w:r w:rsidR="00F472B5" w:rsidRPr="00B7107C">
        <w:rPr>
          <w:rFonts w:ascii="Lato" w:hAnsi="Lato"/>
          <w:b/>
          <w:bCs/>
          <w:color w:val="000000" w:themeColor="text1"/>
          <w:sz w:val="40"/>
          <w:szCs w:val="40"/>
          <w:u w:val="single"/>
        </w:rPr>
        <w:t>NARSC Session Participants</w:t>
      </w:r>
    </w:p>
    <w:p w14:paraId="29543F47" w14:textId="77777777" w:rsidR="00F472B5" w:rsidRPr="00B7107C" w:rsidRDefault="00F472B5" w:rsidP="008D419C">
      <w:pPr>
        <w:pStyle w:val="ListParagraph"/>
        <w:ind w:left="360"/>
        <w:rPr>
          <w:rFonts w:ascii="Lato" w:hAnsi="Lato"/>
          <w:color w:val="000000" w:themeColor="text1"/>
        </w:rPr>
      </w:pPr>
    </w:p>
    <w:p w14:paraId="5A8296E4" w14:textId="3398DD2A" w:rsidR="003530E9" w:rsidRPr="00B7107C" w:rsidRDefault="00527F05" w:rsidP="00755713">
      <w:pPr>
        <w:pStyle w:val="ListParagraph"/>
        <w:numPr>
          <w:ilvl w:val="0"/>
          <w:numId w:val="7"/>
        </w:numPr>
        <w:rPr>
          <w:rFonts w:ascii="Lato" w:hAnsi="Lato"/>
          <w:color w:val="000000" w:themeColor="text1"/>
        </w:rPr>
      </w:pPr>
      <w:r w:rsidRPr="00B7107C">
        <w:rPr>
          <w:rFonts w:ascii="Lato" w:hAnsi="Lato"/>
          <w:color w:val="000000" w:themeColor="text1"/>
        </w:rPr>
        <w:t>Please stick to the printed program schedule. Each session has a specific time slot assigned to presentations. If there is a no-show, use the time to discuss previous papers or take a break. Do not rearrange papers to fill gaps in the schedule, as attendees may have specific interests in particular papers.</w:t>
      </w:r>
    </w:p>
    <w:p w14:paraId="4CCD2205" w14:textId="77777777" w:rsidR="003530E9" w:rsidRPr="00B7107C" w:rsidRDefault="003530E9" w:rsidP="008D419C">
      <w:pPr>
        <w:pStyle w:val="ListParagraph"/>
        <w:ind w:left="360"/>
        <w:rPr>
          <w:rFonts w:ascii="Lato" w:hAnsi="Lato"/>
          <w:color w:val="000000" w:themeColor="text1"/>
        </w:rPr>
      </w:pPr>
    </w:p>
    <w:p w14:paraId="071234E1" w14:textId="352E2F8C" w:rsidR="003530E9" w:rsidRPr="00B7107C" w:rsidRDefault="00234401" w:rsidP="00755713">
      <w:pPr>
        <w:pStyle w:val="ListParagraph"/>
        <w:numPr>
          <w:ilvl w:val="0"/>
          <w:numId w:val="7"/>
        </w:numPr>
        <w:rPr>
          <w:rFonts w:ascii="Lato" w:hAnsi="Lato"/>
          <w:color w:val="000000" w:themeColor="text1"/>
        </w:rPr>
      </w:pPr>
      <w:r w:rsidRPr="00B7107C">
        <w:rPr>
          <w:rFonts w:ascii="Lato" w:hAnsi="Lato"/>
          <w:color w:val="000000" w:themeColor="text1"/>
        </w:rPr>
        <w:t xml:space="preserve">Each breakout room will be equipped with a projector. </w:t>
      </w:r>
      <w:r w:rsidR="003530E9" w:rsidRPr="00B7107C">
        <w:rPr>
          <w:rFonts w:ascii="Lato" w:hAnsi="Lato"/>
          <w:color w:val="000000" w:themeColor="text1"/>
        </w:rPr>
        <w:t>The Session Chairs is responsible for bringing</w:t>
      </w:r>
      <w:r w:rsidRPr="00B7107C">
        <w:rPr>
          <w:rFonts w:ascii="Lato" w:hAnsi="Lato"/>
          <w:color w:val="000000" w:themeColor="text1"/>
        </w:rPr>
        <w:t xml:space="preserve"> laptop computers for use by all session presenters. If you are a Session Chair and unable to bring a laptop, kindly communicate with other session participants to ensure that someone in the session brings a laptop. Please note that NARSC will not provide laptops for use in individual sessions.</w:t>
      </w:r>
    </w:p>
    <w:p w14:paraId="12BF5125" w14:textId="77777777" w:rsidR="003530E9" w:rsidRPr="00B7107C" w:rsidRDefault="003530E9" w:rsidP="008D419C">
      <w:pPr>
        <w:pStyle w:val="ListParagraph"/>
        <w:ind w:left="360"/>
        <w:rPr>
          <w:rFonts w:ascii="Lato" w:hAnsi="Lato"/>
          <w:color w:val="000000" w:themeColor="text1"/>
        </w:rPr>
      </w:pPr>
    </w:p>
    <w:p w14:paraId="6F472E67" w14:textId="749EFF91" w:rsidR="00F472B5" w:rsidRPr="00B7107C" w:rsidRDefault="00852ED8" w:rsidP="00755713">
      <w:pPr>
        <w:pStyle w:val="ListParagraph"/>
        <w:numPr>
          <w:ilvl w:val="0"/>
          <w:numId w:val="7"/>
        </w:numPr>
        <w:rPr>
          <w:rFonts w:ascii="Lato" w:hAnsi="Lato"/>
          <w:color w:val="000000" w:themeColor="text1"/>
        </w:rPr>
      </w:pPr>
      <w:r w:rsidRPr="00B7107C">
        <w:rPr>
          <w:rFonts w:ascii="Lato" w:hAnsi="Lato"/>
          <w:color w:val="000000" w:themeColor="text1"/>
        </w:rPr>
        <w:t xml:space="preserve">NARSC will have adapters for Apple products at the registration desk, but you </w:t>
      </w:r>
      <w:r w:rsidR="003530E9" w:rsidRPr="00B7107C">
        <w:rPr>
          <w:rFonts w:ascii="Lato" w:hAnsi="Lato"/>
          <w:color w:val="000000" w:themeColor="text1"/>
        </w:rPr>
        <w:t>must bring your</w:t>
      </w:r>
      <w:r w:rsidRPr="00B7107C">
        <w:rPr>
          <w:rFonts w:ascii="Lato" w:hAnsi="Lato"/>
          <w:color w:val="000000" w:themeColor="text1"/>
        </w:rPr>
        <w:t xml:space="preserve"> projector adapter.</w:t>
      </w:r>
    </w:p>
    <w:p w14:paraId="11B7B80F" w14:textId="77777777" w:rsidR="003530E9" w:rsidRPr="00B7107C" w:rsidRDefault="003530E9" w:rsidP="008D419C">
      <w:pPr>
        <w:rPr>
          <w:rFonts w:ascii="Lato" w:hAnsi="Lato"/>
          <w:color w:val="000000" w:themeColor="text1"/>
        </w:rPr>
      </w:pPr>
    </w:p>
    <w:p w14:paraId="18CC1EBB" w14:textId="56F68504" w:rsidR="00F472B5" w:rsidRPr="00B7107C" w:rsidRDefault="00B77A91" w:rsidP="00755713">
      <w:pPr>
        <w:pStyle w:val="ListParagraph"/>
        <w:numPr>
          <w:ilvl w:val="0"/>
          <w:numId w:val="7"/>
        </w:numPr>
        <w:rPr>
          <w:rFonts w:ascii="Lato" w:hAnsi="Lato"/>
          <w:color w:val="000000" w:themeColor="text1"/>
        </w:rPr>
      </w:pPr>
      <w:r w:rsidRPr="00B7107C">
        <w:rPr>
          <w:rFonts w:ascii="Lato" w:hAnsi="Lato"/>
          <w:color w:val="000000" w:themeColor="text1"/>
        </w:rPr>
        <w:t>Presenters should save presentations in both PowerPoint and PDF formats. Emailing a copy to themselves ensures a backup.</w:t>
      </w:r>
    </w:p>
    <w:p w14:paraId="6FF328E3" w14:textId="77777777" w:rsidR="003530E9" w:rsidRPr="00B7107C" w:rsidRDefault="003530E9" w:rsidP="008D419C">
      <w:pPr>
        <w:pStyle w:val="ListParagraph"/>
        <w:ind w:left="360"/>
        <w:rPr>
          <w:rFonts w:ascii="Lato" w:hAnsi="Lato"/>
          <w:color w:val="000000" w:themeColor="text1"/>
        </w:rPr>
      </w:pPr>
    </w:p>
    <w:p w14:paraId="69C3A267" w14:textId="3D07D13F" w:rsidR="00F472B5" w:rsidRPr="00B7107C" w:rsidRDefault="00B77A91" w:rsidP="00755713">
      <w:pPr>
        <w:pStyle w:val="ListParagraph"/>
        <w:numPr>
          <w:ilvl w:val="0"/>
          <w:numId w:val="7"/>
        </w:numPr>
        <w:rPr>
          <w:rFonts w:ascii="Lato" w:hAnsi="Lato"/>
          <w:color w:val="000000" w:themeColor="text1"/>
        </w:rPr>
      </w:pPr>
      <w:r w:rsidRPr="00B7107C">
        <w:rPr>
          <w:rFonts w:ascii="Lato" w:hAnsi="Lato"/>
          <w:color w:val="000000" w:themeColor="text1"/>
        </w:rPr>
        <w:t xml:space="preserve">Most sessions have 4 papers. Each paper should be given 30 minutes in total (20-minute presentation, 5-minute discussion, </w:t>
      </w:r>
      <w:r w:rsidR="00967F7F" w:rsidRPr="00B7107C">
        <w:rPr>
          <w:rFonts w:ascii="Lato" w:hAnsi="Lato"/>
          <w:color w:val="000000" w:themeColor="text1"/>
        </w:rPr>
        <w:t xml:space="preserve">and 5-minute Q&amp;As). If </w:t>
      </w:r>
      <w:r w:rsidRPr="00B7107C">
        <w:rPr>
          <w:rFonts w:ascii="Lato" w:hAnsi="Lato"/>
          <w:color w:val="000000" w:themeColor="text1"/>
        </w:rPr>
        <w:t>your session has 3 or 5 papers, make sure to distribute the time accordingly.</w:t>
      </w:r>
    </w:p>
    <w:p w14:paraId="373FB990" w14:textId="77777777" w:rsidR="003530E9" w:rsidRPr="00B7107C" w:rsidRDefault="003530E9" w:rsidP="008D419C">
      <w:pPr>
        <w:pStyle w:val="ListParagraph"/>
        <w:ind w:left="360"/>
        <w:rPr>
          <w:rFonts w:ascii="Lato" w:hAnsi="Lato"/>
          <w:color w:val="000000" w:themeColor="text1"/>
        </w:rPr>
      </w:pPr>
    </w:p>
    <w:p w14:paraId="113A4BA6" w14:textId="366567B6" w:rsidR="00F472B5" w:rsidRPr="00B7107C" w:rsidRDefault="00F472B5" w:rsidP="00755713">
      <w:pPr>
        <w:pStyle w:val="ListParagraph"/>
        <w:numPr>
          <w:ilvl w:val="0"/>
          <w:numId w:val="7"/>
        </w:numPr>
        <w:rPr>
          <w:rFonts w:ascii="Lato" w:hAnsi="Lato"/>
          <w:color w:val="000000" w:themeColor="text1"/>
        </w:rPr>
      </w:pPr>
      <w:r w:rsidRPr="00B7107C">
        <w:rPr>
          <w:rFonts w:ascii="Lato" w:hAnsi="Lato"/>
          <w:color w:val="000000" w:themeColor="text1"/>
        </w:rPr>
        <w:t xml:space="preserve">Hold </w:t>
      </w:r>
      <w:r w:rsidR="009400F1" w:rsidRPr="00B7107C">
        <w:rPr>
          <w:rFonts w:ascii="Lato" w:hAnsi="Lato"/>
          <w:color w:val="000000" w:themeColor="text1"/>
        </w:rPr>
        <w:t>everyone</w:t>
      </w:r>
      <w:r w:rsidRPr="00B7107C">
        <w:rPr>
          <w:rFonts w:ascii="Lato" w:hAnsi="Lato"/>
          <w:color w:val="000000" w:themeColor="text1"/>
        </w:rPr>
        <w:t xml:space="preserve"> to the time allotted. If a speaker continues after time has expired, rise, ask those present to join you in thanking the speaker, and announce the next presentation. The audience and other speakers will support your decision.</w:t>
      </w:r>
    </w:p>
    <w:p w14:paraId="052A107E" w14:textId="77777777" w:rsidR="003530E9" w:rsidRPr="00B7107C" w:rsidRDefault="003530E9" w:rsidP="008D419C">
      <w:pPr>
        <w:pStyle w:val="ListParagraph"/>
        <w:ind w:left="360"/>
        <w:rPr>
          <w:rFonts w:ascii="Lato" w:hAnsi="Lato"/>
          <w:color w:val="000000" w:themeColor="text1"/>
        </w:rPr>
      </w:pPr>
    </w:p>
    <w:p w14:paraId="0474C6F2" w14:textId="586F208D" w:rsidR="00F472B5" w:rsidRPr="00B7107C" w:rsidRDefault="00F472B5" w:rsidP="00755713">
      <w:pPr>
        <w:pStyle w:val="ListParagraph"/>
        <w:numPr>
          <w:ilvl w:val="0"/>
          <w:numId w:val="7"/>
        </w:numPr>
        <w:rPr>
          <w:rFonts w:ascii="Lato" w:hAnsi="Lato"/>
          <w:color w:val="000000" w:themeColor="text1"/>
        </w:rPr>
      </w:pPr>
      <w:r w:rsidRPr="00B7107C">
        <w:rPr>
          <w:rFonts w:ascii="Lato" w:hAnsi="Lato"/>
          <w:color w:val="000000" w:themeColor="text1"/>
        </w:rPr>
        <w:t>Please be considerate of the next session by ensuring your session is completed at the appropriate time</w:t>
      </w:r>
      <w:r w:rsidR="00A85CC2" w:rsidRPr="00B7107C">
        <w:rPr>
          <w:rFonts w:ascii="Lato" w:hAnsi="Lato"/>
          <w:color w:val="000000" w:themeColor="text1"/>
        </w:rPr>
        <w:t>,</w:t>
      </w:r>
      <w:r w:rsidRPr="00B7107C">
        <w:rPr>
          <w:rFonts w:ascii="Lato" w:hAnsi="Lato"/>
          <w:color w:val="000000" w:themeColor="text1"/>
        </w:rPr>
        <w:t xml:space="preserve"> </w:t>
      </w:r>
      <w:r w:rsidR="00F1204A" w:rsidRPr="00B7107C">
        <w:rPr>
          <w:rFonts w:ascii="Lato" w:hAnsi="Lato"/>
          <w:color w:val="000000" w:themeColor="text1"/>
        </w:rPr>
        <w:t xml:space="preserve">and the </w:t>
      </w:r>
      <w:r w:rsidRPr="00B7107C">
        <w:rPr>
          <w:rFonts w:ascii="Lato" w:hAnsi="Lato"/>
          <w:color w:val="000000" w:themeColor="text1"/>
        </w:rPr>
        <w:t>meeting room is vacated in time for the next session</w:t>
      </w:r>
      <w:r w:rsidR="00F1204A" w:rsidRPr="00B7107C">
        <w:rPr>
          <w:rFonts w:ascii="Lato" w:hAnsi="Lato"/>
          <w:color w:val="000000" w:themeColor="text1"/>
        </w:rPr>
        <w:t>.</w:t>
      </w:r>
    </w:p>
    <w:p w14:paraId="59A003D2" w14:textId="77777777" w:rsidR="00A85CC2" w:rsidRPr="00B7107C" w:rsidRDefault="00A85CC2" w:rsidP="008D419C">
      <w:pPr>
        <w:rPr>
          <w:rFonts w:ascii="Lato" w:hAnsi="Lato"/>
          <w:color w:val="000000" w:themeColor="text1"/>
        </w:rPr>
      </w:pPr>
    </w:p>
    <w:p w14:paraId="0F00E8C4" w14:textId="10094F25" w:rsidR="00F472B5" w:rsidRPr="00B7107C" w:rsidRDefault="00F472B5" w:rsidP="00755713">
      <w:pPr>
        <w:pStyle w:val="ListParagraph"/>
        <w:numPr>
          <w:ilvl w:val="0"/>
          <w:numId w:val="7"/>
        </w:numPr>
        <w:rPr>
          <w:rFonts w:ascii="Lato" w:hAnsi="Lato"/>
          <w:color w:val="000000" w:themeColor="text1"/>
        </w:rPr>
      </w:pPr>
      <w:r w:rsidRPr="00B7107C">
        <w:rPr>
          <w:rFonts w:ascii="Lato" w:hAnsi="Lato"/>
          <w:color w:val="000000" w:themeColor="text1"/>
        </w:rPr>
        <w:t>Each paper is assigned a discussant to review and offer constructive comments on the paper. There is one discussant for each paper. The discussants for each session are listed in the program</w:t>
      </w:r>
      <w:r w:rsidR="00A85CC2" w:rsidRPr="00B7107C">
        <w:rPr>
          <w:rFonts w:ascii="Lato" w:hAnsi="Lato"/>
          <w:color w:val="000000" w:themeColor="text1"/>
        </w:rPr>
        <w:t xml:space="preserve"> in sequential order</w:t>
      </w:r>
      <w:r w:rsidRPr="00B7107C">
        <w:rPr>
          <w:rFonts w:ascii="Lato" w:hAnsi="Lato"/>
          <w:color w:val="000000" w:themeColor="text1"/>
        </w:rPr>
        <w:t>. The first discussant listed is responsible for discussing the first paper presented; the second discussant listed is responsible for discussing the second paper presented</w:t>
      </w:r>
      <w:r w:rsidR="00D1768B" w:rsidRPr="00B7107C">
        <w:rPr>
          <w:rFonts w:ascii="Lato" w:hAnsi="Lato"/>
          <w:color w:val="000000" w:themeColor="text1"/>
        </w:rPr>
        <w:t>,</w:t>
      </w:r>
      <w:r w:rsidRPr="00B7107C">
        <w:rPr>
          <w:rFonts w:ascii="Lato" w:hAnsi="Lato"/>
          <w:color w:val="000000" w:themeColor="text1"/>
        </w:rPr>
        <w:t xml:space="preserve"> etc. </w:t>
      </w:r>
      <w:r w:rsidR="00701861" w:rsidRPr="00B7107C">
        <w:rPr>
          <w:rFonts w:ascii="Lato" w:hAnsi="Lato"/>
          <w:color w:val="000000" w:themeColor="text1"/>
        </w:rPr>
        <w:t>Some</w:t>
      </w:r>
      <w:r w:rsidRPr="00B7107C">
        <w:rPr>
          <w:rFonts w:ascii="Lato" w:hAnsi="Lato"/>
          <w:color w:val="000000" w:themeColor="text1"/>
        </w:rPr>
        <w:t xml:space="preserve"> sessions may have allocated their discussant</w:t>
      </w:r>
      <w:r w:rsidR="00701861" w:rsidRPr="00B7107C">
        <w:rPr>
          <w:rFonts w:ascii="Lato" w:hAnsi="Lato"/>
          <w:color w:val="000000" w:themeColor="text1"/>
        </w:rPr>
        <w:t>s</w:t>
      </w:r>
      <w:r w:rsidRPr="00B7107C">
        <w:rPr>
          <w:rFonts w:ascii="Lato" w:hAnsi="Lato"/>
          <w:color w:val="000000" w:themeColor="text1"/>
        </w:rPr>
        <w:t xml:space="preserve"> differently.</w:t>
      </w:r>
    </w:p>
    <w:p w14:paraId="5DBCED23" w14:textId="77777777" w:rsidR="00A85CC2" w:rsidRPr="00B7107C" w:rsidRDefault="00A85CC2" w:rsidP="00504C6C">
      <w:pPr>
        <w:pStyle w:val="ListParagraph"/>
        <w:ind w:left="360"/>
        <w:rPr>
          <w:rFonts w:ascii="Lato" w:hAnsi="Lato"/>
          <w:color w:val="000000" w:themeColor="text1"/>
        </w:rPr>
      </w:pPr>
    </w:p>
    <w:p w14:paraId="30EE592E" w14:textId="3A40A9C0" w:rsidR="00F472B5" w:rsidRPr="00B7107C" w:rsidRDefault="00F472B5" w:rsidP="00755713">
      <w:pPr>
        <w:pStyle w:val="ListParagraph"/>
        <w:numPr>
          <w:ilvl w:val="0"/>
          <w:numId w:val="7"/>
        </w:numPr>
        <w:rPr>
          <w:rFonts w:ascii="Lato" w:hAnsi="Lato"/>
          <w:color w:val="000000" w:themeColor="text1"/>
        </w:rPr>
      </w:pPr>
      <w:r w:rsidRPr="00B7107C">
        <w:rPr>
          <w:rFonts w:ascii="Lato" w:hAnsi="Lato"/>
          <w:color w:val="000000" w:themeColor="text1"/>
        </w:rPr>
        <w:t>The discussant should come prepared to provide approximately 5</w:t>
      </w:r>
      <w:r w:rsidR="007C11D7" w:rsidRPr="00B7107C">
        <w:rPr>
          <w:rFonts w:ascii="Lato" w:hAnsi="Lato"/>
          <w:color w:val="000000" w:themeColor="text1"/>
        </w:rPr>
        <w:t xml:space="preserve"> </w:t>
      </w:r>
      <w:r w:rsidRPr="00B7107C">
        <w:rPr>
          <w:rFonts w:ascii="Lato" w:hAnsi="Lato"/>
          <w:color w:val="000000" w:themeColor="text1"/>
        </w:rPr>
        <w:t xml:space="preserve">minutes </w:t>
      </w:r>
      <w:r w:rsidR="007C11D7" w:rsidRPr="00B7107C">
        <w:rPr>
          <w:rFonts w:ascii="Lato" w:hAnsi="Lato"/>
          <w:color w:val="000000" w:themeColor="text1"/>
        </w:rPr>
        <w:t xml:space="preserve">of </w:t>
      </w:r>
      <w:r w:rsidRPr="00B7107C">
        <w:rPr>
          <w:rFonts w:ascii="Lato" w:hAnsi="Lato"/>
          <w:color w:val="000000" w:themeColor="text1"/>
        </w:rPr>
        <w:t xml:space="preserve">discussion of the paper. Possible speaking points include its merits and questions’ regarding methods, data, or findings – a summary of the paper is neither expected nor appropriate. As a presenter, we ask that you share your paper (or </w:t>
      </w:r>
      <w:r w:rsidR="00FC5A38" w:rsidRPr="00B7107C">
        <w:rPr>
          <w:rFonts w:ascii="Lato" w:hAnsi="Lato"/>
          <w:color w:val="000000" w:themeColor="text1"/>
        </w:rPr>
        <w:t>slides</w:t>
      </w:r>
      <w:r w:rsidRPr="00B7107C">
        <w:rPr>
          <w:rFonts w:ascii="Lato" w:hAnsi="Lato"/>
          <w:color w:val="000000" w:themeColor="text1"/>
        </w:rPr>
        <w:t>)</w:t>
      </w:r>
      <w:r w:rsidR="00FC5A38" w:rsidRPr="00B7107C">
        <w:rPr>
          <w:rFonts w:ascii="Lato" w:hAnsi="Lato"/>
          <w:color w:val="000000" w:themeColor="text1"/>
        </w:rPr>
        <w:t>.</w:t>
      </w:r>
      <w:r w:rsidRPr="00B7107C">
        <w:rPr>
          <w:rFonts w:ascii="Lato" w:hAnsi="Lato"/>
          <w:color w:val="000000" w:themeColor="text1"/>
        </w:rPr>
        <w:t xml:space="preserve"> with your discussant as early as possible so that the discussant has sufficient time to review it.</w:t>
      </w:r>
    </w:p>
    <w:p w14:paraId="590F0F9E" w14:textId="77777777" w:rsidR="006472B9" w:rsidRPr="00B7107C" w:rsidRDefault="006472B9"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lastRenderedPageBreak/>
        <w:t>Conference Highlights and Business Meetings</w:t>
      </w:r>
    </w:p>
    <w:p w14:paraId="31D6FB5D" w14:textId="77777777" w:rsidR="006472B9" w:rsidRPr="00B7107C" w:rsidRDefault="006472B9" w:rsidP="008D419C">
      <w:pPr>
        <w:rPr>
          <w:color w:val="000000" w:themeColor="text1"/>
        </w:rPr>
      </w:pPr>
    </w:p>
    <w:p w14:paraId="1F75E5E5" w14:textId="1D92BE89" w:rsidR="006472B9" w:rsidRPr="00B7107C" w:rsidRDefault="006472B9" w:rsidP="008D419C">
      <w:pPr>
        <w:jc w:val="center"/>
        <w:rPr>
          <w:rFonts w:ascii="Lato" w:hAnsi="Lato"/>
          <w:b/>
          <w:bCs/>
          <w:color w:val="000000" w:themeColor="text1"/>
          <w:sz w:val="32"/>
          <w:szCs w:val="32"/>
        </w:rPr>
      </w:pPr>
      <w:r w:rsidRPr="00B7107C">
        <w:rPr>
          <w:rFonts w:ascii="Lato" w:hAnsi="Lato"/>
          <w:b/>
          <w:bCs/>
          <w:color w:val="000000" w:themeColor="text1"/>
          <w:sz w:val="32"/>
          <w:szCs w:val="32"/>
        </w:rPr>
        <w:t>Wednesday, November 1</w:t>
      </w:r>
      <w:r w:rsidR="009E5210" w:rsidRPr="00B7107C">
        <w:rPr>
          <w:rFonts w:ascii="Lato" w:hAnsi="Lato"/>
          <w:b/>
          <w:bCs/>
          <w:color w:val="000000" w:themeColor="text1"/>
          <w:sz w:val="32"/>
          <w:szCs w:val="32"/>
        </w:rPr>
        <w:t>3</w:t>
      </w:r>
    </w:p>
    <w:p w14:paraId="09014422" w14:textId="77777777" w:rsidR="006472B9" w:rsidRPr="00B7107C" w:rsidRDefault="006472B9" w:rsidP="008D419C">
      <w:pPr>
        <w:rPr>
          <w:rFonts w:ascii="Lato" w:hAnsi="Lato"/>
          <w:b/>
          <w:bCs/>
          <w:color w:val="000000" w:themeColor="text1"/>
        </w:rPr>
      </w:pPr>
    </w:p>
    <w:p w14:paraId="58448648" w14:textId="66E310E2" w:rsidR="0044137D" w:rsidRPr="00B7107C" w:rsidRDefault="0044137D" w:rsidP="002F0704">
      <w:pPr>
        <w:pStyle w:val="ListParagraph"/>
        <w:numPr>
          <w:ilvl w:val="0"/>
          <w:numId w:val="2"/>
        </w:numPr>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Workshop. </w:t>
      </w:r>
      <w:r w:rsidR="006472B9" w:rsidRPr="00B7107C">
        <w:rPr>
          <w:rFonts w:ascii="Lato" w:hAnsi="Lato"/>
          <w:color w:val="000000" w:themeColor="text1"/>
        </w:rPr>
        <w:t xml:space="preserve">Spatial Data Analysis and Econometrics with </w:t>
      </w:r>
      <w:proofErr w:type="spellStart"/>
      <w:r w:rsidR="006472B9" w:rsidRPr="00B7107C">
        <w:rPr>
          <w:rFonts w:ascii="Lato" w:hAnsi="Lato"/>
          <w:color w:val="000000" w:themeColor="text1"/>
        </w:rPr>
        <w:t>PySAL</w:t>
      </w:r>
      <w:proofErr w:type="spellEnd"/>
      <w:r w:rsidR="00FA5741" w:rsidRPr="00B7107C">
        <w:rPr>
          <w:rFonts w:ascii="Lato" w:hAnsi="Lato"/>
          <w:color w:val="000000" w:themeColor="text1"/>
        </w:rPr>
        <w:t xml:space="preserve"> </w:t>
      </w:r>
    </w:p>
    <w:p w14:paraId="0FF033A1" w14:textId="33EF18FE" w:rsidR="0044137D" w:rsidRPr="00B7107C" w:rsidRDefault="006472B9" w:rsidP="008D419C">
      <w:pPr>
        <w:pStyle w:val="ListParagraph"/>
        <w:ind w:left="360"/>
        <w:rPr>
          <w:rFonts w:ascii="Lato" w:hAnsi="Lato"/>
          <w:color w:val="000000" w:themeColor="text1"/>
        </w:rPr>
      </w:pPr>
      <w:r w:rsidRPr="00B7107C">
        <w:rPr>
          <w:rFonts w:ascii="Lato" w:hAnsi="Lato"/>
          <w:color w:val="000000" w:themeColor="text1"/>
        </w:rPr>
        <w:t xml:space="preserve">8:00 am-5:00 pm | </w:t>
      </w:r>
      <w:r w:rsidRPr="00B7107C">
        <w:rPr>
          <w:rFonts w:ascii="Lato" w:hAnsi="Lato"/>
          <w:color w:val="000000" w:themeColor="text1"/>
          <w:highlight w:val="yellow"/>
        </w:rPr>
        <w:t>Plaza</w:t>
      </w:r>
      <w:r w:rsidR="00FA5741" w:rsidRPr="00B7107C">
        <w:rPr>
          <w:rFonts w:ascii="Lato" w:hAnsi="Lato"/>
          <w:color w:val="000000" w:themeColor="text1"/>
          <w:highlight w:val="yellow"/>
        </w:rPr>
        <w:t>.</w:t>
      </w:r>
      <w:r w:rsidR="00FA5741" w:rsidRPr="00B7107C">
        <w:rPr>
          <w:rFonts w:ascii="Lato" w:hAnsi="Lato"/>
          <w:color w:val="000000" w:themeColor="text1"/>
        </w:rPr>
        <w:t xml:space="preserve"> Registration required.</w:t>
      </w:r>
    </w:p>
    <w:p w14:paraId="77A32730" w14:textId="77777777" w:rsidR="00995E5E" w:rsidRPr="00B7107C" w:rsidRDefault="00995E5E" w:rsidP="008D419C">
      <w:pPr>
        <w:pStyle w:val="ListParagraph"/>
        <w:ind w:left="360"/>
        <w:rPr>
          <w:rFonts w:ascii="Lato" w:hAnsi="Lato"/>
          <w:color w:val="000000" w:themeColor="text1"/>
        </w:rPr>
      </w:pPr>
    </w:p>
    <w:p w14:paraId="0A9F70C8" w14:textId="60672E26" w:rsidR="004478BD" w:rsidRPr="00B7107C" w:rsidRDefault="004478BD" w:rsidP="004478BD">
      <w:pPr>
        <w:pStyle w:val="ListParagraph"/>
        <w:numPr>
          <w:ilvl w:val="0"/>
          <w:numId w:val="2"/>
        </w:numPr>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Special session. TRSA ABC (Advanced Brainstorm Carrefour). </w:t>
      </w:r>
    </w:p>
    <w:p w14:paraId="21B65E88" w14:textId="77777777" w:rsidR="004478BD" w:rsidRPr="00B7107C" w:rsidRDefault="004478BD" w:rsidP="004478BD">
      <w:pPr>
        <w:pStyle w:val="ListParagraph"/>
        <w:ind w:left="360"/>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10:45 am-3:45 pm | </w:t>
      </w:r>
      <w:r w:rsidRPr="00B7107C">
        <w:rPr>
          <w:rFonts w:ascii="Lato" w:eastAsia="Times New Roman" w:hAnsi="Lato" w:cs="Times New Roman"/>
          <w:color w:val="000000" w:themeColor="text1"/>
          <w:highlight w:val="yellow"/>
        </w:rPr>
        <w:t>Santa Fe</w:t>
      </w:r>
    </w:p>
    <w:p w14:paraId="5185A248" w14:textId="77777777" w:rsidR="00552021" w:rsidRPr="00B7107C" w:rsidRDefault="00552021" w:rsidP="009E5210">
      <w:pPr>
        <w:rPr>
          <w:rFonts w:ascii="Lato" w:hAnsi="Lato"/>
          <w:color w:val="000000" w:themeColor="text1"/>
        </w:rPr>
      </w:pPr>
    </w:p>
    <w:p w14:paraId="476F72F9" w14:textId="68C42ECF" w:rsidR="0044137D" w:rsidRPr="00B7107C" w:rsidRDefault="00922C4A" w:rsidP="002F0704">
      <w:pPr>
        <w:pStyle w:val="ListParagraph"/>
        <w:numPr>
          <w:ilvl w:val="0"/>
          <w:numId w:val="2"/>
        </w:numPr>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NARSC Plenary. </w:t>
      </w:r>
      <w:r w:rsidR="006472B9" w:rsidRPr="00B7107C">
        <w:rPr>
          <w:rFonts w:ascii="Lato" w:eastAsia="Times New Roman" w:hAnsi="Lato" w:cs="Times New Roman"/>
          <w:color w:val="000000" w:themeColor="text1"/>
        </w:rPr>
        <w:t>RSAI Fellows Lecture</w:t>
      </w:r>
    </w:p>
    <w:p w14:paraId="64D8FD8F" w14:textId="56279E68" w:rsidR="009E5210" w:rsidRPr="00B7107C" w:rsidRDefault="009E5210" w:rsidP="009E5210">
      <w:pPr>
        <w:autoSpaceDE w:val="0"/>
        <w:autoSpaceDN w:val="0"/>
        <w:adjustRightInd w:val="0"/>
        <w:rPr>
          <w:rFonts w:ascii="Lato" w:hAnsi="Lato"/>
          <w:color w:val="000000" w:themeColor="text1"/>
        </w:rPr>
      </w:pPr>
      <w:r w:rsidRPr="00B7107C">
        <w:rPr>
          <w:rStyle w:val="apple-converted-space"/>
          <w:rFonts w:ascii="Lato" w:hAnsi="Lato"/>
          <w:color w:val="000000" w:themeColor="text1"/>
        </w:rPr>
        <w:t>“</w:t>
      </w:r>
      <w:r w:rsidRPr="00B7107C">
        <w:rPr>
          <w:rFonts w:ascii="Lato" w:hAnsi="Lato"/>
          <w:color w:val="000000" w:themeColor="text1"/>
        </w:rPr>
        <w:t xml:space="preserve">Decentralized vs. Centralized Water Pollution Cleanup in the Ganges in a Model with Three Cities”, </w:t>
      </w:r>
      <w:r w:rsidRPr="00B7107C">
        <w:rPr>
          <w:rStyle w:val="apple-converted-space"/>
          <w:rFonts w:ascii="Lato" w:hAnsi="Lato"/>
          <w:color w:val="000000" w:themeColor="text1"/>
        </w:rPr>
        <w:t xml:space="preserve">Amit </w:t>
      </w:r>
      <w:proofErr w:type="spellStart"/>
      <w:r w:rsidRPr="00B7107C">
        <w:rPr>
          <w:rStyle w:val="apple-converted-space"/>
          <w:rFonts w:ascii="Lato" w:hAnsi="Lato"/>
          <w:color w:val="000000" w:themeColor="text1"/>
        </w:rPr>
        <w:t>Batabyal</w:t>
      </w:r>
      <w:proofErr w:type="spellEnd"/>
      <w:r w:rsidRPr="00B7107C">
        <w:rPr>
          <w:rStyle w:val="apple-converted-space"/>
          <w:rFonts w:ascii="Lato" w:hAnsi="Lato"/>
          <w:color w:val="000000" w:themeColor="text1"/>
        </w:rPr>
        <w:t xml:space="preserve">, </w:t>
      </w:r>
      <w:r w:rsidRPr="00B7107C">
        <w:rPr>
          <w:rFonts w:ascii="Lato" w:hAnsi="Lato"/>
          <w:color w:val="000000" w:themeColor="text1"/>
        </w:rPr>
        <w:t>Rochester Institute of Technology</w:t>
      </w:r>
    </w:p>
    <w:p w14:paraId="59690297" w14:textId="34B40267" w:rsidR="0044137D" w:rsidRPr="00B7107C" w:rsidRDefault="006472B9" w:rsidP="008D419C">
      <w:pPr>
        <w:pStyle w:val="ListParagraph"/>
        <w:ind w:left="360"/>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7:00 pm-8:00 pm | </w:t>
      </w:r>
      <w:r w:rsidR="000426EA" w:rsidRPr="00B7107C">
        <w:rPr>
          <w:rFonts w:ascii="Lato" w:eastAsia="Times New Roman" w:hAnsi="Lato" w:cs="Times New Roman"/>
          <w:color w:val="000000" w:themeColor="text1"/>
          <w:highlight w:val="yellow"/>
        </w:rPr>
        <w:t>California A &amp; B</w:t>
      </w:r>
      <w:r w:rsidRPr="00B7107C">
        <w:rPr>
          <w:rFonts w:ascii="Lato" w:eastAsia="Times New Roman" w:hAnsi="Lato" w:cs="Times New Roman"/>
          <w:color w:val="000000" w:themeColor="text1"/>
        </w:rPr>
        <w:t xml:space="preserve"> </w:t>
      </w:r>
    </w:p>
    <w:p w14:paraId="7EBAC335" w14:textId="77777777" w:rsidR="00552021" w:rsidRPr="00B7107C" w:rsidRDefault="00552021" w:rsidP="008D419C">
      <w:pPr>
        <w:pStyle w:val="ListParagraph"/>
        <w:ind w:left="360"/>
        <w:rPr>
          <w:rFonts w:ascii="Lato" w:eastAsia="Times New Roman" w:hAnsi="Lato" w:cs="Times New Roman"/>
          <w:color w:val="000000" w:themeColor="text1"/>
        </w:rPr>
      </w:pPr>
    </w:p>
    <w:p w14:paraId="773AF27B" w14:textId="34B13C80" w:rsidR="0044137D" w:rsidRPr="00B7107C" w:rsidRDefault="006472B9" w:rsidP="002F0704">
      <w:pPr>
        <w:pStyle w:val="ListParagraph"/>
        <w:numPr>
          <w:ilvl w:val="0"/>
          <w:numId w:val="2"/>
        </w:numPr>
        <w:rPr>
          <w:rFonts w:ascii="Lato" w:eastAsia="Times New Roman" w:hAnsi="Lato" w:cs="Times New Roman"/>
          <w:color w:val="000000" w:themeColor="text1"/>
        </w:rPr>
      </w:pPr>
      <w:r w:rsidRPr="00B7107C">
        <w:rPr>
          <w:rFonts w:ascii="Lato" w:eastAsia="Times New Roman" w:hAnsi="Lato" w:cs="Times New Roman"/>
          <w:color w:val="000000" w:themeColor="text1"/>
        </w:rPr>
        <w:t>Icebreaker Receptio</w:t>
      </w:r>
      <w:r w:rsidR="00552021" w:rsidRPr="00B7107C">
        <w:rPr>
          <w:rFonts w:ascii="Lato" w:eastAsia="Times New Roman" w:hAnsi="Lato" w:cs="Times New Roman"/>
          <w:color w:val="000000" w:themeColor="text1"/>
        </w:rPr>
        <w:t>n</w:t>
      </w:r>
    </w:p>
    <w:p w14:paraId="090B4A86" w14:textId="16DFE511" w:rsidR="006472B9" w:rsidRPr="00B7107C" w:rsidRDefault="006472B9" w:rsidP="008D419C">
      <w:pPr>
        <w:pStyle w:val="ListParagraph"/>
        <w:ind w:left="360"/>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8:00 pm-9:00 pm | </w:t>
      </w:r>
      <w:r w:rsidR="000426EA" w:rsidRPr="00B7107C">
        <w:rPr>
          <w:rFonts w:ascii="Lato" w:eastAsia="Times New Roman" w:hAnsi="Lato" w:cs="Times New Roman"/>
          <w:color w:val="000000" w:themeColor="text1"/>
          <w:highlight w:val="yellow"/>
        </w:rPr>
        <w:t>California Foyer</w:t>
      </w:r>
    </w:p>
    <w:p w14:paraId="1136A942" w14:textId="77777777" w:rsidR="006472B9" w:rsidRPr="00B7107C" w:rsidRDefault="006472B9" w:rsidP="008D419C">
      <w:pPr>
        <w:rPr>
          <w:rFonts w:ascii="Lato" w:hAnsi="Lato"/>
          <w:b/>
          <w:bCs/>
          <w:color w:val="000000" w:themeColor="text1"/>
        </w:rPr>
      </w:pPr>
    </w:p>
    <w:p w14:paraId="790813C0" w14:textId="375EE8ED" w:rsidR="006472B9" w:rsidRPr="00B7107C" w:rsidRDefault="006472B9" w:rsidP="008D419C">
      <w:pPr>
        <w:jc w:val="center"/>
        <w:rPr>
          <w:rFonts w:ascii="Lato" w:hAnsi="Lato"/>
          <w:b/>
          <w:bCs/>
          <w:color w:val="000000" w:themeColor="text1"/>
          <w:sz w:val="32"/>
          <w:szCs w:val="32"/>
        </w:rPr>
      </w:pPr>
      <w:r w:rsidRPr="00B7107C">
        <w:rPr>
          <w:rFonts w:ascii="Lato" w:hAnsi="Lato"/>
          <w:b/>
          <w:bCs/>
          <w:color w:val="000000" w:themeColor="text1"/>
          <w:sz w:val="32"/>
          <w:szCs w:val="32"/>
        </w:rPr>
        <w:t>Thursday, November 1</w:t>
      </w:r>
      <w:r w:rsidR="009E5210" w:rsidRPr="00B7107C">
        <w:rPr>
          <w:rFonts w:ascii="Lato" w:hAnsi="Lato"/>
          <w:b/>
          <w:bCs/>
          <w:color w:val="000000" w:themeColor="text1"/>
          <w:sz w:val="32"/>
          <w:szCs w:val="32"/>
        </w:rPr>
        <w:t>4</w:t>
      </w:r>
    </w:p>
    <w:p w14:paraId="45EAB798" w14:textId="77777777" w:rsidR="006472B9" w:rsidRPr="00B7107C" w:rsidRDefault="006472B9" w:rsidP="008D419C">
      <w:pPr>
        <w:rPr>
          <w:rFonts w:ascii="Lato" w:hAnsi="Lato"/>
          <w:b/>
          <w:bCs/>
          <w:color w:val="000000" w:themeColor="text1"/>
        </w:rPr>
      </w:pPr>
    </w:p>
    <w:p w14:paraId="6B99AF42" w14:textId="6D89F8A9" w:rsidR="004E2797" w:rsidRDefault="004E2797" w:rsidP="008D419C">
      <w:pPr>
        <w:rPr>
          <w:rFonts w:ascii="Lato" w:hAnsi="Lato"/>
          <w:b/>
          <w:bCs/>
          <w:color w:val="000000" w:themeColor="text1"/>
        </w:rPr>
      </w:pPr>
      <w:r>
        <w:rPr>
          <w:rFonts w:ascii="Lato" w:hAnsi="Lato"/>
          <w:b/>
          <w:bCs/>
          <w:color w:val="000000" w:themeColor="text1"/>
        </w:rPr>
        <w:t>Regular sessions</w:t>
      </w:r>
    </w:p>
    <w:p w14:paraId="5B4C79E6" w14:textId="73F58072" w:rsidR="004E2797" w:rsidRDefault="004E2797" w:rsidP="008D419C">
      <w:pPr>
        <w:rPr>
          <w:rFonts w:ascii="Lato" w:hAnsi="Lato"/>
          <w:b/>
          <w:bCs/>
          <w:color w:val="000000" w:themeColor="text1"/>
        </w:rPr>
      </w:pPr>
      <w:r w:rsidRPr="00B7107C">
        <w:rPr>
          <w:rFonts w:ascii="Lato" w:hAnsi="Lato"/>
          <w:color w:val="000000" w:themeColor="text1"/>
        </w:rPr>
        <w:t>8:00 am-</w:t>
      </w:r>
      <w:r>
        <w:rPr>
          <w:rFonts w:ascii="Lato" w:hAnsi="Lato"/>
          <w:color w:val="000000" w:themeColor="text1"/>
        </w:rPr>
        <w:t>6</w:t>
      </w:r>
      <w:r w:rsidRPr="00B7107C">
        <w:rPr>
          <w:rFonts w:ascii="Lato" w:hAnsi="Lato"/>
          <w:color w:val="000000" w:themeColor="text1"/>
        </w:rPr>
        <w:t>:</w:t>
      </w:r>
      <w:r>
        <w:rPr>
          <w:rFonts w:ascii="Lato" w:hAnsi="Lato"/>
          <w:color w:val="000000" w:themeColor="text1"/>
        </w:rPr>
        <w:t>15</w:t>
      </w:r>
      <w:r w:rsidRPr="00B7107C">
        <w:rPr>
          <w:rFonts w:ascii="Lato" w:hAnsi="Lato"/>
          <w:color w:val="000000" w:themeColor="text1"/>
        </w:rPr>
        <w:t xml:space="preserve"> </w:t>
      </w:r>
      <w:r>
        <w:rPr>
          <w:rFonts w:ascii="Lato" w:hAnsi="Lato"/>
          <w:color w:val="000000" w:themeColor="text1"/>
        </w:rPr>
        <w:t>p</w:t>
      </w:r>
      <w:r w:rsidRPr="00B7107C">
        <w:rPr>
          <w:rFonts w:ascii="Lato" w:hAnsi="Lato"/>
          <w:color w:val="000000" w:themeColor="text1"/>
        </w:rPr>
        <w:t>m</w:t>
      </w:r>
    </w:p>
    <w:p w14:paraId="59BE2108" w14:textId="77777777" w:rsidR="004E2797" w:rsidRDefault="004E2797" w:rsidP="008D419C">
      <w:pPr>
        <w:rPr>
          <w:rFonts w:ascii="Lato" w:hAnsi="Lato"/>
          <w:b/>
          <w:bCs/>
          <w:color w:val="000000" w:themeColor="text1"/>
        </w:rPr>
      </w:pPr>
    </w:p>
    <w:p w14:paraId="496341C7" w14:textId="01E56E1E" w:rsidR="009D1240" w:rsidRPr="00B7107C" w:rsidRDefault="009D1240" w:rsidP="008D419C">
      <w:pPr>
        <w:rPr>
          <w:rFonts w:ascii="Lato" w:hAnsi="Lato"/>
          <w:b/>
          <w:bCs/>
          <w:color w:val="000000" w:themeColor="text1"/>
        </w:rPr>
      </w:pPr>
      <w:r w:rsidRPr="00B7107C">
        <w:rPr>
          <w:rFonts w:ascii="Lato" w:hAnsi="Lato"/>
          <w:b/>
          <w:bCs/>
          <w:color w:val="000000" w:themeColor="text1"/>
        </w:rPr>
        <w:t>Business meetings</w:t>
      </w:r>
    </w:p>
    <w:p w14:paraId="33835DBA" w14:textId="548EB11B" w:rsidR="00552021" w:rsidRPr="00B7107C" w:rsidRDefault="006472B9" w:rsidP="002F0704">
      <w:pPr>
        <w:pStyle w:val="ListParagraph"/>
        <w:numPr>
          <w:ilvl w:val="0"/>
          <w:numId w:val="1"/>
        </w:numPr>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NARSC Council Meeting (Invitation </w:t>
      </w:r>
      <w:r w:rsidR="00552021" w:rsidRPr="00B7107C">
        <w:rPr>
          <w:rFonts w:ascii="Lato" w:eastAsia="Times New Roman" w:hAnsi="Lato" w:cs="Times New Roman"/>
          <w:color w:val="000000" w:themeColor="text1"/>
        </w:rPr>
        <w:t>o</w:t>
      </w:r>
      <w:r w:rsidRPr="00B7107C">
        <w:rPr>
          <w:rFonts w:ascii="Lato" w:eastAsia="Times New Roman" w:hAnsi="Lato" w:cs="Times New Roman"/>
          <w:color w:val="000000" w:themeColor="text1"/>
        </w:rPr>
        <w:t xml:space="preserve">nly). </w:t>
      </w:r>
    </w:p>
    <w:p w14:paraId="58920C06" w14:textId="0E6AD53E" w:rsidR="006472B9" w:rsidRPr="00B7107C" w:rsidRDefault="006472B9" w:rsidP="008D419C">
      <w:pPr>
        <w:pStyle w:val="ListParagraph"/>
        <w:ind w:left="360"/>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8:00 am-10:00 am | </w:t>
      </w:r>
      <w:r w:rsidRPr="00B7107C">
        <w:rPr>
          <w:rFonts w:ascii="Lato" w:eastAsia="Times New Roman" w:hAnsi="Lato" w:cs="Times New Roman"/>
          <w:color w:val="000000" w:themeColor="text1"/>
          <w:highlight w:val="yellow"/>
        </w:rPr>
        <w:t>Del Mar</w:t>
      </w:r>
    </w:p>
    <w:p w14:paraId="1F768CB2" w14:textId="77777777" w:rsidR="00552021" w:rsidRPr="00B7107C" w:rsidRDefault="00552021" w:rsidP="009E5210">
      <w:pPr>
        <w:rPr>
          <w:rFonts w:ascii="Lato" w:hAnsi="Lato"/>
          <w:color w:val="000000" w:themeColor="text1"/>
        </w:rPr>
      </w:pPr>
    </w:p>
    <w:p w14:paraId="04EA301B" w14:textId="0F0D8F3D" w:rsidR="00552021" w:rsidRPr="00B7107C" w:rsidRDefault="0084433B" w:rsidP="002F0704">
      <w:pPr>
        <w:pStyle w:val="ListParagraph"/>
        <w:numPr>
          <w:ilvl w:val="0"/>
          <w:numId w:val="1"/>
        </w:numPr>
        <w:rPr>
          <w:rFonts w:ascii="Lato" w:eastAsia="Times New Roman" w:hAnsi="Lato" w:cs="Times New Roman"/>
          <w:color w:val="000000" w:themeColor="text1"/>
        </w:rPr>
      </w:pPr>
      <w:r w:rsidRPr="00B7107C">
        <w:rPr>
          <w:rFonts w:ascii="Lato" w:eastAsia="Times New Roman" w:hAnsi="Lato" w:cs="Times New Roman"/>
          <w:color w:val="000000" w:themeColor="text1"/>
        </w:rPr>
        <w:t>S</w:t>
      </w:r>
      <w:r w:rsidR="009E5210" w:rsidRPr="00B7107C">
        <w:rPr>
          <w:rFonts w:ascii="Lato" w:eastAsia="Times New Roman" w:hAnsi="Lato" w:cs="Times New Roman"/>
          <w:color w:val="000000" w:themeColor="text1"/>
        </w:rPr>
        <w:t xml:space="preserve">RSA Council </w:t>
      </w:r>
      <w:r w:rsidRPr="00B7107C">
        <w:rPr>
          <w:rFonts w:ascii="Lato" w:eastAsia="Times New Roman" w:hAnsi="Lato" w:cs="Times New Roman"/>
          <w:color w:val="000000" w:themeColor="text1"/>
        </w:rPr>
        <w:t>Meeting</w:t>
      </w:r>
      <w:r w:rsidR="00552021" w:rsidRPr="00B7107C">
        <w:rPr>
          <w:rFonts w:ascii="Lato" w:eastAsia="Times New Roman" w:hAnsi="Lato" w:cs="Times New Roman"/>
          <w:color w:val="000000" w:themeColor="text1"/>
        </w:rPr>
        <w:t xml:space="preserve"> (Invitation only)</w:t>
      </w:r>
    </w:p>
    <w:p w14:paraId="3585E86A" w14:textId="7236F20B" w:rsidR="0084433B" w:rsidRPr="00B7107C" w:rsidRDefault="009E5210" w:rsidP="008D419C">
      <w:pPr>
        <w:pStyle w:val="ListParagraph"/>
        <w:ind w:left="360"/>
        <w:rPr>
          <w:rFonts w:ascii="Lato" w:eastAsia="Times New Roman" w:hAnsi="Lato" w:cs="Times New Roman"/>
          <w:color w:val="000000" w:themeColor="text1"/>
        </w:rPr>
      </w:pPr>
      <w:r w:rsidRPr="00B7107C">
        <w:rPr>
          <w:rFonts w:ascii="Lato" w:eastAsia="Times New Roman" w:hAnsi="Lato" w:cs="Times New Roman"/>
          <w:color w:val="000000" w:themeColor="text1"/>
        </w:rPr>
        <w:t>1</w:t>
      </w:r>
      <w:r w:rsidR="0084433B" w:rsidRPr="00B7107C">
        <w:rPr>
          <w:rFonts w:ascii="Lato" w:eastAsia="Times New Roman" w:hAnsi="Lato" w:cs="Times New Roman"/>
          <w:color w:val="000000" w:themeColor="text1"/>
        </w:rPr>
        <w:t>2:30 pm-</w:t>
      </w:r>
      <w:r w:rsidRPr="00B7107C">
        <w:rPr>
          <w:rFonts w:ascii="Lato" w:eastAsia="Times New Roman" w:hAnsi="Lato" w:cs="Times New Roman"/>
          <w:color w:val="000000" w:themeColor="text1"/>
        </w:rPr>
        <w:t>1</w:t>
      </w:r>
      <w:r w:rsidR="0084433B" w:rsidRPr="00B7107C">
        <w:rPr>
          <w:rFonts w:ascii="Lato" w:eastAsia="Times New Roman" w:hAnsi="Lato" w:cs="Times New Roman"/>
          <w:color w:val="000000" w:themeColor="text1"/>
        </w:rPr>
        <w:t>:</w:t>
      </w:r>
      <w:r w:rsidRPr="00B7107C">
        <w:rPr>
          <w:rFonts w:ascii="Lato" w:eastAsia="Times New Roman" w:hAnsi="Lato" w:cs="Times New Roman"/>
          <w:color w:val="000000" w:themeColor="text1"/>
        </w:rPr>
        <w:t>45</w:t>
      </w:r>
      <w:r w:rsidR="0084433B" w:rsidRPr="00B7107C">
        <w:rPr>
          <w:rFonts w:ascii="Lato" w:eastAsia="Times New Roman" w:hAnsi="Lato" w:cs="Times New Roman"/>
          <w:color w:val="000000" w:themeColor="text1"/>
        </w:rPr>
        <w:t xml:space="preserve"> pm | </w:t>
      </w:r>
      <w:r w:rsidR="0084433B" w:rsidRPr="00B7107C">
        <w:rPr>
          <w:rFonts w:ascii="Lato" w:eastAsia="Times New Roman" w:hAnsi="Lato" w:cs="Times New Roman"/>
          <w:color w:val="000000" w:themeColor="text1"/>
          <w:highlight w:val="yellow"/>
        </w:rPr>
        <w:t>Santa Fe</w:t>
      </w:r>
    </w:p>
    <w:p w14:paraId="02ECAAC2" w14:textId="77777777" w:rsidR="00552021" w:rsidRPr="00B7107C" w:rsidRDefault="00552021" w:rsidP="008D419C">
      <w:pPr>
        <w:pStyle w:val="ListParagraph"/>
        <w:ind w:left="360"/>
        <w:rPr>
          <w:rFonts w:ascii="Lato" w:eastAsia="Times New Roman" w:hAnsi="Lato" w:cs="Times New Roman"/>
          <w:color w:val="000000" w:themeColor="text1"/>
        </w:rPr>
      </w:pPr>
    </w:p>
    <w:p w14:paraId="3161B0A1" w14:textId="0E622A48" w:rsidR="00552021" w:rsidRPr="00B7107C" w:rsidRDefault="009E5210" w:rsidP="002F0704">
      <w:pPr>
        <w:pStyle w:val="ListParagraph"/>
        <w:numPr>
          <w:ilvl w:val="0"/>
          <w:numId w:val="1"/>
        </w:numPr>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RSAI Council Meeting </w:t>
      </w:r>
      <w:r w:rsidR="00552021" w:rsidRPr="00B7107C">
        <w:rPr>
          <w:rFonts w:ascii="Lato" w:eastAsia="Times New Roman" w:hAnsi="Lato" w:cs="Times New Roman"/>
          <w:color w:val="000000" w:themeColor="text1"/>
        </w:rPr>
        <w:t>(Invitation only)</w:t>
      </w:r>
    </w:p>
    <w:p w14:paraId="641CEAA1" w14:textId="119615E1" w:rsidR="0084433B" w:rsidRPr="00B7107C" w:rsidRDefault="009E5210" w:rsidP="008D419C">
      <w:pPr>
        <w:pStyle w:val="ListParagraph"/>
        <w:ind w:left="360"/>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12:30 pm-1:45 pm </w:t>
      </w:r>
      <w:r w:rsidR="0084433B" w:rsidRPr="00B7107C">
        <w:rPr>
          <w:rFonts w:ascii="Lato" w:eastAsia="Times New Roman" w:hAnsi="Lato" w:cs="Times New Roman"/>
          <w:color w:val="000000" w:themeColor="text1"/>
        </w:rPr>
        <w:t xml:space="preserve">| </w:t>
      </w:r>
      <w:r w:rsidR="0084433B" w:rsidRPr="00B7107C">
        <w:rPr>
          <w:rFonts w:ascii="Lato" w:eastAsia="Times New Roman" w:hAnsi="Lato" w:cs="Times New Roman"/>
          <w:color w:val="000000" w:themeColor="text1"/>
          <w:highlight w:val="yellow"/>
        </w:rPr>
        <w:t>Pacifica</w:t>
      </w:r>
      <w:r w:rsidR="0084433B" w:rsidRPr="00B7107C">
        <w:rPr>
          <w:rFonts w:ascii="Lato" w:eastAsia="Times New Roman" w:hAnsi="Lato" w:cs="Times New Roman"/>
          <w:color w:val="000000" w:themeColor="text1"/>
        </w:rPr>
        <w:t xml:space="preserve"> </w:t>
      </w:r>
    </w:p>
    <w:p w14:paraId="170FDDED" w14:textId="77777777" w:rsidR="00093768" w:rsidRPr="00B7107C" w:rsidRDefault="00093768" w:rsidP="008D419C">
      <w:pPr>
        <w:rPr>
          <w:rFonts w:ascii="Lato" w:hAnsi="Lato"/>
          <w:color w:val="000000" w:themeColor="text1"/>
        </w:rPr>
      </w:pPr>
    </w:p>
    <w:p w14:paraId="339F18E9" w14:textId="61976FB0" w:rsidR="007A1D30" w:rsidRPr="00B7107C" w:rsidRDefault="007A1D30" w:rsidP="008D419C">
      <w:pPr>
        <w:rPr>
          <w:rFonts w:ascii="Lato" w:hAnsi="Lato"/>
          <w:b/>
          <w:bCs/>
          <w:color w:val="000000" w:themeColor="text1"/>
        </w:rPr>
      </w:pPr>
      <w:r w:rsidRPr="00B7107C">
        <w:rPr>
          <w:rFonts w:ascii="Lato" w:hAnsi="Lato"/>
          <w:b/>
          <w:bCs/>
          <w:color w:val="000000" w:themeColor="text1"/>
        </w:rPr>
        <w:t>NARSC plenaries</w:t>
      </w:r>
    </w:p>
    <w:p w14:paraId="53FE9B20" w14:textId="77777777" w:rsidR="007A1D30" w:rsidRPr="00B7107C" w:rsidRDefault="007A1D30" w:rsidP="002F0704">
      <w:pPr>
        <w:pStyle w:val="ListParagraph"/>
        <w:numPr>
          <w:ilvl w:val="0"/>
          <w:numId w:val="1"/>
        </w:numPr>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NARSC Plenary. Presidential Address. </w:t>
      </w:r>
    </w:p>
    <w:p w14:paraId="3D86A47B" w14:textId="3858A5C7" w:rsidR="009E5210" w:rsidRPr="00B7107C" w:rsidRDefault="009E5210" w:rsidP="009E5210">
      <w:pPr>
        <w:textAlignment w:val="baseline"/>
        <w:rPr>
          <w:rFonts w:ascii="Lato" w:hAnsi="Lato"/>
          <w:color w:val="000000" w:themeColor="text1"/>
        </w:rPr>
      </w:pPr>
      <w:r w:rsidRPr="00B7107C">
        <w:rPr>
          <w:rFonts w:ascii="Lato" w:hAnsi="Lato"/>
          <w:color w:val="000000" w:themeColor="text1"/>
        </w:rPr>
        <w:t>“Why and how should Regional Scientists contribute more to climate and environmental economics</w:t>
      </w:r>
      <w:r w:rsidR="00586A2A" w:rsidRPr="00B7107C">
        <w:rPr>
          <w:rFonts w:ascii="Lato" w:hAnsi="Lato"/>
          <w:color w:val="000000" w:themeColor="text1"/>
        </w:rPr>
        <w:t>?</w:t>
      </w:r>
      <w:r w:rsidRPr="00B7107C">
        <w:rPr>
          <w:rFonts w:ascii="Lato" w:hAnsi="Lato"/>
          <w:color w:val="000000" w:themeColor="text1"/>
        </w:rPr>
        <w:t xml:space="preserve">”, Sandy </w:t>
      </w:r>
      <w:proofErr w:type="spellStart"/>
      <w:r w:rsidRPr="00B7107C">
        <w:rPr>
          <w:rFonts w:ascii="Lato" w:hAnsi="Lato"/>
          <w:color w:val="000000" w:themeColor="text1"/>
        </w:rPr>
        <w:t>Dall’erba</w:t>
      </w:r>
      <w:proofErr w:type="spellEnd"/>
      <w:r w:rsidRPr="00B7107C">
        <w:rPr>
          <w:rFonts w:ascii="Lato" w:hAnsi="Lato"/>
          <w:color w:val="000000" w:themeColor="text1"/>
        </w:rPr>
        <w:t>, University of Illinois at Urbana-Champaign</w:t>
      </w:r>
    </w:p>
    <w:p w14:paraId="69920BFD" w14:textId="0EA34974" w:rsidR="007A1D30" w:rsidRPr="00B7107C" w:rsidRDefault="009E5210" w:rsidP="008D419C">
      <w:pPr>
        <w:pStyle w:val="ListParagraph"/>
        <w:ind w:left="360"/>
        <w:rPr>
          <w:rFonts w:ascii="Lato" w:eastAsia="Times New Roman" w:hAnsi="Lato" w:cs="Times New Roman"/>
          <w:color w:val="000000" w:themeColor="text1"/>
        </w:rPr>
      </w:pPr>
      <w:r w:rsidRPr="00B7107C">
        <w:rPr>
          <w:rFonts w:ascii="Lato" w:eastAsia="Times New Roman" w:hAnsi="Lato" w:cs="Times New Roman"/>
          <w:color w:val="000000" w:themeColor="text1"/>
        </w:rPr>
        <w:t>6</w:t>
      </w:r>
      <w:r w:rsidR="007A1D30" w:rsidRPr="00B7107C">
        <w:rPr>
          <w:rFonts w:ascii="Lato" w:eastAsia="Times New Roman" w:hAnsi="Lato" w:cs="Times New Roman"/>
          <w:color w:val="000000" w:themeColor="text1"/>
        </w:rPr>
        <w:t>:</w:t>
      </w:r>
      <w:r w:rsidR="006508A7" w:rsidRPr="00B7107C">
        <w:rPr>
          <w:rFonts w:ascii="Lato" w:eastAsia="Times New Roman" w:hAnsi="Lato" w:cs="Times New Roman"/>
          <w:color w:val="000000" w:themeColor="text1"/>
        </w:rPr>
        <w:t>15</w:t>
      </w:r>
      <w:r w:rsidR="007A1D30" w:rsidRPr="00B7107C">
        <w:rPr>
          <w:rFonts w:ascii="Lato" w:eastAsia="Times New Roman" w:hAnsi="Lato" w:cs="Times New Roman"/>
          <w:color w:val="000000" w:themeColor="text1"/>
        </w:rPr>
        <w:t xml:space="preserve"> </w:t>
      </w:r>
      <w:r w:rsidRPr="00B7107C">
        <w:rPr>
          <w:rFonts w:ascii="Lato" w:eastAsia="Times New Roman" w:hAnsi="Lato" w:cs="Times New Roman"/>
          <w:color w:val="000000" w:themeColor="text1"/>
        </w:rPr>
        <w:t>p</w:t>
      </w:r>
      <w:r w:rsidR="007A1D30" w:rsidRPr="00B7107C">
        <w:rPr>
          <w:rFonts w:ascii="Lato" w:eastAsia="Times New Roman" w:hAnsi="Lato" w:cs="Times New Roman"/>
          <w:color w:val="000000" w:themeColor="text1"/>
        </w:rPr>
        <w:t>m-</w:t>
      </w:r>
      <w:r w:rsidRPr="00B7107C">
        <w:rPr>
          <w:rFonts w:ascii="Lato" w:eastAsia="Times New Roman" w:hAnsi="Lato" w:cs="Times New Roman"/>
          <w:color w:val="000000" w:themeColor="text1"/>
        </w:rPr>
        <w:t>7</w:t>
      </w:r>
      <w:r w:rsidR="007A1D30" w:rsidRPr="00B7107C">
        <w:rPr>
          <w:rFonts w:ascii="Lato" w:eastAsia="Times New Roman" w:hAnsi="Lato" w:cs="Times New Roman"/>
          <w:color w:val="000000" w:themeColor="text1"/>
        </w:rPr>
        <w:t>:</w:t>
      </w:r>
      <w:r w:rsidR="006508A7" w:rsidRPr="00B7107C">
        <w:rPr>
          <w:rFonts w:ascii="Lato" w:eastAsia="Times New Roman" w:hAnsi="Lato" w:cs="Times New Roman"/>
          <w:color w:val="000000" w:themeColor="text1"/>
        </w:rPr>
        <w:t>30</w:t>
      </w:r>
      <w:r w:rsidR="007A1D30" w:rsidRPr="00B7107C">
        <w:rPr>
          <w:rFonts w:ascii="Lato" w:eastAsia="Times New Roman" w:hAnsi="Lato" w:cs="Times New Roman"/>
          <w:color w:val="000000" w:themeColor="text1"/>
        </w:rPr>
        <w:t xml:space="preserve"> pm | </w:t>
      </w:r>
      <w:r w:rsidR="007A1D30" w:rsidRPr="00B7107C">
        <w:rPr>
          <w:rFonts w:ascii="Lato" w:eastAsia="Times New Roman" w:hAnsi="Lato" w:cs="Times New Roman"/>
          <w:color w:val="000000" w:themeColor="text1"/>
          <w:highlight w:val="yellow"/>
        </w:rPr>
        <w:t>California A &amp; B</w:t>
      </w:r>
    </w:p>
    <w:p w14:paraId="535234CC" w14:textId="77777777" w:rsidR="00B133C0" w:rsidRPr="00B7107C" w:rsidRDefault="00B133C0" w:rsidP="009E5210">
      <w:pPr>
        <w:rPr>
          <w:rFonts w:ascii="Lato" w:hAnsi="Lato"/>
          <w:color w:val="000000" w:themeColor="text1"/>
        </w:rPr>
      </w:pPr>
    </w:p>
    <w:p w14:paraId="51CFCCA5" w14:textId="259EBC83" w:rsidR="007A1D30" w:rsidRPr="00B7107C" w:rsidRDefault="007A1D30" w:rsidP="008D419C">
      <w:pPr>
        <w:rPr>
          <w:rFonts w:ascii="Lato" w:hAnsi="Lato"/>
          <w:b/>
          <w:bCs/>
          <w:color w:val="000000" w:themeColor="text1"/>
        </w:rPr>
      </w:pPr>
      <w:r w:rsidRPr="00B7107C">
        <w:rPr>
          <w:rFonts w:ascii="Lato" w:hAnsi="Lato"/>
          <w:b/>
          <w:bCs/>
          <w:color w:val="000000" w:themeColor="text1"/>
        </w:rPr>
        <w:t xml:space="preserve">Welcome </w:t>
      </w:r>
      <w:r w:rsidR="006472B9" w:rsidRPr="00B7107C">
        <w:rPr>
          <w:rFonts w:ascii="Lato" w:hAnsi="Lato"/>
          <w:b/>
          <w:bCs/>
          <w:color w:val="000000" w:themeColor="text1"/>
        </w:rPr>
        <w:t xml:space="preserve">Reception. </w:t>
      </w:r>
    </w:p>
    <w:p w14:paraId="465BC26B" w14:textId="0D13B78E" w:rsidR="006472B9" w:rsidRPr="00B7107C" w:rsidRDefault="009E5210" w:rsidP="008D419C">
      <w:pPr>
        <w:rPr>
          <w:rFonts w:ascii="Lato" w:hAnsi="Lato"/>
          <w:color w:val="000000" w:themeColor="text1"/>
        </w:rPr>
      </w:pPr>
      <w:r w:rsidRPr="00B7107C">
        <w:rPr>
          <w:rFonts w:ascii="Lato" w:hAnsi="Lato"/>
          <w:color w:val="000000" w:themeColor="text1"/>
        </w:rPr>
        <w:t>7</w:t>
      </w:r>
      <w:r w:rsidR="006472B9" w:rsidRPr="00B7107C">
        <w:rPr>
          <w:rFonts w:ascii="Lato" w:hAnsi="Lato"/>
          <w:color w:val="000000" w:themeColor="text1"/>
        </w:rPr>
        <w:t>:</w:t>
      </w:r>
      <w:r w:rsidR="006508A7" w:rsidRPr="00B7107C">
        <w:rPr>
          <w:rFonts w:ascii="Lato" w:hAnsi="Lato"/>
          <w:color w:val="000000" w:themeColor="text1"/>
        </w:rPr>
        <w:t>30</w:t>
      </w:r>
      <w:r w:rsidR="006472B9" w:rsidRPr="00B7107C">
        <w:rPr>
          <w:rFonts w:ascii="Lato" w:hAnsi="Lato"/>
          <w:color w:val="000000" w:themeColor="text1"/>
        </w:rPr>
        <w:t xml:space="preserve"> pm-</w:t>
      </w:r>
      <w:r w:rsidRPr="00B7107C">
        <w:rPr>
          <w:rFonts w:ascii="Lato" w:hAnsi="Lato"/>
          <w:color w:val="000000" w:themeColor="text1"/>
        </w:rPr>
        <w:t>8</w:t>
      </w:r>
      <w:r w:rsidR="006472B9" w:rsidRPr="00B7107C">
        <w:rPr>
          <w:rFonts w:ascii="Lato" w:hAnsi="Lato"/>
          <w:color w:val="000000" w:themeColor="text1"/>
        </w:rPr>
        <w:t>:</w:t>
      </w:r>
      <w:r w:rsidR="006508A7" w:rsidRPr="00B7107C">
        <w:rPr>
          <w:rFonts w:ascii="Lato" w:hAnsi="Lato"/>
          <w:color w:val="000000" w:themeColor="text1"/>
        </w:rPr>
        <w:t>30</w:t>
      </w:r>
      <w:r w:rsidR="006472B9" w:rsidRPr="00B7107C">
        <w:rPr>
          <w:rFonts w:ascii="Lato" w:hAnsi="Lato"/>
          <w:color w:val="000000" w:themeColor="text1"/>
        </w:rPr>
        <w:t xml:space="preserve"> pm | </w:t>
      </w:r>
      <w:r w:rsidR="006472B9" w:rsidRPr="00B7107C">
        <w:rPr>
          <w:rFonts w:ascii="Lato" w:hAnsi="Lato"/>
          <w:color w:val="000000" w:themeColor="text1"/>
          <w:highlight w:val="yellow"/>
        </w:rPr>
        <w:t>Garden Terrace</w:t>
      </w:r>
    </w:p>
    <w:p w14:paraId="493E4F99" w14:textId="77777777" w:rsidR="006472B9" w:rsidRPr="00B7107C" w:rsidRDefault="006472B9" w:rsidP="008D419C">
      <w:pPr>
        <w:rPr>
          <w:rFonts w:ascii="Lato" w:hAnsi="Lato"/>
          <w:b/>
          <w:bCs/>
          <w:color w:val="000000" w:themeColor="text1"/>
        </w:rPr>
      </w:pPr>
    </w:p>
    <w:p w14:paraId="6AAB5C69" w14:textId="77777777" w:rsidR="00BF0503" w:rsidRDefault="00BF0503" w:rsidP="008D419C">
      <w:pPr>
        <w:jc w:val="center"/>
        <w:rPr>
          <w:rFonts w:ascii="Lato" w:hAnsi="Lato"/>
          <w:b/>
          <w:bCs/>
          <w:color w:val="000000" w:themeColor="text1"/>
          <w:sz w:val="32"/>
          <w:szCs w:val="32"/>
        </w:rPr>
      </w:pPr>
    </w:p>
    <w:p w14:paraId="76807A6B" w14:textId="0827671C" w:rsidR="006472B9" w:rsidRPr="00B7107C" w:rsidRDefault="006472B9" w:rsidP="008D419C">
      <w:pPr>
        <w:jc w:val="center"/>
        <w:rPr>
          <w:rFonts w:ascii="Lato" w:hAnsi="Lato"/>
          <w:b/>
          <w:bCs/>
          <w:color w:val="000000" w:themeColor="text1"/>
          <w:sz w:val="32"/>
          <w:szCs w:val="32"/>
        </w:rPr>
      </w:pPr>
      <w:r w:rsidRPr="00B7107C">
        <w:rPr>
          <w:rFonts w:ascii="Lato" w:hAnsi="Lato"/>
          <w:b/>
          <w:bCs/>
          <w:color w:val="000000" w:themeColor="text1"/>
          <w:sz w:val="32"/>
          <w:szCs w:val="32"/>
        </w:rPr>
        <w:lastRenderedPageBreak/>
        <w:t>Friday, November 1</w:t>
      </w:r>
      <w:r w:rsidR="009E5210" w:rsidRPr="00B7107C">
        <w:rPr>
          <w:rFonts w:ascii="Lato" w:hAnsi="Lato"/>
          <w:b/>
          <w:bCs/>
          <w:color w:val="000000" w:themeColor="text1"/>
          <w:sz w:val="32"/>
          <w:szCs w:val="32"/>
        </w:rPr>
        <w:t>5</w:t>
      </w:r>
    </w:p>
    <w:p w14:paraId="39E552E8" w14:textId="77777777" w:rsidR="006472B9" w:rsidRPr="00B7107C" w:rsidRDefault="006472B9" w:rsidP="008D419C">
      <w:pPr>
        <w:rPr>
          <w:rFonts w:ascii="Lato" w:hAnsi="Lato"/>
          <w:b/>
          <w:bCs/>
          <w:color w:val="000000" w:themeColor="text1"/>
        </w:rPr>
      </w:pPr>
    </w:p>
    <w:p w14:paraId="2C8927A2" w14:textId="77777777" w:rsidR="004E2797" w:rsidRDefault="004E2797" w:rsidP="004E2797">
      <w:pPr>
        <w:rPr>
          <w:rFonts w:ascii="Lato" w:hAnsi="Lato"/>
          <w:b/>
          <w:bCs/>
          <w:color w:val="000000" w:themeColor="text1"/>
        </w:rPr>
      </w:pPr>
      <w:r>
        <w:rPr>
          <w:rFonts w:ascii="Lato" w:hAnsi="Lato"/>
          <w:b/>
          <w:bCs/>
          <w:color w:val="000000" w:themeColor="text1"/>
        </w:rPr>
        <w:t>Regular sessions</w:t>
      </w:r>
    </w:p>
    <w:p w14:paraId="25FD5C4F" w14:textId="738C5669" w:rsidR="004E2797" w:rsidRDefault="004E2797" w:rsidP="008D419C">
      <w:pPr>
        <w:rPr>
          <w:rFonts w:ascii="Lato" w:hAnsi="Lato"/>
          <w:b/>
          <w:bCs/>
          <w:color w:val="000000" w:themeColor="text1"/>
        </w:rPr>
      </w:pPr>
      <w:r w:rsidRPr="00B7107C">
        <w:rPr>
          <w:rFonts w:ascii="Lato" w:hAnsi="Lato"/>
          <w:color w:val="000000" w:themeColor="text1"/>
        </w:rPr>
        <w:t>8:00 am-</w:t>
      </w:r>
      <w:r>
        <w:rPr>
          <w:rFonts w:ascii="Lato" w:hAnsi="Lato"/>
          <w:color w:val="000000" w:themeColor="text1"/>
        </w:rPr>
        <w:t>4</w:t>
      </w:r>
      <w:r w:rsidRPr="00B7107C">
        <w:rPr>
          <w:rFonts w:ascii="Lato" w:hAnsi="Lato"/>
          <w:color w:val="000000" w:themeColor="text1"/>
        </w:rPr>
        <w:t>:</w:t>
      </w:r>
      <w:r>
        <w:rPr>
          <w:rFonts w:ascii="Lato" w:hAnsi="Lato"/>
          <w:color w:val="000000" w:themeColor="text1"/>
        </w:rPr>
        <w:t>3</w:t>
      </w:r>
      <w:r w:rsidRPr="00B7107C">
        <w:rPr>
          <w:rFonts w:ascii="Lato" w:hAnsi="Lato"/>
          <w:color w:val="000000" w:themeColor="text1"/>
        </w:rPr>
        <w:t xml:space="preserve">0 </w:t>
      </w:r>
      <w:r>
        <w:rPr>
          <w:rFonts w:ascii="Lato" w:hAnsi="Lato"/>
          <w:color w:val="000000" w:themeColor="text1"/>
        </w:rPr>
        <w:t>p</w:t>
      </w:r>
      <w:r w:rsidRPr="00B7107C">
        <w:rPr>
          <w:rFonts w:ascii="Lato" w:hAnsi="Lato"/>
          <w:color w:val="000000" w:themeColor="text1"/>
        </w:rPr>
        <w:t>m</w:t>
      </w:r>
    </w:p>
    <w:p w14:paraId="1CE5876D" w14:textId="77777777" w:rsidR="004E2797" w:rsidRDefault="004E2797" w:rsidP="008D419C">
      <w:pPr>
        <w:rPr>
          <w:rFonts w:ascii="Lato" w:hAnsi="Lato"/>
          <w:b/>
          <w:bCs/>
          <w:color w:val="000000" w:themeColor="text1"/>
        </w:rPr>
      </w:pPr>
    </w:p>
    <w:p w14:paraId="488BCC64" w14:textId="03CAFA00" w:rsidR="00922C4A" w:rsidRPr="00B7107C" w:rsidRDefault="00922C4A" w:rsidP="008D419C">
      <w:pPr>
        <w:rPr>
          <w:rFonts w:ascii="Lato" w:hAnsi="Lato"/>
          <w:b/>
          <w:bCs/>
          <w:color w:val="000000" w:themeColor="text1"/>
        </w:rPr>
      </w:pPr>
      <w:r w:rsidRPr="00B7107C">
        <w:rPr>
          <w:rFonts w:ascii="Lato" w:hAnsi="Lato"/>
          <w:b/>
          <w:bCs/>
          <w:color w:val="000000" w:themeColor="text1"/>
        </w:rPr>
        <w:t>Business meetings</w:t>
      </w:r>
    </w:p>
    <w:p w14:paraId="4388DBF0" w14:textId="5B68BDAA" w:rsidR="007A1D30" w:rsidRPr="00B7107C" w:rsidRDefault="00922C4A" w:rsidP="00755713">
      <w:pPr>
        <w:pStyle w:val="ListParagraph"/>
        <w:numPr>
          <w:ilvl w:val="0"/>
          <w:numId w:val="8"/>
        </w:numPr>
        <w:ind w:left="360"/>
        <w:rPr>
          <w:rFonts w:ascii="Lato" w:hAnsi="Lato"/>
          <w:color w:val="000000" w:themeColor="text1"/>
        </w:rPr>
      </w:pPr>
      <w:r w:rsidRPr="00B7107C">
        <w:rPr>
          <w:rFonts w:ascii="Lato" w:hAnsi="Lato"/>
          <w:color w:val="000000" w:themeColor="text1"/>
        </w:rPr>
        <w:t xml:space="preserve">RSAI </w:t>
      </w:r>
      <w:r w:rsidR="009E5210" w:rsidRPr="00B7107C">
        <w:rPr>
          <w:rFonts w:ascii="Lato" w:hAnsi="Lato"/>
          <w:color w:val="000000" w:themeColor="text1"/>
        </w:rPr>
        <w:t>fellows</w:t>
      </w:r>
      <w:r w:rsidRPr="00B7107C">
        <w:rPr>
          <w:rFonts w:ascii="Lato" w:hAnsi="Lato"/>
          <w:color w:val="000000" w:themeColor="text1"/>
        </w:rPr>
        <w:t xml:space="preserve"> Meeting</w:t>
      </w:r>
      <w:r w:rsidR="007A1D30" w:rsidRPr="00B7107C">
        <w:rPr>
          <w:rFonts w:ascii="Lato" w:hAnsi="Lato"/>
          <w:color w:val="000000" w:themeColor="text1"/>
        </w:rPr>
        <w:t xml:space="preserve"> (Invitation only)</w:t>
      </w:r>
    </w:p>
    <w:p w14:paraId="6B1077F9" w14:textId="68C07583" w:rsidR="00922C4A" w:rsidRPr="00B7107C" w:rsidRDefault="009E5210" w:rsidP="008D419C">
      <w:pPr>
        <w:pStyle w:val="ListParagraph"/>
        <w:ind w:left="360"/>
        <w:rPr>
          <w:rFonts w:ascii="Lato" w:hAnsi="Lato"/>
          <w:color w:val="000000" w:themeColor="text1"/>
        </w:rPr>
      </w:pPr>
      <w:r w:rsidRPr="00B7107C">
        <w:rPr>
          <w:rFonts w:ascii="Lato" w:hAnsi="Lato"/>
          <w:color w:val="000000" w:themeColor="text1"/>
        </w:rPr>
        <w:t>7</w:t>
      </w:r>
      <w:r w:rsidR="00922C4A" w:rsidRPr="00B7107C">
        <w:rPr>
          <w:rFonts w:ascii="Lato" w:hAnsi="Lato"/>
          <w:color w:val="000000" w:themeColor="text1"/>
        </w:rPr>
        <w:t>:00 am-</w:t>
      </w:r>
      <w:r w:rsidRPr="00B7107C">
        <w:rPr>
          <w:rFonts w:ascii="Lato" w:hAnsi="Lato"/>
          <w:color w:val="000000" w:themeColor="text1"/>
        </w:rPr>
        <w:t>8</w:t>
      </w:r>
      <w:r w:rsidR="00922C4A" w:rsidRPr="00B7107C">
        <w:rPr>
          <w:rFonts w:ascii="Lato" w:hAnsi="Lato"/>
          <w:color w:val="000000" w:themeColor="text1"/>
        </w:rPr>
        <w:t xml:space="preserve">:00 </w:t>
      </w:r>
      <w:r w:rsidRPr="00B7107C">
        <w:rPr>
          <w:rFonts w:ascii="Lato" w:hAnsi="Lato"/>
          <w:color w:val="000000" w:themeColor="text1"/>
        </w:rPr>
        <w:t>a</w:t>
      </w:r>
      <w:r w:rsidR="00922C4A" w:rsidRPr="00B7107C">
        <w:rPr>
          <w:rFonts w:ascii="Lato" w:hAnsi="Lato"/>
          <w:color w:val="000000" w:themeColor="text1"/>
        </w:rPr>
        <w:t xml:space="preserve">m | </w:t>
      </w:r>
      <w:r w:rsidR="00922C4A" w:rsidRPr="00B7107C">
        <w:rPr>
          <w:rFonts w:ascii="Lato" w:hAnsi="Lato"/>
          <w:color w:val="000000" w:themeColor="text1"/>
          <w:highlight w:val="yellow"/>
        </w:rPr>
        <w:t>Pacifica</w:t>
      </w:r>
    </w:p>
    <w:p w14:paraId="31C18965" w14:textId="77777777" w:rsidR="007A1D30" w:rsidRPr="00B7107C" w:rsidRDefault="007A1D30" w:rsidP="008D419C">
      <w:pPr>
        <w:pStyle w:val="ListParagraph"/>
        <w:ind w:left="360"/>
        <w:rPr>
          <w:rFonts w:ascii="Lato" w:hAnsi="Lato"/>
          <w:color w:val="000000" w:themeColor="text1"/>
        </w:rPr>
      </w:pPr>
    </w:p>
    <w:p w14:paraId="5C47839C" w14:textId="5F401277" w:rsidR="00F93386" w:rsidRPr="00B7107C" w:rsidRDefault="00F93386" w:rsidP="00755713">
      <w:pPr>
        <w:pStyle w:val="ListParagraph"/>
        <w:numPr>
          <w:ilvl w:val="0"/>
          <w:numId w:val="8"/>
        </w:numPr>
        <w:ind w:left="360"/>
        <w:rPr>
          <w:rFonts w:ascii="Lato" w:hAnsi="Lato"/>
          <w:color w:val="000000" w:themeColor="text1"/>
        </w:rPr>
      </w:pPr>
      <w:r w:rsidRPr="00B7107C">
        <w:rPr>
          <w:rFonts w:ascii="Lato" w:hAnsi="Lato"/>
          <w:color w:val="000000" w:themeColor="text1"/>
        </w:rPr>
        <w:t>Lunch and award ceremony (open to all)</w:t>
      </w:r>
    </w:p>
    <w:p w14:paraId="3E90F148" w14:textId="084BCA73" w:rsidR="00F93386" w:rsidRPr="00B7107C" w:rsidRDefault="00F93386" w:rsidP="00F93386">
      <w:pPr>
        <w:pStyle w:val="ListParagraph"/>
        <w:ind w:left="360"/>
        <w:rPr>
          <w:rFonts w:ascii="Lato" w:hAnsi="Lato"/>
          <w:color w:val="000000" w:themeColor="text1"/>
        </w:rPr>
      </w:pPr>
      <w:r w:rsidRPr="00B7107C">
        <w:rPr>
          <w:rFonts w:ascii="Lato" w:hAnsi="Lato"/>
          <w:color w:val="000000" w:themeColor="text1"/>
        </w:rPr>
        <w:t xml:space="preserve">12:30 pm-2:30 pm | </w:t>
      </w:r>
      <w:r w:rsidRPr="00B7107C">
        <w:rPr>
          <w:rFonts w:ascii="Lato" w:hAnsi="Lato"/>
          <w:color w:val="000000" w:themeColor="text1"/>
          <w:highlight w:val="yellow"/>
        </w:rPr>
        <w:t>Pacifica</w:t>
      </w:r>
      <w:r w:rsidRPr="00B7107C">
        <w:rPr>
          <w:rFonts w:ascii="Lato" w:hAnsi="Lato"/>
          <w:color w:val="000000" w:themeColor="text1"/>
        </w:rPr>
        <w:t xml:space="preserve"> </w:t>
      </w:r>
    </w:p>
    <w:p w14:paraId="733B598D" w14:textId="77777777" w:rsidR="00922C4A" w:rsidRPr="00B7107C" w:rsidRDefault="00922C4A" w:rsidP="008D419C">
      <w:pPr>
        <w:rPr>
          <w:rFonts w:ascii="Lato" w:hAnsi="Lato"/>
          <w:color w:val="000000" w:themeColor="text1"/>
        </w:rPr>
      </w:pPr>
    </w:p>
    <w:p w14:paraId="66F42482" w14:textId="4F12A69C" w:rsidR="00922C4A" w:rsidRPr="00B7107C" w:rsidRDefault="00922C4A" w:rsidP="008D419C">
      <w:pPr>
        <w:rPr>
          <w:rFonts w:ascii="Lato" w:hAnsi="Lato"/>
          <w:b/>
          <w:bCs/>
          <w:color w:val="000000" w:themeColor="text1"/>
        </w:rPr>
      </w:pPr>
      <w:r w:rsidRPr="00B7107C">
        <w:rPr>
          <w:rFonts w:ascii="Lato" w:hAnsi="Lato"/>
          <w:b/>
          <w:bCs/>
          <w:color w:val="000000" w:themeColor="text1"/>
        </w:rPr>
        <w:t>Plenaries and special sessions</w:t>
      </w:r>
    </w:p>
    <w:p w14:paraId="6247C973" w14:textId="77777777" w:rsidR="00F93386" w:rsidRPr="00B7107C" w:rsidRDefault="00F93386" w:rsidP="008D419C">
      <w:pPr>
        <w:pStyle w:val="ListParagraph"/>
        <w:ind w:left="360"/>
        <w:rPr>
          <w:rFonts w:ascii="Lato" w:hAnsi="Lato"/>
          <w:color w:val="000000" w:themeColor="text1"/>
        </w:rPr>
      </w:pPr>
    </w:p>
    <w:p w14:paraId="770821E2" w14:textId="77777777" w:rsidR="00F93386" w:rsidRPr="00B7107C" w:rsidRDefault="00F93386" w:rsidP="002F0704">
      <w:pPr>
        <w:pStyle w:val="ListParagraph"/>
        <w:numPr>
          <w:ilvl w:val="0"/>
          <w:numId w:val="3"/>
        </w:numPr>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Special session. NARSC Student Paper Competition Presentations </w:t>
      </w:r>
    </w:p>
    <w:p w14:paraId="0E08C487" w14:textId="77777777" w:rsidR="00F93386" w:rsidRPr="00B7107C" w:rsidRDefault="00F93386" w:rsidP="00F93386">
      <w:pPr>
        <w:pStyle w:val="ListParagraph"/>
        <w:ind w:left="360"/>
        <w:rPr>
          <w:rFonts w:ascii="Lato" w:eastAsia="Times New Roman" w:hAnsi="Lato" w:cs="Times New Roman"/>
          <w:color w:val="000000" w:themeColor="text1"/>
        </w:rPr>
      </w:pPr>
      <w:r w:rsidRPr="00B7107C">
        <w:rPr>
          <w:rFonts w:ascii="Lato" w:eastAsia="Times New Roman" w:hAnsi="Lato" w:cs="Times New Roman"/>
          <w:color w:val="000000" w:themeColor="text1"/>
        </w:rPr>
        <w:t xml:space="preserve">10:30 am-12:30 pm | </w:t>
      </w:r>
      <w:r w:rsidRPr="00B7107C">
        <w:rPr>
          <w:rFonts w:ascii="Lato" w:eastAsia="Times New Roman" w:hAnsi="Lato" w:cs="Times New Roman"/>
          <w:color w:val="000000" w:themeColor="text1"/>
          <w:highlight w:val="yellow"/>
        </w:rPr>
        <w:t>Santa Fe</w:t>
      </w:r>
    </w:p>
    <w:p w14:paraId="2AD856E9" w14:textId="77777777" w:rsidR="00F93386" w:rsidRPr="00B7107C" w:rsidRDefault="00F93386" w:rsidP="00F93386">
      <w:pPr>
        <w:rPr>
          <w:rFonts w:ascii="Lato" w:hAnsi="Lato"/>
          <w:color w:val="000000" w:themeColor="text1"/>
        </w:rPr>
      </w:pPr>
    </w:p>
    <w:p w14:paraId="2148F77A" w14:textId="113CEC34" w:rsidR="007A1D30" w:rsidRPr="00B7107C" w:rsidRDefault="000846C8" w:rsidP="00755713">
      <w:pPr>
        <w:pStyle w:val="ListParagraph"/>
        <w:numPr>
          <w:ilvl w:val="0"/>
          <w:numId w:val="8"/>
        </w:numPr>
        <w:ind w:left="360"/>
        <w:rPr>
          <w:rFonts w:ascii="Lato" w:hAnsi="Lato"/>
          <w:color w:val="000000" w:themeColor="text1"/>
        </w:rPr>
      </w:pPr>
      <w:r w:rsidRPr="00B7107C">
        <w:rPr>
          <w:rFonts w:ascii="Lato" w:hAnsi="Lato"/>
          <w:color w:val="000000" w:themeColor="text1"/>
        </w:rPr>
        <w:t xml:space="preserve">Special session. </w:t>
      </w:r>
      <w:r w:rsidR="00F93386" w:rsidRPr="00B7107C">
        <w:rPr>
          <w:rFonts w:ascii="Lato" w:hAnsi="Lato" w:cs="Times New Roman"/>
          <w:color w:val="000000" w:themeColor="text1"/>
        </w:rPr>
        <w:t>Diversity, Equity, and Inclusion in Regional Science</w:t>
      </w:r>
    </w:p>
    <w:p w14:paraId="1B556CF5" w14:textId="12255935" w:rsidR="00922C4A" w:rsidRPr="00B7107C" w:rsidRDefault="00F93386" w:rsidP="008D419C">
      <w:pPr>
        <w:pStyle w:val="ListParagraph"/>
        <w:ind w:left="360"/>
        <w:rPr>
          <w:rFonts w:ascii="Lato" w:hAnsi="Lato"/>
          <w:color w:val="000000" w:themeColor="text1"/>
        </w:rPr>
      </w:pPr>
      <w:r w:rsidRPr="00B7107C">
        <w:rPr>
          <w:rFonts w:ascii="Lato" w:hAnsi="Lato"/>
          <w:color w:val="000000" w:themeColor="text1"/>
        </w:rPr>
        <w:t>2</w:t>
      </w:r>
      <w:r w:rsidR="00922C4A" w:rsidRPr="00B7107C">
        <w:rPr>
          <w:rFonts w:ascii="Lato" w:hAnsi="Lato"/>
          <w:color w:val="000000" w:themeColor="text1"/>
        </w:rPr>
        <w:t>:</w:t>
      </w:r>
      <w:r w:rsidRPr="00B7107C">
        <w:rPr>
          <w:rFonts w:ascii="Lato" w:hAnsi="Lato"/>
          <w:color w:val="000000" w:themeColor="text1"/>
        </w:rPr>
        <w:t>30</w:t>
      </w:r>
      <w:r w:rsidR="00922C4A" w:rsidRPr="00B7107C">
        <w:rPr>
          <w:rFonts w:ascii="Lato" w:hAnsi="Lato"/>
          <w:color w:val="000000" w:themeColor="text1"/>
        </w:rPr>
        <w:t xml:space="preserve"> pm-</w:t>
      </w:r>
      <w:r w:rsidRPr="00B7107C">
        <w:rPr>
          <w:rFonts w:ascii="Lato" w:hAnsi="Lato"/>
          <w:color w:val="000000" w:themeColor="text1"/>
        </w:rPr>
        <w:t>4</w:t>
      </w:r>
      <w:r w:rsidR="00922C4A" w:rsidRPr="00B7107C">
        <w:rPr>
          <w:rFonts w:ascii="Lato" w:hAnsi="Lato"/>
          <w:color w:val="000000" w:themeColor="text1"/>
        </w:rPr>
        <w:t>:</w:t>
      </w:r>
      <w:r w:rsidRPr="00B7107C">
        <w:rPr>
          <w:rFonts w:ascii="Lato" w:hAnsi="Lato"/>
          <w:color w:val="000000" w:themeColor="text1"/>
        </w:rPr>
        <w:t>3</w:t>
      </w:r>
      <w:r w:rsidR="00922C4A" w:rsidRPr="00B7107C">
        <w:rPr>
          <w:rFonts w:ascii="Lato" w:hAnsi="Lato"/>
          <w:color w:val="000000" w:themeColor="text1"/>
        </w:rPr>
        <w:t xml:space="preserve">0 pm | </w:t>
      </w:r>
      <w:r w:rsidR="00922C4A" w:rsidRPr="00B7107C">
        <w:rPr>
          <w:rFonts w:ascii="Lato" w:hAnsi="Lato"/>
          <w:color w:val="000000" w:themeColor="text1"/>
          <w:highlight w:val="yellow"/>
        </w:rPr>
        <w:t>Plaza C</w:t>
      </w:r>
    </w:p>
    <w:p w14:paraId="585661A7" w14:textId="77777777" w:rsidR="007A1D30" w:rsidRPr="00B7107C" w:rsidRDefault="007A1D30" w:rsidP="008D419C">
      <w:pPr>
        <w:pStyle w:val="ListParagraph"/>
        <w:ind w:left="360"/>
        <w:rPr>
          <w:rFonts w:ascii="Lato" w:hAnsi="Lato"/>
          <w:color w:val="000000" w:themeColor="text1"/>
        </w:rPr>
      </w:pPr>
    </w:p>
    <w:p w14:paraId="0FEE6CA1" w14:textId="77777777" w:rsidR="006472B9" w:rsidRDefault="006472B9" w:rsidP="008D419C">
      <w:pPr>
        <w:rPr>
          <w:color w:val="000000" w:themeColor="text1"/>
        </w:rPr>
      </w:pPr>
    </w:p>
    <w:p w14:paraId="2FA3F9C6" w14:textId="36274E7F" w:rsidR="004E2797" w:rsidRPr="00B7107C" w:rsidRDefault="004E2797" w:rsidP="004E2797">
      <w:pPr>
        <w:jc w:val="center"/>
        <w:rPr>
          <w:rFonts w:ascii="Lato" w:hAnsi="Lato"/>
          <w:b/>
          <w:bCs/>
          <w:color w:val="000000" w:themeColor="text1"/>
          <w:sz w:val="32"/>
          <w:szCs w:val="32"/>
        </w:rPr>
      </w:pPr>
      <w:r>
        <w:rPr>
          <w:rFonts w:ascii="Lato" w:hAnsi="Lato"/>
          <w:b/>
          <w:bCs/>
          <w:color w:val="000000" w:themeColor="text1"/>
          <w:sz w:val="32"/>
          <w:szCs w:val="32"/>
        </w:rPr>
        <w:t>Satur</w:t>
      </w:r>
      <w:r w:rsidRPr="00B7107C">
        <w:rPr>
          <w:rFonts w:ascii="Lato" w:hAnsi="Lato"/>
          <w:b/>
          <w:bCs/>
          <w:color w:val="000000" w:themeColor="text1"/>
          <w:sz w:val="32"/>
          <w:szCs w:val="32"/>
        </w:rPr>
        <w:t>day, November 1</w:t>
      </w:r>
      <w:r>
        <w:rPr>
          <w:rFonts w:ascii="Lato" w:hAnsi="Lato"/>
          <w:b/>
          <w:bCs/>
          <w:color w:val="000000" w:themeColor="text1"/>
          <w:sz w:val="32"/>
          <w:szCs w:val="32"/>
        </w:rPr>
        <w:t>6</w:t>
      </w:r>
    </w:p>
    <w:p w14:paraId="6C0FA7C4" w14:textId="77777777" w:rsidR="004E2797" w:rsidRDefault="004E2797" w:rsidP="008D419C">
      <w:pPr>
        <w:rPr>
          <w:color w:val="000000" w:themeColor="text1"/>
        </w:rPr>
      </w:pPr>
    </w:p>
    <w:p w14:paraId="7E3CB32A" w14:textId="77777777" w:rsidR="004E2797" w:rsidRDefault="004E2797" w:rsidP="008D419C">
      <w:pPr>
        <w:rPr>
          <w:color w:val="000000" w:themeColor="text1"/>
        </w:rPr>
      </w:pPr>
    </w:p>
    <w:p w14:paraId="4DD37A51" w14:textId="77777777" w:rsidR="004E2797" w:rsidRDefault="004E2797" w:rsidP="004E2797">
      <w:pPr>
        <w:rPr>
          <w:rFonts w:ascii="Lato" w:hAnsi="Lato"/>
          <w:b/>
          <w:bCs/>
          <w:color w:val="000000" w:themeColor="text1"/>
        </w:rPr>
      </w:pPr>
      <w:r>
        <w:rPr>
          <w:rFonts w:ascii="Lato" w:hAnsi="Lato"/>
          <w:b/>
          <w:bCs/>
          <w:color w:val="000000" w:themeColor="text1"/>
        </w:rPr>
        <w:t>Regular sessions</w:t>
      </w:r>
    </w:p>
    <w:p w14:paraId="45084659" w14:textId="5CF22D17" w:rsidR="004E2797" w:rsidRDefault="004E2797" w:rsidP="004E2797">
      <w:pPr>
        <w:rPr>
          <w:rFonts w:ascii="Lato" w:hAnsi="Lato"/>
          <w:b/>
          <w:bCs/>
          <w:color w:val="000000" w:themeColor="text1"/>
        </w:rPr>
      </w:pPr>
      <w:r w:rsidRPr="00B7107C">
        <w:rPr>
          <w:rFonts w:ascii="Lato" w:hAnsi="Lato"/>
          <w:color w:val="000000" w:themeColor="text1"/>
        </w:rPr>
        <w:t>8:00 am-</w:t>
      </w:r>
      <w:r>
        <w:rPr>
          <w:rFonts w:ascii="Lato" w:hAnsi="Lato"/>
          <w:color w:val="000000" w:themeColor="text1"/>
        </w:rPr>
        <w:t>6</w:t>
      </w:r>
      <w:r w:rsidRPr="00B7107C">
        <w:rPr>
          <w:rFonts w:ascii="Lato" w:hAnsi="Lato"/>
          <w:color w:val="000000" w:themeColor="text1"/>
        </w:rPr>
        <w:t xml:space="preserve">:00 </w:t>
      </w:r>
      <w:r>
        <w:rPr>
          <w:rFonts w:ascii="Lato" w:hAnsi="Lato"/>
          <w:color w:val="000000" w:themeColor="text1"/>
        </w:rPr>
        <w:t>p</w:t>
      </w:r>
      <w:r w:rsidRPr="00B7107C">
        <w:rPr>
          <w:rFonts w:ascii="Lato" w:hAnsi="Lato"/>
          <w:color w:val="000000" w:themeColor="text1"/>
        </w:rPr>
        <w:t>m</w:t>
      </w:r>
    </w:p>
    <w:p w14:paraId="4A377D6C" w14:textId="77777777" w:rsidR="004E2797" w:rsidRPr="00B7107C" w:rsidRDefault="004E2797" w:rsidP="008D419C">
      <w:pPr>
        <w:rPr>
          <w:color w:val="000000" w:themeColor="text1"/>
        </w:rPr>
      </w:pPr>
    </w:p>
    <w:p w14:paraId="5906F1BC" w14:textId="77777777" w:rsidR="006472B9" w:rsidRPr="00B7107C" w:rsidRDefault="006472B9" w:rsidP="008D419C">
      <w:pPr>
        <w:rPr>
          <w:rFonts w:ascii="Lato" w:hAnsi="Lato"/>
          <w:b/>
          <w:bCs/>
          <w:color w:val="000000" w:themeColor="text1"/>
          <w:sz w:val="40"/>
          <w:szCs w:val="40"/>
          <w:u w:val="single"/>
        </w:rPr>
      </w:pPr>
      <w:r w:rsidRPr="00B7107C">
        <w:rPr>
          <w:rFonts w:ascii="Lato" w:hAnsi="Lato"/>
          <w:b/>
          <w:bCs/>
          <w:color w:val="000000" w:themeColor="text1"/>
          <w:sz w:val="40"/>
          <w:szCs w:val="40"/>
          <w:u w:val="single"/>
        </w:rPr>
        <w:br w:type="page"/>
      </w:r>
    </w:p>
    <w:p w14:paraId="2D813817" w14:textId="129B40D4" w:rsidR="006472B9" w:rsidRPr="00B7107C" w:rsidRDefault="00E233FC" w:rsidP="008D419C">
      <w:pPr>
        <w:rPr>
          <w:rFonts w:ascii="Lato" w:hAnsi="Lato"/>
          <w:b/>
          <w:bCs/>
          <w:color w:val="000000" w:themeColor="text1"/>
          <w:sz w:val="40"/>
          <w:szCs w:val="40"/>
          <w:u w:val="single"/>
        </w:rPr>
      </w:pPr>
      <w:r w:rsidRPr="00B7107C">
        <w:rPr>
          <w:rFonts w:ascii="Lato" w:hAnsi="Lato" w:cs="Calibri"/>
          <w:noProof/>
          <w:color w:val="000000" w:themeColor="text1"/>
        </w:rPr>
        <w:lastRenderedPageBreak/>
        <w:drawing>
          <wp:inline distT="0" distB="0" distL="0" distR="0" wp14:anchorId="6912C0A8" wp14:editId="5A4F2943">
            <wp:extent cx="5943600" cy="880745"/>
            <wp:effectExtent l="0" t="0" r="0" b="0"/>
            <wp:docPr id="10" name="Picture 1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pic:cNvPicPr/>
                  </pic:nvPicPr>
                  <pic:blipFill>
                    <a:blip r:embed="rId12"/>
                    <a:stretch>
                      <a:fillRect/>
                    </a:stretch>
                  </pic:blipFill>
                  <pic:spPr>
                    <a:xfrm>
                      <a:off x="0" y="0"/>
                      <a:ext cx="5943600" cy="880745"/>
                    </a:xfrm>
                    <a:prstGeom prst="rect">
                      <a:avLst/>
                    </a:prstGeom>
                  </pic:spPr>
                </pic:pic>
              </a:graphicData>
            </a:graphic>
          </wp:inline>
        </w:drawing>
      </w:r>
    </w:p>
    <w:p w14:paraId="42ADAB01" w14:textId="77777777" w:rsidR="006472B9" w:rsidRPr="00B7107C" w:rsidRDefault="006472B9" w:rsidP="008D419C">
      <w:pPr>
        <w:rPr>
          <w:rFonts w:ascii="Lato" w:hAnsi="Lato"/>
          <w:b/>
          <w:bCs/>
          <w:color w:val="000000" w:themeColor="text1"/>
          <w:sz w:val="40"/>
          <w:szCs w:val="40"/>
          <w:u w:val="single"/>
        </w:rPr>
      </w:pPr>
    </w:p>
    <w:p w14:paraId="3CD6F538" w14:textId="48A2C809" w:rsidR="002548BF" w:rsidRPr="00B7107C" w:rsidRDefault="00E233FC"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t>RSAI</w:t>
      </w:r>
      <w:r w:rsidR="00A820F9" w:rsidRPr="00B7107C">
        <w:rPr>
          <w:rFonts w:ascii="Lato" w:hAnsi="Lato"/>
          <w:b/>
          <w:bCs/>
          <w:color w:val="000000" w:themeColor="text1"/>
          <w:sz w:val="40"/>
          <w:szCs w:val="40"/>
          <w:u w:val="single"/>
        </w:rPr>
        <w:t xml:space="preserve"> Fellows Lecture</w:t>
      </w:r>
    </w:p>
    <w:p w14:paraId="242BBFDC" w14:textId="77777777" w:rsidR="00FA5741" w:rsidRPr="00B7107C" w:rsidRDefault="00FA5741" w:rsidP="008D419C">
      <w:pPr>
        <w:jc w:val="center"/>
        <w:rPr>
          <w:rFonts w:ascii="Lato" w:hAnsi="Lato"/>
          <w:b/>
          <w:bCs/>
          <w:color w:val="000000" w:themeColor="text1"/>
          <w:sz w:val="40"/>
          <w:szCs w:val="40"/>
          <w:u w:val="single"/>
        </w:rPr>
      </w:pPr>
    </w:p>
    <w:p w14:paraId="35FF05F2" w14:textId="725A7CA7" w:rsidR="006472B9" w:rsidRPr="00B7107C" w:rsidRDefault="00EB1F63" w:rsidP="008D419C">
      <w:pPr>
        <w:shd w:val="clear" w:color="auto" w:fill="FFFFFF"/>
        <w:jc w:val="center"/>
        <w:textAlignment w:val="baseline"/>
        <w:rPr>
          <w:rFonts w:ascii="Lato" w:hAnsi="Lato"/>
          <w:b/>
          <w:bCs/>
          <w:color w:val="000000" w:themeColor="text1"/>
          <w:sz w:val="40"/>
          <w:szCs w:val="40"/>
        </w:rPr>
      </w:pPr>
      <w:r w:rsidRPr="00B7107C">
        <w:rPr>
          <w:rFonts w:ascii="Lato" w:hAnsi="Lato"/>
          <w:b/>
          <w:bCs/>
          <w:color w:val="000000" w:themeColor="text1"/>
          <w:sz w:val="40"/>
          <w:szCs w:val="40"/>
        </w:rPr>
        <w:t>Decentralized vs. Centralized Water Pollution Cleanup in the Ganges in a Model with Three Cities</w:t>
      </w:r>
    </w:p>
    <w:p w14:paraId="61D0D1E3" w14:textId="77777777" w:rsidR="00EB1F63" w:rsidRPr="00B7107C" w:rsidRDefault="00EB1F63" w:rsidP="008D419C">
      <w:pPr>
        <w:shd w:val="clear" w:color="auto" w:fill="FFFFFF"/>
        <w:jc w:val="center"/>
        <w:textAlignment w:val="baseline"/>
        <w:rPr>
          <w:rFonts w:ascii="Segoe UI" w:hAnsi="Segoe UI" w:cs="Segoe UI"/>
          <w:b/>
          <w:bCs/>
          <w:color w:val="000000" w:themeColor="text1"/>
          <w:sz w:val="40"/>
          <w:szCs w:val="40"/>
        </w:rPr>
      </w:pPr>
    </w:p>
    <w:p w14:paraId="3C483BF1" w14:textId="6F56CCA3" w:rsidR="00FC4735" w:rsidRPr="00B7107C" w:rsidRDefault="00EB1F63" w:rsidP="008D419C">
      <w:pPr>
        <w:shd w:val="clear" w:color="auto" w:fill="FFFFFF"/>
        <w:jc w:val="center"/>
        <w:textAlignment w:val="baseline"/>
        <w:rPr>
          <w:rFonts w:ascii="Segoe UI" w:hAnsi="Segoe UI" w:cs="Segoe UI"/>
          <w:color w:val="000000" w:themeColor="text1"/>
          <w:sz w:val="28"/>
          <w:szCs w:val="28"/>
        </w:rPr>
      </w:pPr>
      <w:r w:rsidRPr="00B7107C">
        <w:rPr>
          <w:color w:val="000000" w:themeColor="text1"/>
        </w:rPr>
        <w:fldChar w:fldCharType="begin"/>
      </w:r>
      <w:r w:rsidRPr="00B7107C">
        <w:rPr>
          <w:color w:val="000000" w:themeColor="text1"/>
        </w:rPr>
        <w:instrText xml:space="preserve"> INCLUDEPICTURE "https://claws.rit.edu/photos/getphotoid.php?Client=Marketing&amp;UN=aabgsh&amp;HASH=52c4dbd2fdf561b69b1defd350e1c919a6e5a50b&amp;T=1726254152" \* MERGEFORMATINET </w:instrText>
      </w:r>
      <w:r w:rsidRPr="00B7107C">
        <w:rPr>
          <w:color w:val="000000" w:themeColor="text1"/>
        </w:rPr>
        <w:fldChar w:fldCharType="separate"/>
      </w:r>
      <w:r w:rsidRPr="00B7107C">
        <w:rPr>
          <w:noProof/>
          <w:color w:val="000000" w:themeColor="text1"/>
        </w:rPr>
        <w:drawing>
          <wp:inline distT="0" distB="0" distL="0" distR="0" wp14:anchorId="38853348" wp14:editId="34385BE7">
            <wp:extent cx="2825858" cy="2825858"/>
            <wp:effectExtent l="0" t="0" r="6350" b="6350"/>
            <wp:docPr id="1383363152" name="Picture 10" descr="Amit Batabyal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it Batabyal Headsh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8965" cy="2848965"/>
                    </a:xfrm>
                    <a:prstGeom prst="rect">
                      <a:avLst/>
                    </a:prstGeom>
                    <a:noFill/>
                    <a:ln>
                      <a:noFill/>
                    </a:ln>
                  </pic:spPr>
                </pic:pic>
              </a:graphicData>
            </a:graphic>
          </wp:inline>
        </w:drawing>
      </w:r>
      <w:r w:rsidRPr="00B7107C">
        <w:rPr>
          <w:color w:val="000000" w:themeColor="text1"/>
        </w:rPr>
        <w:fldChar w:fldCharType="end"/>
      </w:r>
    </w:p>
    <w:p w14:paraId="491C5BAC" w14:textId="77777777" w:rsidR="00753EFF" w:rsidRPr="00B7107C" w:rsidRDefault="00753EFF" w:rsidP="008D419C">
      <w:pPr>
        <w:shd w:val="clear" w:color="auto" w:fill="FFFFFF"/>
        <w:jc w:val="center"/>
        <w:textAlignment w:val="baseline"/>
        <w:rPr>
          <w:rFonts w:ascii="Lato" w:hAnsi="Lato" w:cs="Segoe UI"/>
          <w:b/>
          <w:bCs/>
          <w:i/>
          <w:iCs/>
          <w:color w:val="000000" w:themeColor="text1"/>
          <w:sz w:val="40"/>
          <w:szCs w:val="40"/>
        </w:rPr>
      </w:pPr>
    </w:p>
    <w:p w14:paraId="3005B0F0" w14:textId="6F0B9712" w:rsidR="007E33D6" w:rsidRPr="00B7107C" w:rsidRDefault="007E33D6" w:rsidP="008D419C">
      <w:pPr>
        <w:shd w:val="clear" w:color="auto" w:fill="FFFFFF"/>
        <w:jc w:val="center"/>
        <w:textAlignment w:val="baseline"/>
        <w:rPr>
          <w:rFonts w:ascii="Lato" w:hAnsi="Lato" w:cs="Segoe UI"/>
          <w:color w:val="000000" w:themeColor="text1"/>
          <w:sz w:val="30"/>
          <w:szCs w:val="30"/>
        </w:rPr>
      </w:pPr>
      <w:r w:rsidRPr="00B7107C">
        <w:rPr>
          <w:rFonts w:ascii="Lato" w:hAnsi="Lato" w:cs="Segoe UI"/>
          <w:color w:val="000000" w:themeColor="text1"/>
          <w:sz w:val="30"/>
          <w:szCs w:val="30"/>
        </w:rPr>
        <w:t xml:space="preserve">Speaker: </w:t>
      </w:r>
      <w:r w:rsidR="00EB1F63" w:rsidRPr="00B7107C">
        <w:rPr>
          <w:rStyle w:val="apple-converted-space"/>
          <w:rFonts w:ascii="Lato" w:hAnsi="Lato"/>
          <w:color w:val="000000" w:themeColor="text1"/>
          <w:sz w:val="30"/>
          <w:szCs w:val="30"/>
        </w:rPr>
        <w:t xml:space="preserve">Amit </w:t>
      </w:r>
      <w:proofErr w:type="spellStart"/>
      <w:r w:rsidR="00EB1F63" w:rsidRPr="00B7107C">
        <w:rPr>
          <w:rStyle w:val="apple-converted-space"/>
          <w:rFonts w:ascii="Lato" w:hAnsi="Lato"/>
          <w:color w:val="000000" w:themeColor="text1"/>
          <w:sz w:val="30"/>
          <w:szCs w:val="30"/>
        </w:rPr>
        <w:t>Batabyal</w:t>
      </w:r>
      <w:proofErr w:type="spellEnd"/>
      <w:r w:rsidR="00EB1F63" w:rsidRPr="00B7107C">
        <w:rPr>
          <w:rStyle w:val="apple-converted-space"/>
          <w:rFonts w:ascii="Lato" w:hAnsi="Lato"/>
          <w:color w:val="000000" w:themeColor="text1"/>
          <w:sz w:val="30"/>
          <w:szCs w:val="30"/>
        </w:rPr>
        <w:t xml:space="preserve">, </w:t>
      </w:r>
      <w:r w:rsidR="00EB1F63" w:rsidRPr="00B7107C">
        <w:rPr>
          <w:rFonts w:ascii="Lato" w:hAnsi="Lato"/>
          <w:color w:val="000000" w:themeColor="text1"/>
          <w:sz w:val="30"/>
          <w:szCs w:val="30"/>
        </w:rPr>
        <w:t>Rochester Institute of Technology</w:t>
      </w:r>
    </w:p>
    <w:p w14:paraId="6561A1DB" w14:textId="7D59E01C" w:rsidR="007E33D6" w:rsidRPr="00B7107C" w:rsidRDefault="007E33D6" w:rsidP="008D419C">
      <w:pPr>
        <w:jc w:val="center"/>
        <w:rPr>
          <w:rFonts w:ascii="Lato" w:hAnsi="Lato"/>
          <w:color w:val="000000" w:themeColor="text1"/>
          <w:sz w:val="30"/>
          <w:szCs w:val="30"/>
        </w:rPr>
      </w:pPr>
      <w:r w:rsidRPr="00B7107C">
        <w:rPr>
          <w:rFonts w:ascii="Lato" w:hAnsi="Lato"/>
          <w:color w:val="000000" w:themeColor="text1"/>
          <w:sz w:val="30"/>
          <w:szCs w:val="30"/>
        </w:rPr>
        <w:t xml:space="preserve">Chair: </w:t>
      </w:r>
      <w:r w:rsidR="00EB1F63" w:rsidRPr="00B7107C">
        <w:rPr>
          <w:rStyle w:val="apple-converted-space"/>
          <w:rFonts w:ascii="Lato" w:hAnsi="Lato"/>
          <w:color w:val="000000" w:themeColor="text1"/>
          <w:sz w:val="30"/>
          <w:szCs w:val="30"/>
        </w:rPr>
        <w:t xml:space="preserve">Karima </w:t>
      </w:r>
      <w:proofErr w:type="spellStart"/>
      <w:r w:rsidR="00EB1F63" w:rsidRPr="00B7107C">
        <w:rPr>
          <w:rStyle w:val="apple-converted-space"/>
          <w:rFonts w:ascii="Lato" w:hAnsi="Lato"/>
          <w:color w:val="000000" w:themeColor="text1"/>
          <w:sz w:val="30"/>
          <w:szCs w:val="30"/>
        </w:rPr>
        <w:t>Kourtit</w:t>
      </w:r>
      <w:proofErr w:type="spellEnd"/>
      <w:r w:rsidR="00EB1F63" w:rsidRPr="00B7107C">
        <w:rPr>
          <w:rStyle w:val="apple-converted-space"/>
          <w:rFonts w:ascii="Lato" w:hAnsi="Lato"/>
          <w:color w:val="000000" w:themeColor="text1"/>
          <w:sz w:val="30"/>
          <w:szCs w:val="30"/>
        </w:rPr>
        <w:t xml:space="preserve">, </w:t>
      </w:r>
      <w:r w:rsidR="00EB1F63" w:rsidRPr="00B7107C">
        <w:rPr>
          <w:rFonts w:ascii="Lato" w:hAnsi="Lato"/>
          <w:color w:val="000000" w:themeColor="text1"/>
          <w:sz w:val="30"/>
          <w:szCs w:val="30"/>
        </w:rPr>
        <w:t>Open University of the Netherlands</w:t>
      </w:r>
    </w:p>
    <w:p w14:paraId="56A3D0E3" w14:textId="77777777" w:rsidR="002548BF" w:rsidRPr="00B7107C" w:rsidRDefault="002548BF" w:rsidP="008D419C">
      <w:pPr>
        <w:jc w:val="center"/>
        <w:rPr>
          <w:rFonts w:ascii="Lato" w:hAnsi="Lato"/>
          <w:color w:val="000000" w:themeColor="text1"/>
          <w:sz w:val="32"/>
          <w:szCs w:val="32"/>
        </w:rPr>
      </w:pPr>
    </w:p>
    <w:p w14:paraId="59847280" w14:textId="2FAF91C8" w:rsidR="002548BF" w:rsidRPr="00B7107C" w:rsidRDefault="002548BF" w:rsidP="008D419C">
      <w:pPr>
        <w:jc w:val="center"/>
        <w:rPr>
          <w:rFonts w:ascii="Lato" w:hAnsi="Lato"/>
          <w:color w:val="000000" w:themeColor="text1"/>
          <w:sz w:val="32"/>
          <w:szCs w:val="32"/>
        </w:rPr>
      </w:pPr>
      <w:r w:rsidRPr="00B7107C">
        <w:rPr>
          <w:rFonts w:ascii="Lato" w:hAnsi="Lato"/>
          <w:color w:val="000000" w:themeColor="text1"/>
          <w:sz w:val="32"/>
          <w:szCs w:val="32"/>
        </w:rPr>
        <w:t>Wednesday, November 1</w:t>
      </w:r>
      <w:r w:rsidR="00EB1F63" w:rsidRPr="00B7107C">
        <w:rPr>
          <w:rFonts w:ascii="Lato" w:hAnsi="Lato"/>
          <w:color w:val="000000" w:themeColor="text1"/>
          <w:sz w:val="32"/>
          <w:szCs w:val="32"/>
        </w:rPr>
        <w:t>3</w:t>
      </w:r>
      <w:r w:rsidRPr="00B7107C">
        <w:rPr>
          <w:rFonts w:ascii="Lato" w:hAnsi="Lato"/>
          <w:color w:val="000000" w:themeColor="text1"/>
          <w:sz w:val="32"/>
          <w:szCs w:val="32"/>
        </w:rPr>
        <w:t>, 7:00 pm-8:00 pm</w:t>
      </w:r>
    </w:p>
    <w:p w14:paraId="49298FDC" w14:textId="4E563E0B" w:rsidR="002548BF" w:rsidRPr="00B7107C" w:rsidRDefault="008F2C6D" w:rsidP="008D419C">
      <w:pPr>
        <w:jc w:val="center"/>
        <w:rPr>
          <w:rFonts w:ascii="Lato" w:hAnsi="Lato"/>
          <w:color w:val="000000" w:themeColor="text1"/>
          <w:sz w:val="32"/>
          <w:szCs w:val="32"/>
        </w:rPr>
      </w:pPr>
      <w:r w:rsidRPr="00B7107C">
        <w:rPr>
          <w:rFonts w:ascii="Lato" w:hAnsi="Lato"/>
          <w:color w:val="000000" w:themeColor="text1"/>
          <w:sz w:val="32"/>
          <w:szCs w:val="32"/>
          <w:highlight w:val="yellow"/>
        </w:rPr>
        <w:t>California A &amp; B</w:t>
      </w:r>
    </w:p>
    <w:p w14:paraId="1630644C" w14:textId="77777777" w:rsidR="002548BF" w:rsidRPr="00B7107C" w:rsidRDefault="002548BF" w:rsidP="008D419C">
      <w:pPr>
        <w:jc w:val="center"/>
        <w:rPr>
          <w:rFonts w:ascii="Lato" w:hAnsi="Lato"/>
          <w:color w:val="000000" w:themeColor="text1"/>
          <w:sz w:val="32"/>
          <w:szCs w:val="32"/>
        </w:rPr>
      </w:pPr>
    </w:p>
    <w:p w14:paraId="6243CF78" w14:textId="77777777" w:rsidR="007E33D6" w:rsidRPr="00B7107C" w:rsidRDefault="007E33D6" w:rsidP="008D419C">
      <w:pPr>
        <w:shd w:val="clear" w:color="auto" w:fill="FFFFFF"/>
        <w:jc w:val="center"/>
        <w:textAlignment w:val="baseline"/>
        <w:rPr>
          <w:rFonts w:ascii="Lato" w:hAnsi="Lato" w:cs="Segoe UI"/>
          <w:b/>
          <w:bCs/>
          <w:color w:val="000000" w:themeColor="text1"/>
          <w:sz w:val="32"/>
          <w:szCs w:val="32"/>
        </w:rPr>
      </w:pPr>
    </w:p>
    <w:p w14:paraId="7F68A677" w14:textId="12A010BA" w:rsidR="006D117A" w:rsidRPr="00B7107C" w:rsidRDefault="006D117A" w:rsidP="008D419C">
      <w:pPr>
        <w:shd w:val="clear" w:color="auto" w:fill="FFFFFF"/>
        <w:jc w:val="center"/>
        <w:textAlignment w:val="baseline"/>
        <w:rPr>
          <w:rFonts w:ascii="Lato" w:hAnsi="Lato" w:cs="Segoe UI"/>
          <w:color w:val="000000" w:themeColor="text1"/>
          <w:sz w:val="32"/>
          <w:szCs w:val="32"/>
        </w:rPr>
      </w:pPr>
    </w:p>
    <w:p w14:paraId="2A2E791C" w14:textId="77777777" w:rsidR="006472B9" w:rsidRPr="00B7107C" w:rsidRDefault="006472B9" w:rsidP="008D419C">
      <w:pPr>
        <w:jc w:val="center"/>
        <w:rPr>
          <w:rFonts w:ascii="Lato" w:hAnsi="Lato"/>
          <w:b/>
          <w:bCs/>
          <w:color w:val="000000" w:themeColor="text1"/>
          <w:sz w:val="32"/>
          <w:szCs w:val="32"/>
          <w:u w:val="single"/>
        </w:rPr>
      </w:pPr>
    </w:p>
    <w:p w14:paraId="1F707B2D" w14:textId="26B416D1" w:rsidR="009A39DB" w:rsidRPr="00B7107C" w:rsidRDefault="009A39DB" w:rsidP="008D419C">
      <w:pPr>
        <w:jc w:val="center"/>
        <w:rPr>
          <w:rFonts w:ascii="Lato" w:hAnsi="Lato"/>
          <w:b/>
          <w:bCs/>
          <w:color w:val="000000" w:themeColor="text1"/>
          <w:sz w:val="40"/>
          <w:szCs w:val="40"/>
          <w:u w:val="single"/>
        </w:rPr>
      </w:pPr>
      <w:r w:rsidRPr="00B7107C">
        <w:rPr>
          <w:rFonts w:ascii="Lato" w:hAnsi="Lato" w:cs="Calibri"/>
          <w:noProof/>
          <w:color w:val="000000" w:themeColor="text1"/>
        </w:rPr>
        <w:lastRenderedPageBreak/>
        <w:drawing>
          <wp:inline distT="0" distB="0" distL="0" distR="0" wp14:anchorId="0BB55520" wp14:editId="468F7229">
            <wp:extent cx="5608955" cy="1085215"/>
            <wp:effectExtent l="0" t="0" r="0" b="63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1085215"/>
                    </a:xfrm>
                    <a:prstGeom prst="rect">
                      <a:avLst/>
                    </a:prstGeom>
                    <a:noFill/>
                  </pic:spPr>
                </pic:pic>
              </a:graphicData>
            </a:graphic>
          </wp:inline>
        </w:drawing>
      </w:r>
    </w:p>
    <w:p w14:paraId="6925D3FD" w14:textId="3C723DA8" w:rsidR="00CE76E1" w:rsidRPr="00B7107C" w:rsidRDefault="00A820F9"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t>NARSC Presidential Lecture</w:t>
      </w:r>
    </w:p>
    <w:p w14:paraId="4988DDE5" w14:textId="77777777" w:rsidR="00FA5741" w:rsidRPr="00B7107C" w:rsidRDefault="00FA5741" w:rsidP="008D419C">
      <w:pPr>
        <w:jc w:val="center"/>
        <w:rPr>
          <w:rFonts w:ascii="Lato" w:hAnsi="Lato"/>
          <w:b/>
          <w:bCs/>
          <w:color w:val="000000" w:themeColor="text1"/>
          <w:sz w:val="40"/>
          <w:szCs w:val="40"/>
          <w:u w:val="single"/>
        </w:rPr>
      </w:pPr>
    </w:p>
    <w:p w14:paraId="6BC8C34B" w14:textId="2C39C51B" w:rsidR="00CE76E1" w:rsidRPr="00B7107C" w:rsidRDefault="00F46859" w:rsidP="008D419C">
      <w:pPr>
        <w:jc w:val="center"/>
        <w:rPr>
          <w:rFonts w:ascii="Lato" w:hAnsi="Lato"/>
          <w:b/>
          <w:bCs/>
          <w:i/>
          <w:iCs/>
          <w:color w:val="000000" w:themeColor="text1"/>
          <w:sz w:val="40"/>
          <w:szCs w:val="40"/>
        </w:rPr>
      </w:pPr>
      <w:r w:rsidRPr="00B7107C">
        <w:rPr>
          <w:rFonts w:ascii="Lato" w:hAnsi="Lato"/>
          <w:b/>
          <w:bCs/>
          <w:color w:val="000000" w:themeColor="text1"/>
          <w:sz w:val="40"/>
          <w:szCs w:val="40"/>
        </w:rPr>
        <w:t>Why and how should Regional Scientists contribute more to climate and environmental economics</w:t>
      </w:r>
      <w:r w:rsidR="00586A2A" w:rsidRPr="00B7107C">
        <w:rPr>
          <w:rFonts w:ascii="Lato" w:hAnsi="Lato"/>
          <w:b/>
          <w:bCs/>
          <w:color w:val="000000" w:themeColor="text1"/>
          <w:sz w:val="40"/>
          <w:szCs w:val="40"/>
        </w:rPr>
        <w:t>?</w:t>
      </w:r>
    </w:p>
    <w:p w14:paraId="1CDCF6E7" w14:textId="514B64BB" w:rsidR="006D117A" w:rsidRPr="00B7107C" w:rsidRDefault="002D08CD" w:rsidP="008D419C">
      <w:pPr>
        <w:jc w:val="center"/>
        <w:rPr>
          <w:rFonts w:ascii="Lato" w:hAnsi="Lato"/>
          <w:color w:val="000000" w:themeColor="text1"/>
        </w:rPr>
      </w:pPr>
      <w:r w:rsidRPr="00B7107C">
        <w:rPr>
          <w:rFonts w:ascii="Lato" w:hAnsi="Lato"/>
          <w:noProof/>
          <w:color w:val="000000" w:themeColor="text1"/>
        </w:rPr>
        <w:drawing>
          <wp:inline distT="0" distB="0" distL="0" distR="0" wp14:anchorId="54642DC7" wp14:editId="48E2BBE1">
            <wp:extent cx="3948430" cy="2423160"/>
            <wp:effectExtent l="0" t="0" r="1270" b="2540"/>
            <wp:docPr id="618242760" name="Picture 11" descr="A person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42760" name="Picture 11" descr="A person sitting in fron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7638" b="16672"/>
                    <a:stretch/>
                  </pic:blipFill>
                  <pic:spPr bwMode="auto">
                    <a:xfrm>
                      <a:off x="0" y="0"/>
                      <a:ext cx="4010534" cy="2461273"/>
                    </a:xfrm>
                    <a:prstGeom prst="rect">
                      <a:avLst/>
                    </a:prstGeom>
                    <a:ln>
                      <a:noFill/>
                    </a:ln>
                    <a:extLst>
                      <a:ext uri="{53640926-AAD7-44D8-BBD7-CCE9431645EC}">
                        <a14:shadowObscured xmlns:a14="http://schemas.microsoft.com/office/drawing/2010/main"/>
                      </a:ext>
                    </a:extLst>
                  </pic:spPr>
                </pic:pic>
              </a:graphicData>
            </a:graphic>
          </wp:inline>
        </w:drawing>
      </w:r>
    </w:p>
    <w:p w14:paraId="67FD269C" w14:textId="77777777" w:rsidR="00FC4735" w:rsidRPr="00B7107C" w:rsidRDefault="00FC4735" w:rsidP="008D419C">
      <w:pPr>
        <w:rPr>
          <w:rFonts w:ascii="Lato" w:hAnsi="Lato"/>
          <w:color w:val="000000" w:themeColor="text1"/>
          <w:sz w:val="40"/>
          <w:szCs w:val="40"/>
        </w:rPr>
      </w:pPr>
    </w:p>
    <w:p w14:paraId="65DD4233" w14:textId="77777777" w:rsidR="00F46859" w:rsidRPr="00B7107C" w:rsidRDefault="00D05E81" w:rsidP="00F46859">
      <w:pPr>
        <w:jc w:val="center"/>
        <w:textAlignment w:val="baseline"/>
        <w:rPr>
          <w:rFonts w:ascii="Lato" w:hAnsi="Lato"/>
          <w:color w:val="000000" w:themeColor="text1"/>
          <w:sz w:val="30"/>
          <w:szCs w:val="30"/>
        </w:rPr>
      </w:pPr>
      <w:r w:rsidRPr="00B7107C">
        <w:rPr>
          <w:rFonts w:ascii="Lato" w:hAnsi="Lato"/>
          <w:color w:val="000000" w:themeColor="text1"/>
          <w:sz w:val="30"/>
          <w:szCs w:val="30"/>
        </w:rPr>
        <w:t xml:space="preserve">Speaker: </w:t>
      </w:r>
      <w:r w:rsidR="00F46859" w:rsidRPr="00B7107C">
        <w:rPr>
          <w:rFonts w:ascii="Lato" w:hAnsi="Lato"/>
          <w:color w:val="000000" w:themeColor="text1"/>
          <w:sz w:val="30"/>
          <w:szCs w:val="30"/>
        </w:rPr>
        <w:t xml:space="preserve">Sandy </w:t>
      </w:r>
      <w:proofErr w:type="spellStart"/>
      <w:r w:rsidR="00F46859" w:rsidRPr="00B7107C">
        <w:rPr>
          <w:rFonts w:ascii="Lato" w:hAnsi="Lato"/>
          <w:color w:val="000000" w:themeColor="text1"/>
          <w:sz w:val="30"/>
          <w:szCs w:val="30"/>
        </w:rPr>
        <w:t>Dall’erba</w:t>
      </w:r>
      <w:proofErr w:type="spellEnd"/>
      <w:r w:rsidR="00F46859" w:rsidRPr="00B7107C">
        <w:rPr>
          <w:rFonts w:ascii="Lato" w:hAnsi="Lato"/>
          <w:color w:val="000000" w:themeColor="text1"/>
          <w:sz w:val="30"/>
          <w:szCs w:val="30"/>
        </w:rPr>
        <w:t>, University of Illinois at Urbana-Champaign</w:t>
      </w:r>
    </w:p>
    <w:p w14:paraId="6608073B" w14:textId="59D2B303" w:rsidR="00D05E81" w:rsidRPr="00B7107C" w:rsidRDefault="00D05E81" w:rsidP="00F46859">
      <w:pPr>
        <w:jc w:val="center"/>
        <w:rPr>
          <w:rFonts w:ascii="Lato" w:hAnsi="Lato"/>
          <w:color w:val="000000" w:themeColor="text1"/>
          <w:sz w:val="30"/>
          <w:szCs w:val="30"/>
        </w:rPr>
      </w:pPr>
      <w:r w:rsidRPr="00B7107C">
        <w:rPr>
          <w:rFonts w:ascii="Lato" w:hAnsi="Lato"/>
          <w:color w:val="000000" w:themeColor="text1"/>
          <w:sz w:val="30"/>
          <w:szCs w:val="30"/>
        </w:rPr>
        <w:t xml:space="preserve">Chair: </w:t>
      </w:r>
      <w:r w:rsidR="00F46859" w:rsidRPr="00B7107C">
        <w:rPr>
          <w:rFonts w:ascii="Lato" w:hAnsi="Lato"/>
          <w:color w:val="000000" w:themeColor="text1"/>
          <w:sz w:val="30"/>
          <w:szCs w:val="30"/>
        </w:rPr>
        <w:t>Carlianne Patrick, Georgia State University</w:t>
      </w:r>
    </w:p>
    <w:p w14:paraId="7D68DC62" w14:textId="5D0A41D1" w:rsidR="00A820F9" w:rsidRPr="00B7107C" w:rsidRDefault="00A820F9" w:rsidP="008D419C">
      <w:pPr>
        <w:jc w:val="center"/>
        <w:rPr>
          <w:rFonts w:ascii="Lato" w:hAnsi="Lato"/>
          <w:b/>
          <w:bCs/>
          <w:color w:val="000000" w:themeColor="text1"/>
          <w:sz w:val="32"/>
          <w:szCs w:val="32"/>
          <w:u w:val="single"/>
        </w:rPr>
      </w:pPr>
    </w:p>
    <w:p w14:paraId="45C87314" w14:textId="1BC8C86B" w:rsidR="00CE76E1" w:rsidRPr="00B7107C" w:rsidRDefault="00CE76E1" w:rsidP="008D419C">
      <w:pPr>
        <w:jc w:val="center"/>
        <w:rPr>
          <w:rFonts w:ascii="Lato" w:hAnsi="Lato"/>
          <w:color w:val="000000" w:themeColor="text1"/>
          <w:sz w:val="32"/>
          <w:szCs w:val="32"/>
        </w:rPr>
      </w:pPr>
      <w:r w:rsidRPr="00B7107C">
        <w:rPr>
          <w:rFonts w:ascii="Lato" w:hAnsi="Lato"/>
          <w:color w:val="000000" w:themeColor="text1"/>
          <w:sz w:val="32"/>
          <w:szCs w:val="32"/>
        </w:rPr>
        <w:t>Thursday, November 1</w:t>
      </w:r>
      <w:r w:rsidR="00F46859" w:rsidRPr="00B7107C">
        <w:rPr>
          <w:rFonts w:ascii="Lato" w:hAnsi="Lato"/>
          <w:color w:val="000000" w:themeColor="text1"/>
          <w:sz w:val="32"/>
          <w:szCs w:val="32"/>
        </w:rPr>
        <w:t>4</w:t>
      </w:r>
      <w:r w:rsidRPr="00B7107C">
        <w:rPr>
          <w:rFonts w:ascii="Lato" w:hAnsi="Lato"/>
          <w:color w:val="000000" w:themeColor="text1"/>
          <w:sz w:val="32"/>
          <w:szCs w:val="32"/>
        </w:rPr>
        <w:t xml:space="preserve">, </w:t>
      </w:r>
      <w:r w:rsidR="00F46859" w:rsidRPr="00B7107C">
        <w:rPr>
          <w:rFonts w:ascii="Lato" w:hAnsi="Lato"/>
          <w:color w:val="000000" w:themeColor="text1"/>
          <w:sz w:val="32"/>
          <w:szCs w:val="32"/>
        </w:rPr>
        <w:t>6</w:t>
      </w:r>
      <w:r w:rsidRPr="00B7107C">
        <w:rPr>
          <w:rFonts w:ascii="Lato" w:hAnsi="Lato"/>
          <w:color w:val="000000" w:themeColor="text1"/>
          <w:sz w:val="32"/>
          <w:szCs w:val="32"/>
        </w:rPr>
        <w:t>:</w:t>
      </w:r>
      <w:r w:rsidR="006508A7" w:rsidRPr="00B7107C">
        <w:rPr>
          <w:rFonts w:ascii="Lato" w:hAnsi="Lato"/>
          <w:color w:val="000000" w:themeColor="text1"/>
          <w:sz w:val="32"/>
          <w:szCs w:val="32"/>
        </w:rPr>
        <w:t>15</w:t>
      </w:r>
      <w:r w:rsidRPr="00B7107C">
        <w:rPr>
          <w:rFonts w:ascii="Lato" w:hAnsi="Lato"/>
          <w:color w:val="000000" w:themeColor="text1"/>
          <w:sz w:val="32"/>
          <w:szCs w:val="32"/>
        </w:rPr>
        <w:t xml:space="preserve"> </w:t>
      </w:r>
      <w:r w:rsidR="00F46859" w:rsidRPr="00B7107C">
        <w:rPr>
          <w:rFonts w:ascii="Lato" w:hAnsi="Lato"/>
          <w:color w:val="000000" w:themeColor="text1"/>
          <w:sz w:val="32"/>
          <w:szCs w:val="32"/>
        </w:rPr>
        <w:t>p</w:t>
      </w:r>
      <w:r w:rsidRPr="00B7107C">
        <w:rPr>
          <w:rFonts w:ascii="Lato" w:hAnsi="Lato"/>
          <w:color w:val="000000" w:themeColor="text1"/>
          <w:sz w:val="32"/>
          <w:szCs w:val="32"/>
        </w:rPr>
        <w:t>m-</w:t>
      </w:r>
      <w:r w:rsidR="00F46859" w:rsidRPr="00B7107C">
        <w:rPr>
          <w:rFonts w:ascii="Lato" w:hAnsi="Lato"/>
          <w:color w:val="000000" w:themeColor="text1"/>
          <w:sz w:val="32"/>
          <w:szCs w:val="32"/>
        </w:rPr>
        <w:t>7</w:t>
      </w:r>
      <w:r w:rsidRPr="00B7107C">
        <w:rPr>
          <w:rFonts w:ascii="Lato" w:hAnsi="Lato"/>
          <w:color w:val="000000" w:themeColor="text1"/>
          <w:sz w:val="32"/>
          <w:szCs w:val="32"/>
        </w:rPr>
        <w:t>:</w:t>
      </w:r>
      <w:r w:rsidR="006508A7" w:rsidRPr="00B7107C">
        <w:rPr>
          <w:rFonts w:ascii="Lato" w:hAnsi="Lato"/>
          <w:color w:val="000000" w:themeColor="text1"/>
          <w:sz w:val="32"/>
          <w:szCs w:val="32"/>
        </w:rPr>
        <w:t>30</w:t>
      </w:r>
      <w:r w:rsidRPr="00B7107C">
        <w:rPr>
          <w:rFonts w:ascii="Lato" w:hAnsi="Lato"/>
          <w:color w:val="000000" w:themeColor="text1"/>
          <w:sz w:val="32"/>
          <w:szCs w:val="32"/>
        </w:rPr>
        <w:t xml:space="preserve"> pm</w:t>
      </w:r>
    </w:p>
    <w:p w14:paraId="4DC310E4" w14:textId="640852ED" w:rsidR="00D05E81" w:rsidRPr="00B7107C" w:rsidRDefault="00CE76E1" w:rsidP="008D419C">
      <w:pPr>
        <w:jc w:val="center"/>
        <w:rPr>
          <w:rFonts w:ascii="Lato" w:hAnsi="Lato"/>
          <w:color w:val="000000" w:themeColor="text1"/>
          <w:sz w:val="32"/>
          <w:szCs w:val="32"/>
        </w:rPr>
      </w:pPr>
      <w:r w:rsidRPr="00B7107C">
        <w:rPr>
          <w:rFonts w:ascii="Lato" w:hAnsi="Lato"/>
          <w:color w:val="000000" w:themeColor="text1"/>
          <w:sz w:val="32"/>
          <w:szCs w:val="32"/>
          <w:highlight w:val="yellow"/>
        </w:rPr>
        <w:t>California A &amp; B</w:t>
      </w:r>
    </w:p>
    <w:p w14:paraId="76E53317" w14:textId="77777777" w:rsidR="00A61466" w:rsidRPr="00B7107C" w:rsidRDefault="00A61466" w:rsidP="008D419C">
      <w:pPr>
        <w:rPr>
          <w:rFonts w:ascii="Lato" w:hAnsi="Lato"/>
          <w:b/>
          <w:bCs/>
          <w:color w:val="000000" w:themeColor="text1"/>
          <w:sz w:val="40"/>
          <w:szCs w:val="40"/>
          <w:u w:val="single"/>
        </w:rPr>
      </w:pPr>
    </w:p>
    <w:p w14:paraId="1D64EC6C" w14:textId="150C7411" w:rsidR="00A820F9" w:rsidRPr="00B7107C" w:rsidRDefault="00A820F9"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br w:type="page"/>
      </w:r>
    </w:p>
    <w:p w14:paraId="3E09D20C" w14:textId="17EB4A59" w:rsidR="00962295" w:rsidRPr="00B7107C" w:rsidRDefault="00376FD3"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lastRenderedPageBreak/>
        <w:t>Conference Program</w:t>
      </w:r>
    </w:p>
    <w:p w14:paraId="571E3CA8" w14:textId="19CBE81C" w:rsidR="00962295" w:rsidRPr="00B7107C" w:rsidRDefault="00962295" w:rsidP="008D419C">
      <w:pPr>
        <w:rPr>
          <w:rFonts w:ascii="Lato" w:hAnsi="Lato"/>
          <w:b/>
          <w:bCs/>
          <w:color w:val="000000" w:themeColor="text1"/>
          <w:sz w:val="40"/>
          <w:szCs w:val="40"/>
          <w:u w:val="single"/>
        </w:rPr>
      </w:pPr>
    </w:p>
    <w:p w14:paraId="7D75B73C" w14:textId="77777777" w:rsidR="00962295" w:rsidRPr="00B7107C" w:rsidRDefault="00962295" w:rsidP="008D419C">
      <w:pPr>
        <w:rPr>
          <w:rFonts w:ascii="Lato" w:hAnsi="Lato"/>
          <w:b/>
          <w:bCs/>
          <w:color w:val="000000" w:themeColor="text1"/>
          <w:sz w:val="40"/>
          <w:szCs w:val="40"/>
          <w:u w:val="single"/>
        </w:rPr>
      </w:pPr>
      <w:r w:rsidRPr="00B7107C">
        <w:rPr>
          <w:rFonts w:ascii="Lato" w:hAnsi="Lato"/>
          <w:b/>
          <w:bCs/>
          <w:color w:val="000000" w:themeColor="text1"/>
          <w:sz w:val="40"/>
          <w:szCs w:val="40"/>
          <w:u w:val="single"/>
        </w:rPr>
        <w:br w:type="page"/>
      </w:r>
    </w:p>
    <w:p w14:paraId="094AFD3F" w14:textId="0448F1ED" w:rsidR="006472B9" w:rsidRPr="00B7107C" w:rsidRDefault="006472B9"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lastRenderedPageBreak/>
        <w:t>Wednesday, November 15</w:t>
      </w:r>
    </w:p>
    <w:p w14:paraId="1CE2050C" w14:textId="77777777" w:rsidR="006472B9" w:rsidRPr="00B7107C" w:rsidRDefault="006472B9" w:rsidP="008D419C">
      <w:pPr>
        <w:rPr>
          <w:rFonts w:ascii="Lato" w:hAnsi="Lato"/>
          <w:b/>
          <w:bCs/>
          <w:color w:val="000000" w:themeColor="text1"/>
        </w:rPr>
      </w:pPr>
    </w:p>
    <w:p w14:paraId="46BDED56" w14:textId="5D1E19A2" w:rsidR="002D08CD" w:rsidRPr="00B7107C" w:rsidRDefault="006472B9" w:rsidP="00755713">
      <w:pPr>
        <w:pStyle w:val="ListParagraph"/>
        <w:numPr>
          <w:ilvl w:val="0"/>
          <w:numId w:val="12"/>
        </w:numPr>
        <w:ind w:left="0" w:firstLine="0"/>
        <w:rPr>
          <w:rFonts w:ascii="Lato" w:hAnsi="Lato"/>
          <w:b/>
          <w:bCs/>
          <w:color w:val="000000" w:themeColor="text1"/>
        </w:rPr>
      </w:pPr>
      <w:r w:rsidRPr="00B7107C">
        <w:rPr>
          <w:rFonts w:ascii="Lato" w:hAnsi="Lato"/>
          <w:b/>
          <w:bCs/>
          <w:color w:val="000000" w:themeColor="text1"/>
        </w:rPr>
        <w:t xml:space="preserve">[Workshop] Spatial Data Analysis and Econometrics with </w:t>
      </w:r>
      <w:proofErr w:type="spellStart"/>
      <w:r w:rsidRPr="00B7107C">
        <w:rPr>
          <w:rFonts w:ascii="Lato" w:hAnsi="Lato"/>
          <w:b/>
          <w:bCs/>
          <w:color w:val="000000" w:themeColor="text1"/>
        </w:rPr>
        <w:t>PySAL</w:t>
      </w:r>
      <w:proofErr w:type="spellEnd"/>
      <w:r w:rsidRPr="00B7107C">
        <w:rPr>
          <w:rFonts w:ascii="Lato" w:hAnsi="Lato"/>
          <w:b/>
          <w:bCs/>
          <w:color w:val="000000" w:themeColor="text1"/>
        </w:rPr>
        <w:br/>
        <w:t xml:space="preserve">Wednesday | 8:00 am-5:00 pm | </w:t>
      </w:r>
      <w:r w:rsidRPr="00B7107C">
        <w:rPr>
          <w:rFonts w:ascii="Lato" w:hAnsi="Lato"/>
          <w:b/>
          <w:bCs/>
          <w:color w:val="000000" w:themeColor="text1"/>
          <w:highlight w:val="yellow"/>
        </w:rPr>
        <w:t>Plaza</w:t>
      </w:r>
    </w:p>
    <w:p w14:paraId="5BA99423" w14:textId="77777777" w:rsidR="002D08CD" w:rsidRPr="00B7107C" w:rsidRDefault="002D08CD" w:rsidP="002D08CD">
      <w:pPr>
        <w:rPr>
          <w:rFonts w:ascii="Lato" w:hAnsi="Lato"/>
          <w:b/>
          <w:bCs/>
          <w:color w:val="000000" w:themeColor="text1"/>
        </w:rPr>
      </w:pPr>
    </w:p>
    <w:p w14:paraId="7D55DEFC" w14:textId="7F46D6C1" w:rsidR="002D08CD" w:rsidRPr="00B7107C" w:rsidRDefault="006472B9" w:rsidP="002D08CD">
      <w:pPr>
        <w:rPr>
          <w:rFonts w:ascii="Lato" w:hAnsi="Lato"/>
          <w:b/>
          <w:bCs/>
          <w:color w:val="000000" w:themeColor="text1"/>
        </w:rPr>
      </w:pPr>
      <w:r w:rsidRPr="00B7107C">
        <w:rPr>
          <w:rFonts w:ascii="Lato" w:hAnsi="Lato"/>
          <w:b/>
          <w:bCs/>
          <w:color w:val="000000" w:themeColor="text1"/>
        </w:rPr>
        <w:t>Organizers:</w:t>
      </w:r>
      <w:r w:rsidRPr="00B7107C">
        <w:rPr>
          <w:rFonts w:ascii="Lato" w:hAnsi="Lato"/>
          <w:color w:val="000000" w:themeColor="text1"/>
        </w:rPr>
        <w:t> </w:t>
      </w:r>
      <w:r w:rsidR="002D08CD" w:rsidRPr="00B7107C">
        <w:rPr>
          <w:rFonts w:ascii="Lato" w:hAnsi="Lato"/>
          <w:color w:val="000000" w:themeColor="text1"/>
        </w:rPr>
        <w:t xml:space="preserve">Luc </w:t>
      </w:r>
      <w:proofErr w:type="spellStart"/>
      <w:r w:rsidR="002D08CD" w:rsidRPr="00B7107C">
        <w:rPr>
          <w:rFonts w:ascii="Lato" w:hAnsi="Lato"/>
          <w:color w:val="000000" w:themeColor="text1"/>
        </w:rPr>
        <w:t>Anselin</w:t>
      </w:r>
      <w:proofErr w:type="spellEnd"/>
      <w:r w:rsidR="002D08CD" w:rsidRPr="00B7107C">
        <w:rPr>
          <w:rFonts w:ascii="Lato" w:hAnsi="Lato"/>
          <w:color w:val="000000" w:themeColor="text1"/>
        </w:rPr>
        <w:t xml:space="preserve"> - University of Chicago; Eli Knaap - San Diego State University; Serge Rey - San Diego State University</w:t>
      </w:r>
    </w:p>
    <w:p w14:paraId="72985FE8" w14:textId="77777777" w:rsidR="006472B9" w:rsidRPr="00B7107C" w:rsidRDefault="006472B9" w:rsidP="008D419C">
      <w:pPr>
        <w:rPr>
          <w:rFonts w:ascii="Lato" w:hAnsi="Lato"/>
          <w:b/>
          <w:bCs/>
          <w:color w:val="000000" w:themeColor="text1"/>
        </w:rPr>
      </w:pPr>
    </w:p>
    <w:p w14:paraId="5AA440AA" w14:textId="77777777" w:rsidR="006472B9" w:rsidRPr="00B7107C" w:rsidRDefault="006472B9" w:rsidP="008D419C">
      <w:pPr>
        <w:rPr>
          <w:rFonts w:ascii="Lato" w:hAnsi="Lato"/>
          <w:color w:val="000000" w:themeColor="text1"/>
        </w:rPr>
      </w:pPr>
      <w:r w:rsidRPr="00B7107C">
        <w:rPr>
          <w:rFonts w:ascii="Lato" w:hAnsi="Lato"/>
          <w:b/>
          <w:bCs/>
          <w:color w:val="000000" w:themeColor="text1"/>
        </w:rPr>
        <w:t>Registration Required</w:t>
      </w:r>
      <w:r w:rsidRPr="00B7107C">
        <w:rPr>
          <w:rFonts w:ascii="Lato" w:hAnsi="Lato"/>
          <w:color w:val="000000" w:themeColor="text1"/>
        </w:rPr>
        <w:t xml:space="preserve">. </w:t>
      </w:r>
    </w:p>
    <w:p w14:paraId="6A519D7C" w14:textId="1D58EECE" w:rsidR="006472B9" w:rsidRPr="00B7107C" w:rsidRDefault="006472B9" w:rsidP="008D419C">
      <w:pPr>
        <w:rPr>
          <w:rFonts w:ascii="Lato" w:hAnsi="Lato"/>
          <w:color w:val="000000" w:themeColor="text1"/>
        </w:rPr>
      </w:pPr>
      <w:r w:rsidRPr="00B7107C">
        <w:rPr>
          <w:rFonts w:ascii="Lato" w:hAnsi="Lato"/>
          <w:color w:val="000000" w:themeColor="text1"/>
        </w:rPr>
        <w:t xml:space="preserve">Details: </w:t>
      </w:r>
      <w:hyperlink r:id="rId16" w:tooltip="https://urldefense.com/v3/__https://github.com/sjsrey/workshop-pysal-narsc24__;!!DZ3fjg!_K7r-AB06Unig18uRbRMD9RqJcdGOGRHZPG1PdeCa8y1K27GIjlBDXmLa-YF265t-Zir_6pGUcZ4qoMe$" w:history="1">
        <w:r w:rsidR="00E94B63" w:rsidRPr="00B7107C">
          <w:rPr>
            <w:rStyle w:val="Hyperlink"/>
            <w:rFonts w:ascii="Lato" w:hAnsi="Lato"/>
            <w:color w:val="000000" w:themeColor="text1"/>
          </w:rPr>
          <w:t>https://github.com/sjsrey/workshop-pysal-narsc24</w:t>
        </w:r>
      </w:hyperlink>
    </w:p>
    <w:p w14:paraId="2370B0CF" w14:textId="28C244CD" w:rsidR="00A175B9" w:rsidRPr="00B7107C" w:rsidRDefault="00A175B9" w:rsidP="004478BD">
      <w:pPr>
        <w:rPr>
          <w:rFonts w:ascii="Lato" w:hAnsi="Lato"/>
          <w:b/>
          <w:bCs/>
          <w:color w:val="000000" w:themeColor="text1"/>
        </w:rPr>
      </w:pPr>
    </w:p>
    <w:p w14:paraId="6FB9E847" w14:textId="77777777" w:rsidR="004478BD" w:rsidRPr="00B7107C" w:rsidRDefault="004478BD" w:rsidP="004478BD">
      <w:pPr>
        <w:rPr>
          <w:rFonts w:ascii="Lato" w:hAnsi="Lato"/>
          <w:b/>
          <w:bCs/>
          <w:color w:val="000000" w:themeColor="text1"/>
        </w:rPr>
      </w:pPr>
    </w:p>
    <w:p w14:paraId="1E338F7C" w14:textId="5637EB5C" w:rsidR="00522056" w:rsidRPr="00B7107C" w:rsidRDefault="00522056" w:rsidP="00522056">
      <w:pPr>
        <w:rPr>
          <w:rFonts w:ascii="Lato" w:hAnsi="Lato"/>
          <w:b/>
          <w:bCs/>
          <w:color w:val="000000" w:themeColor="text1"/>
        </w:rPr>
      </w:pPr>
      <w:r w:rsidRPr="00B7107C">
        <w:rPr>
          <w:rFonts w:ascii="Lato" w:hAnsi="Lato"/>
          <w:b/>
          <w:bCs/>
          <w:color w:val="000000" w:themeColor="text1"/>
        </w:rPr>
        <w:t xml:space="preserve">2. [The Regional Science Academy (TRSA) Special Session] Advanced Brainstorm Carrefour (ABC): </w:t>
      </w:r>
      <w:r w:rsidRPr="00B7107C">
        <w:rPr>
          <w:rFonts w:ascii="Lato" w:hAnsi="Lato"/>
          <w:b/>
          <w:bCs/>
          <w:color w:val="000000" w:themeColor="text1"/>
          <w:lang w:val="en-GB"/>
        </w:rPr>
        <w:t>Spatial Wellbeing &amp; Happiness in an Open Space Economy</w:t>
      </w:r>
    </w:p>
    <w:p w14:paraId="12E9005F" w14:textId="77777777" w:rsidR="00522056" w:rsidRPr="00B7107C" w:rsidRDefault="00522056" w:rsidP="00522056">
      <w:pPr>
        <w:rPr>
          <w:rFonts w:ascii="Lato" w:hAnsi="Lato"/>
          <w:b/>
          <w:bCs/>
          <w:color w:val="000000" w:themeColor="text1"/>
        </w:rPr>
      </w:pPr>
      <w:r w:rsidRPr="00B7107C">
        <w:rPr>
          <w:rFonts w:ascii="Lato" w:hAnsi="Lato"/>
          <w:b/>
          <w:bCs/>
          <w:color w:val="000000" w:themeColor="text1"/>
        </w:rPr>
        <w:t xml:space="preserve">Wednesday | 10:45 am-3:45 pm | </w:t>
      </w:r>
      <w:r w:rsidRPr="00B7107C">
        <w:rPr>
          <w:rFonts w:ascii="Lato" w:hAnsi="Lato"/>
          <w:b/>
          <w:bCs/>
          <w:color w:val="000000" w:themeColor="text1"/>
          <w:highlight w:val="yellow"/>
        </w:rPr>
        <w:t>Santa Fe</w:t>
      </w:r>
    </w:p>
    <w:p w14:paraId="18F5BD32" w14:textId="1AA5659D" w:rsidR="00522056" w:rsidRPr="00B7107C" w:rsidRDefault="00522056" w:rsidP="00522056">
      <w:pPr>
        <w:rPr>
          <w:rFonts w:ascii="Lato" w:hAnsi="Lato"/>
          <w:b/>
          <w:bCs/>
          <w:color w:val="000000" w:themeColor="text1"/>
        </w:rPr>
      </w:pPr>
      <w:r w:rsidRPr="00B7107C">
        <w:rPr>
          <w:rFonts w:ascii="Lato" w:hAnsi="Lato"/>
          <w:b/>
          <w:bCs/>
          <w:color w:val="000000" w:themeColor="text1"/>
          <w:lang w:val="en-GB"/>
        </w:rPr>
        <w:br/>
        <w:t>Organizers: </w:t>
      </w:r>
      <w:r w:rsidRPr="00B7107C">
        <w:rPr>
          <w:rFonts w:ascii="Lato" w:hAnsi="Lato"/>
          <w:color w:val="000000" w:themeColor="text1"/>
          <w:lang w:val="en-GB"/>
        </w:rPr>
        <w:t xml:space="preserve">Peter Nijkamp, Neil Reid, Karima </w:t>
      </w:r>
      <w:proofErr w:type="spellStart"/>
      <w:r w:rsidRPr="00B7107C">
        <w:rPr>
          <w:rFonts w:ascii="Lato" w:hAnsi="Lato"/>
          <w:color w:val="000000" w:themeColor="text1"/>
          <w:lang w:val="en-GB"/>
        </w:rPr>
        <w:t>Kourtit</w:t>
      </w:r>
      <w:proofErr w:type="spellEnd"/>
    </w:p>
    <w:p w14:paraId="2667F0E5" w14:textId="77777777" w:rsidR="00522056" w:rsidRPr="00B7107C" w:rsidRDefault="00522056" w:rsidP="00522056">
      <w:pPr>
        <w:rPr>
          <w:rFonts w:ascii="Lato" w:hAnsi="Lato"/>
          <w:b/>
          <w:bCs/>
          <w:color w:val="000000" w:themeColor="text1"/>
        </w:rPr>
      </w:pPr>
      <w:r w:rsidRPr="00B7107C">
        <w:rPr>
          <w:rFonts w:ascii="Lato" w:hAnsi="Lato"/>
          <w:b/>
          <w:bCs/>
          <w:color w:val="000000" w:themeColor="text1"/>
          <w:lang w:val="en-GB"/>
        </w:rPr>
        <w:t>Chair: </w:t>
      </w:r>
      <w:r w:rsidRPr="00B7107C">
        <w:rPr>
          <w:rFonts w:ascii="Lato" w:hAnsi="Lato"/>
          <w:color w:val="000000" w:themeColor="text1"/>
          <w:lang w:val="en-GB"/>
        </w:rPr>
        <w:t xml:space="preserve">Karima </w:t>
      </w:r>
      <w:proofErr w:type="spellStart"/>
      <w:r w:rsidRPr="00B7107C">
        <w:rPr>
          <w:rFonts w:ascii="Lato" w:hAnsi="Lato"/>
          <w:color w:val="000000" w:themeColor="text1"/>
          <w:lang w:val="en-GB"/>
        </w:rPr>
        <w:t>Kourtit</w:t>
      </w:r>
      <w:proofErr w:type="spellEnd"/>
    </w:p>
    <w:p w14:paraId="7C9150D6" w14:textId="77777777" w:rsidR="00522056" w:rsidRPr="00B7107C" w:rsidRDefault="00522056" w:rsidP="00522056">
      <w:pPr>
        <w:rPr>
          <w:rFonts w:ascii="Lato" w:hAnsi="Lato"/>
          <w:b/>
          <w:bCs/>
          <w:color w:val="000000" w:themeColor="text1"/>
        </w:rPr>
      </w:pPr>
      <w:r w:rsidRPr="00B7107C">
        <w:rPr>
          <w:rFonts w:ascii="Lato" w:hAnsi="Lato"/>
          <w:b/>
          <w:bCs/>
          <w:color w:val="000000" w:themeColor="text1"/>
          <w:lang w:val="en-GB"/>
        </w:rPr>
        <w:t>Presenters</w:t>
      </w:r>
    </w:p>
    <w:p w14:paraId="6DD7252A" w14:textId="77777777" w:rsidR="00522056" w:rsidRPr="00B7107C" w:rsidRDefault="00522056" w:rsidP="00755713">
      <w:pPr>
        <w:numPr>
          <w:ilvl w:val="0"/>
          <w:numId w:val="49"/>
        </w:numPr>
        <w:rPr>
          <w:rFonts w:ascii="Lato" w:hAnsi="Lato"/>
          <w:color w:val="000000" w:themeColor="text1"/>
        </w:rPr>
      </w:pPr>
      <w:r w:rsidRPr="00B7107C">
        <w:rPr>
          <w:rFonts w:ascii="Lato" w:hAnsi="Lato"/>
          <w:color w:val="000000" w:themeColor="text1"/>
          <w:lang w:val="en-GB"/>
        </w:rPr>
        <w:t>Neil Reid: </w:t>
      </w:r>
      <w:r w:rsidRPr="00B7107C">
        <w:rPr>
          <w:rFonts w:ascii="Lato" w:hAnsi="Lato"/>
          <w:i/>
          <w:iCs/>
          <w:color w:val="000000" w:themeColor="text1"/>
          <w:lang w:val="en-GB"/>
        </w:rPr>
        <w:t>Third Places: Origins of Urban Buzz</w:t>
      </w:r>
    </w:p>
    <w:p w14:paraId="71B9AD06" w14:textId="77777777" w:rsidR="00522056" w:rsidRPr="00B7107C" w:rsidRDefault="00522056" w:rsidP="00755713">
      <w:pPr>
        <w:numPr>
          <w:ilvl w:val="0"/>
          <w:numId w:val="49"/>
        </w:numPr>
        <w:rPr>
          <w:rFonts w:ascii="Lato" w:hAnsi="Lato"/>
          <w:color w:val="000000" w:themeColor="text1"/>
        </w:rPr>
      </w:pPr>
      <w:r w:rsidRPr="00B7107C">
        <w:rPr>
          <w:rFonts w:ascii="Lato" w:hAnsi="Lato"/>
          <w:color w:val="000000" w:themeColor="text1"/>
          <w:lang w:val="en-GB"/>
        </w:rPr>
        <w:t xml:space="preserve">Amit </w:t>
      </w:r>
      <w:proofErr w:type="spellStart"/>
      <w:r w:rsidRPr="00B7107C">
        <w:rPr>
          <w:rFonts w:ascii="Lato" w:hAnsi="Lato"/>
          <w:color w:val="000000" w:themeColor="text1"/>
          <w:lang w:val="en-GB"/>
        </w:rPr>
        <w:t>Batabyal</w:t>
      </w:r>
      <w:proofErr w:type="spellEnd"/>
      <w:r w:rsidRPr="00B7107C">
        <w:rPr>
          <w:rFonts w:ascii="Lato" w:hAnsi="Lato"/>
          <w:color w:val="000000" w:themeColor="text1"/>
          <w:lang w:val="en-GB"/>
        </w:rPr>
        <w:t>: </w:t>
      </w:r>
      <w:r w:rsidRPr="00B7107C">
        <w:rPr>
          <w:rFonts w:ascii="Lato" w:hAnsi="Lato"/>
          <w:i/>
          <w:iCs/>
          <w:color w:val="000000" w:themeColor="text1"/>
          <w:lang w:val="en-GB"/>
        </w:rPr>
        <w:t xml:space="preserve">Advances in Spatial Wellbeing </w:t>
      </w:r>
      <w:proofErr w:type="spellStart"/>
      <w:r w:rsidRPr="00B7107C">
        <w:rPr>
          <w:rFonts w:ascii="Lato" w:hAnsi="Lato"/>
          <w:i/>
          <w:iCs/>
          <w:color w:val="000000" w:themeColor="text1"/>
          <w:lang w:val="en-GB"/>
        </w:rPr>
        <w:t>Modeling</w:t>
      </w:r>
      <w:proofErr w:type="spellEnd"/>
    </w:p>
    <w:p w14:paraId="7B2FA740" w14:textId="77777777" w:rsidR="00522056" w:rsidRPr="00B7107C" w:rsidRDefault="00522056" w:rsidP="00755713">
      <w:pPr>
        <w:numPr>
          <w:ilvl w:val="0"/>
          <w:numId w:val="49"/>
        </w:numPr>
        <w:rPr>
          <w:rFonts w:ascii="Lato" w:hAnsi="Lato"/>
          <w:color w:val="000000" w:themeColor="text1"/>
        </w:rPr>
      </w:pPr>
      <w:r w:rsidRPr="00B7107C">
        <w:rPr>
          <w:rFonts w:ascii="Lato" w:hAnsi="Lato"/>
          <w:color w:val="000000" w:themeColor="text1"/>
          <w:lang w:val="en-GB"/>
        </w:rPr>
        <w:t>Jaewon Lim: </w:t>
      </w:r>
      <w:r w:rsidRPr="00B7107C">
        <w:rPr>
          <w:rFonts w:ascii="Lato" w:hAnsi="Lato"/>
          <w:i/>
          <w:iCs/>
          <w:color w:val="000000" w:themeColor="text1"/>
          <w:lang w:val="en-GB"/>
        </w:rPr>
        <w:t xml:space="preserve">Tourism </w:t>
      </w:r>
      <w:proofErr w:type="spellStart"/>
      <w:r w:rsidRPr="00B7107C">
        <w:rPr>
          <w:rFonts w:ascii="Lato" w:hAnsi="Lato"/>
          <w:i/>
          <w:iCs/>
          <w:color w:val="000000" w:themeColor="text1"/>
          <w:lang w:val="en-GB"/>
        </w:rPr>
        <w:t>Behavior</w:t>
      </w:r>
      <w:proofErr w:type="spellEnd"/>
      <w:r w:rsidRPr="00B7107C">
        <w:rPr>
          <w:rFonts w:ascii="Lato" w:hAnsi="Lato"/>
          <w:i/>
          <w:iCs/>
          <w:color w:val="000000" w:themeColor="text1"/>
          <w:lang w:val="en-GB"/>
        </w:rPr>
        <w:t xml:space="preserve"> in a "Feet Voting" Context</w:t>
      </w:r>
    </w:p>
    <w:p w14:paraId="6E304DFD" w14:textId="77777777" w:rsidR="00522056" w:rsidRPr="00B7107C" w:rsidRDefault="00522056" w:rsidP="00755713">
      <w:pPr>
        <w:numPr>
          <w:ilvl w:val="0"/>
          <w:numId w:val="49"/>
        </w:numPr>
        <w:rPr>
          <w:rFonts w:ascii="Lato" w:hAnsi="Lato"/>
          <w:color w:val="000000" w:themeColor="text1"/>
        </w:rPr>
      </w:pPr>
      <w:r w:rsidRPr="00B7107C">
        <w:rPr>
          <w:rFonts w:ascii="Lato" w:hAnsi="Lato"/>
          <w:color w:val="000000" w:themeColor="text1"/>
          <w:lang w:val="en-GB"/>
        </w:rPr>
        <w:t xml:space="preserve">Peter Nijkamp, Karima </w:t>
      </w:r>
      <w:proofErr w:type="spellStart"/>
      <w:r w:rsidRPr="00B7107C">
        <w:rPr>
          <w:rFonts w:ascii="Lato" w:hAnsi="Lato"/>
          <w:color w:val="000000" w:themeColor="text1"/>
          <w:lang w:val="en-GB"/>
        </w:rPr>
        <w:t>Kourtit</w:t>
      </w:r>
      <w:proofErr w:type="spellEnd"/>
      <w:r w:rsidRPr="00B7107C">
        <w:rPr>
          <w:rFonts w:ascii="Lato" w:hAnsi="Lato"/>
          <w:color w:val="000000" w:themeColor="text1"/>
          <w:lang w:val="en-GB"/>
        </w:rPr>
        <w:t xml:space="preserve">, John </w:t>
      </w:r>
      <w:proofErr w:type="spellStart"/>
      <w:r w:rsidRPr="00B7107C">
        <w:rPr>
          <w:rFonts w:ascii="Lato" w:hAnsi="Lato"/>
          <w:color w:val="000000" w:themeColor="text1"/>
          <w:lang w:val="en-GB"/>
        </w:rPr>
        <w:t>Östh</w:t>
      </w:r>
      <w:proofErr w:type="spellEnd"/>
      <w:r w:rsidRPr="00B7107C">
        <w:rPr>
          <w:rFonts w:ascii="Lato" w:hAnsi="Lato"/>
          <w:color w:val="000000" w:themeColor="text1"/>
          <w:lang w:val="en-GB"/>
        </w:rPr>
        <w:t>, Umut Turk: </w:t>
      </w:r>
      <w:proofErr w:type="spellStart"/>
      <w:r w:rsidRPr="00B7107C">
        <w:rPr>
          <w:rFonts w:ascii="Lato" w:hAnsi="Lato"/>
          <w:i/>
          <w:iCs/>
          <w:color w:val="000000" w:themeColor="text1"/>
          <w:lang w:val="en-GB"/>
        </w:rPr>
        <w:t>Modeling</w:t>
      </w:r>
      <w:proofErr w:type="spellEnd"/>
      <w:r w:rsidRPr="00B7107C">
        <w:rPr>
          <w:rFonts w:ascii="Lato" w:hAnsi="Lato"/>
          <w:i/>
          <w:iCs/>
          <w:color w:val="000000" w:themeColor="text1"/>
          <w:lang w:val="en-GB"/>
        </w:rPr>
        <w:t xml:space="preserve"> ‘Big Smiles’ of Urban Visitors - A Digital Content Analysis of the Appreciation of Attractive Leisure Amenities in London </w:t>
      </w:r>
    </w:p>
    <w:p w14:paraId="4E2CD9F8" w14:textId="1B9A642D" w:rsidR="00522056" w:rsidRPr="00B7107C" w:rsidRDefault="00522056" w:rsidP="00755713">
      <w:pPr>
        <w:numPr>
          <w:ilvl w:val="0"/>
          <w:numId w:val="49"/>
        </w:numPr>
        <w:rPr>
          <w:rFonts w:ascii="Lato" w:hAnsi="Lato"/>
          <w:color w:val="000000" w:themeColor="text1"/>
        </w:rPr>
      </w:pPr>
      <w:r w:rsidRPr="00B7107C">
        <w:rPr>
          <w:rFonts w:ascii="Lato" w:hAnsi="Lato"/>
          <w:color w:val="000000" w:themeColor="text1"/>
          <w:lang w:val="en-GB"/>
        </w:rPr>
        <w:t xml:space="preserve">Tomaz </w:t>
      </w:r>
      <w:proofErr w:type="spellStart"/>
      <w:r w:rsidRPr="00B7107C">
        <w:rPr>
          <w:rFonts w:ascii="Lato" w:hAnsi="Lato"/>
          <w:color w:val="000000" w:themeColor="text1"/>
        </w:rPr>
        <w:t>Dentinho</w:t>
      </w:r>
      <w:proofErr w:type="spellEnd"/>
      <w:r w:rsidRPr="00B7107C">
        <w:rPr>
          <w:rFonts w:ascii="Lato" w:hAnsi="Lato"/>
          <w:color w:val="000000" w:themeColor="text1"/>
          <w:lang w:val="en-GB"/>
        </w:rPr>
        <w:t>: </w:t>
      </w:r>
      <w:r w:rsidRPr="00B7107C">
        <w:rPr>
          <w:rFonts w:ascii="Lato" w:hAnsi="Lato"/>
          <w:i/>
          <w:iCs/>
          <w:color w:val="000000" w:themeColor="text1"/>
          <w:lang w:val="en-GB"/>
        </w:rPr>
        <w:t>Location of Wellbeing and Happiness</w:t>
      </w:r>
    </w:p>
    <w:p w14:paraId="19DC8620" w14:textId="77777777" w:rsidR="001D1EBE" w:rsidRPr="00B7107C" w:rsidRDefault="001D1EBE" w:rsidP="008D419C">
      <w:pPr>
        <w:rPr>
          <w:rFonts w:ascii="Batang" w:eastAsia="Batang" w:hAnsi="Batang" w:cs="Batang"/>
          <w:color w:val="000000" w:themeColor="text1"/>
        </w:rPr>
      </w:pPr>
    </w:p>
    <w:p w14:paraId="4C432E93" w14:textId="0F5574AD" w:rsidR="00522056" w:rsidRPr="00B7107C" w:rsidRDefault="00522056" w:rsidP="008D419C">
      <w:pPr>
        <w:rPr>
          <w:rFonts w:ascii="Lato" w:hAnsi="Lato"/>
          <w:b/>
          <w:bCs/>
          <w:color w:val="000000" w:themeColor="text1"/>
        </w:rPr>
      </w:pPr>
      <w:r w:rsidRPr="00B7107C">
        <w:rPr>
          <w:rFonts w:ascii="Lato" w:hAnsi="Lato"/>
          <w:b/>
          <w:bCs/>
          <w:noProof/>
          <w:color w:val="000000" w:themeColor="text1"/>
        </w:rPr>
        <mc:AlternateContent>
          <mc:Choice Requires="wps">
            <w:drawing>
              <wp:anchor distT="0" distB="0" distL="114300" distR="114300" simplePos="0" relativeHeight="251666437" behindDoc="1" locked="0" layoutInCell="1" allowOverlap="1" wp14:anchorId="1B59C03B" wp14:editId="21FE0FC7">
                <wp:simplePos x="0" y="0"/>
                <wp:positionH relativeFrom="column">
                  <wp:posOffset>4852</wp:posOffset>
                </wp:positionH>
                <wp:positionV relativeFrom="paragraph">
                  <wp:posOffset>46462</wp:posOffset>
                </wp:positionV>
                <wp:extent cx="6457315" cy="2399301"/>
                <wp:effectExtent l="25400" t="25400" r="19685" b="26670"/>
                <wp:wrapNone/>
                <wp:docPr id="887100503" name="Rectangle 887100503"/>
                <wp:cNvGraphicFramePr/>
                <a:graphic xmlns:a="http://schemas.openxmlformats.org/drawingml/2006/main">
                  <a:graphicData uri="http://schemas.microsoft.com/office/word/2010/wordprocessingShape">
                    <wps:wsp>
                      <wps:cNvSpPr/>
                      <wps:spPr>
                        <a:xfrm>
                          <a:off x="0" y="0"/>
                          <a:ext cx="6457315" cy="2399301"/>
                        </a:xfrm>
                        <a:prstGeom prst="rect">
                          <a:avLst/>
                        </a:prstGeom>
                        <a:solidFill>
                          <a:schemeClr val="accent4">
                            <a:lumMod val="20000"/>
                            <a:lumOff val="80000"/>
                          </a:schemeClr>
                        </a:solidFill>
                        <a:ln w="53975" cmpd="tri">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9BCC9" id="Rectangle 887100503" o:spid="_x0000_s1026" style="position:absolute;margin-left:.4pt;margin-top:3.65pt;width:508.45pt;height:188.9pt;z-index:-251650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" fillcolor="#fff2cc [663]" strokecolor="#09101d [484]" strokeweight="4.25pt">
                <v:stroke linestyle="thickBetweenThin"/>
              </v:rect>
            </w:pict>
          </mc:Fallback>
        </mc:AlternateContent>
      </w:r>
    </w:p>
    <w:p w14:paraId="7F33A63C" w14:textId="20BCC289" w:rsidR="006472B9" w:rsidRPr="00B7107C" w:rsidRDefault="006472B9" w:rsidP="00755713">
      <w:pPr>
        <w:pStyle w:val="ListParagraph"/>
        <w:numPr>
          <w:ilvl w:val="1"/>
          <w:numId w:val="49"/>
        </w:numPr>
        <w:ind w:left="720"/>
        <w:rPr>
          <w:rFonts w:ascii="Lato" w:hAnsi="Lato"/>
          <w:b/>
          <w:bCs/>
          <w:color w:val="000000" w:themeColor="text1"/>
        </w:rPr>
      </w:pPr>
      <w:r w:rsidRPr="00B7107C">
        <w:rPr>
          <w:rFonts w:ascii="Lato" w:hAnsi="Lato"/>
          <w:b/>
          <w:bCs/>
          <w:color w:val="000000" w:themeColor="text1"/>
        </w:rPr>
        <w:t>[NARSC Plenary Session] RSAI Fellows Lecture</w:t>
      </w:r>
      <w:r w:rsidRPr="00B7107C">
        <w:rPr>
          <w:rFonts w:ascii="Lato" w:hAnsi="Lato"/>
          <w:b/>
          <w:bCs/>
          <w:color w:val="000000" w:themeColor="text1"/>
        </w:rPr>
        <w:br/>
        <w:t xml:space="preserve">Wednesday | 7:00 pm-8:00 pm | </w:t>
      </w:r>
      <w:r w:rsidR="00DD026E" w:rsidRPr="00B7107C">
        <w:rPr>
          <w:rFonts w:ascii="Lato" w:hAnsi="Lato"/>
          <w:b/>
          <w:bCs/>
          <w:color w:val="000000" w:themeColor="text1"/>
        </w:rPr>
        <w:t>California A&amp;B</w:t>
      </w:r>
    </w:p>
    <w:p w14:paraId="75A8D499" w14:textId="77777777" w:rsidR="00522056" w:rsidRPr="00B7107C" w:rsidRDefault="00522056" w:rsidP="00522056">
      <w:pPr>
        <w:pStyle w:val="ListParagraph"/>
        <w:rPr>
          <w:rFonts w:ascii="Lato" w:hAnsi="Lato"/>
          <w:color w:val="000000" w:themeColor="text1"/>
        </w:rPr>
      </w:pPr>
      <w:r w:rsidRPr="00B7107C">
        <w:rPr>
          <w:rFonts w:ascii="Lato" w:hAnsi="Lato"/>
          <w:b/>
          <w:bCs/>
          <w:color w:val="000000" w:themeColor="text1"/>
        </w:rPr>
        <w:t xml:space="preserve">Title: </w:t>
      </w:r>
      <w:r w:rsidRPr="00B7107C">
        <w:rPr>
          <w:rFonts w:ascii="Lato" w:hAnsi="Lato"/>
          <w:color w:val="000000" w:themeColor="text1"/>
        </w:rPr>
        <w:t>Decentralized vs. Centralized Water Pollution Cleanup in the Ganges in a Model with Three Cities</w:t>
      </w:r>
    </w:p>
    <w:p w14:paraId="263E82B1" w14:textId="77777777" w:rsidR="00522056" w:rsidRPr="00B7107C" w:rsidRDefault="006472B9" w:rsidP="00755713">
      <w:pPr>
        <w:pStyle w:val="ListParagraph"/>
        <w:numPr>
          <w:ilvl w:val="0"/>
          <w:numId w:val="8"/>
        </w:numPr>
        <w:rPr>
          <w:rFonts w:ascii="Lato" w:hAnsi="Lato"/>
          <w:color w:val="000000" w:themeColor="text1"/>
        </w:rPr>
      </w:pPr>
      <w:r w:rsidRPr="00B7107C">
        <w:rPr>
          <w:rFonts w:ascii="Lato" w:eastAsia="Times New Roman" w:hAnsi="Lato" w:cs="Times New Roman"/>
          <w:color w:val="000000" w:themeColor="text1"/>
        </w:rPr>
        <w:t xml:space="preserve">Speaker: </w:t>
      </w:r>
      <w:r w:rsidR="009B756D" w:rsidRPr="00B7107C">
        <w:rPr>
          <w:rStyle w:val="apple-converted-space"/>
          <w:rFonts w:ascii="Lato" w:hAnsi="Lato" w:cs="Times New Roman"/>
          <w:color w:val="000000" w:themeColor="text1"/>
        </w:rPr>
        <w:t xml:space="preserve">Amit </w:t>
      </w:r>
      <w:proofErr w:type="spellStart"/>
      <w:r w:rsidR="009B756D" w:rsidRPr="00B7107C">
        <w:rPr>
          <w:rStyle w:val="apple-converted-space"/>
          <w:rFonts w:ascii="Lato" w:hAnsi="Lato" w:cs="Times New Roman"/>
          <w:color w:val="000000" w:themeColor="text1"/>
        </w:rPr>
        <w:t>Batabyal</w:t>
      </w:r>
      <w:proofErr w:type="spellEnd"/>
      <w:r w:rsidR="009B756D" w:rsidRPr="00B7107C">
        <w:rPr>
          <w:rStyle w:val="apple-converted-space"/>
          <w:rFonts w:ascii="Lato" w:hAnsi="Lato" w:cs="Times New Roman"/>
          <w:color w:val="000000" w:themeColor="text1"/>
        </w:rPr>
        <w:t xml:space="preserve">, </w:t>
      </w:r>
      <w:r w:rsidR="009B756D" w:rsidRPr="00B7107C">
        <w:rPr>
          <w:rFonts w:ascii="Lato" w:hAnsi="Lato"/>
          <w:color w:val="000000" w:themeColor="text1"/>
        </w:rPr>
        <w:t>Rochester Institute of Technology</w:t>
      </w:r>
    </w:p>
    <w:p w14:paraId="4D106307" w14:textId="554A80DD" w:rsidR="00A175B9" w:rsidRPr="00B7107C" w:rsidRDefault="006472B9" w:rsidP="00755713">
      <w:pPr>
        <w:pStyle w:val="ListParagraph"/>
        <w:numPr>
          <w:ilvl w:val="0"/>
          <w:numId w:val="8"/>
        </w:numPr>
        <w:rPr>
          <w:rFonts w:ascii="Lato" w:hAnsi="Lato"/>
          <w:color w:val="000000" w:themeColor="text1"/>
        </w:rPr>
      </w:pPr>
      <w:r w:rsidRPr="00B7107C">
        <w:rPr>
          <w:rFonts w:ascii="Lato" w:eastAsia="Times New Roman" w:hAnsi="Lato"/>
          <w:color w:val="000000" w:themeColor="text1"/>
        </w:rPr>
        <w:t xml:space="preserve">Chair: </w:t>
      </w:r>
      <w:r w:rsidR="009B756D" w:rsidRPr="00B7107C">
        <w:rPr>
          <w:rStyle w:val="apple-converted-space"/>
          <w:rFonts w:ascii="Lato" w:hAnsi="Lato" w:cs="Times New Roman"/>
          <w:color w:val="000000" w:themeColor="text1"/>
        </w:rPr>
        <w:t xml:space="preserve">Karima </w:t>
      </w:r>
      <w:proofErr w:type="spellStart"/>
      <w:r w:rsidR="009B756D" w:rsidRPr="00B7107C">
        <w:rPr>
          <w:rStyle w:val="apple-converted-space"/>
          <w:rFonts w:ascii="Lato" w:hAnsi="Lato" w:cs="Times New Roman"/>
          <w:color w:val="000000" w:themeColor="text1"/>
        </w:rPr>
        <w:t>Kourtit</w:t>
      </w:r>
      <w:proofErr w:type="spellEnd"/>
      <w:r w:rsidR="009B756D" w:rsidRPr="00B7107C">
        <w:rPr>
          <w:rStyle w:val="apple-converted-space"/>
          <w:rFonts w:ascii="Lato" w:hAnsi="Lato" w:cs="Times New Roman"/>
          <w:color w:val="000000" w:themeColor="text1"/>
        </w:rPr>
        <w:t xml:space="preserve">, </w:t>
      </w:r>
      <w:r w:rsidR="009B756D" w:rsidRPr="00B7107C">
        <w:rPr>
          <w:rFonts w:ascii="Lato" w:hAnsi="Lato"/>
          <w:color w:val="000000" w:themeColor="text1"/>
        </w:rPr>
        <w:t>Open University of the Netherlands</w:t>
      </w:r>
    </w:p>
    <w:p w14:paraId="04BB3291" w14:textId="77777777" w:rsidR="0014313A" w:rsidRPr="00B7107C" w:rsidRDefault="0014313A" w:rsidP="0014313A">
      <w:pPr>
        <w:pStyle w:val="ListParagraph"/>
        <w:ind w:left="360"/>
        <w:rPr>
          <w:rFonts w:ascii="Lato" w:hAnsi="Lato"/>
          <w:b/>
          <w:bCs/>
          <w:color w:val="000000" w:themeColor="text1"/>
        </w:rPr>
      </w:pPr>
    </w:p>
    <w:p w14:paraId="203691AC" w14:textId="77777777" w:rsidR="001D1EBE" w:rsidRPr="00B7107C" w:rsidRDefault="001D1EBE" w:rsidP="008D419C">
      <w:pPr>
        <w:rPr>
          <w:rFonts w:ascii="Lato" w:hAnsi="Lato"/>
          <w:b/>
          <w:bCs/>
          <w:color w:val="000000" w:themeColor="text1"/>
        </w:rPr>
      </w:pPr>
    </w:p>
    <w:p w14:paraId="119D2D0E" w14:textId="10450D5F" w:rsidR="006472B9" w:rsidRPr="00E6143F" w:rsidRDefault="006D6419" w:rsidP="00E6143F">
      <w:pPr>
        <w:ind w:left="360"/>
        <w:rPr>
          <w:rFonts w:ascii="Lato" w:hAnsi="Lato"/>
          <w:b/>
          <w:bCs/>
          <w:color w:val="000000" w:themeColor="text1"/>
        </w:rPr>
      </w:pPr>
      <w:r>
        <w:rPr>
          <w:rFonts w:ascii="Lato" w:hAnsi="Lato"/>
          <w:b/>
          <w:bCs/>
          <w:color w:val="000000" w:themeColor="text1"/>
        </w:rPr>
        <w:t>4</w:t>
      </w:r>
      <w:r w:rsidR="006472B9" w:rsidRPr="00E6143F">
        <w:rPr>
          <w:rFonts w:ascii="Lato" w:hAnsi="Lato"/>
          <w:b/>
          <w:bCs/>
          <w:color w:val="000000" w:themeColor="text1"/>
        </w:rPr>
        <w:t>. NARSC Icebreaker Reception</w:t>
      </w:r>
      <w:r w:rsidR="006472B9" w:rsidRPr="00E6143F">
        <w:rPr>
          <w:rFonts w:ascii="Lato" w:hAnsi="Lato"/>
          <w:b/>
          <w:bCs/>
          <w:color w:val="000000" w:themeColor="text1"/>
        </w:rPr>
        <w:br/>
        <w:t xml:space="preserve">Wednesday | 8:00 pm-9:00 pm | </w:t>
      </w:r>
      <w:r w:rsidR="00146E57" w:rsidRPr="00E6143F">
        <w:rPr>
          <w:rFonts w:ascii="Lato" w:hAnsi="Lato"/>
          <w:b/>
          <w:bCs/>
          <w:color w:val="000000" w:themeColor="text1"/>
          <w:highlight w:val="yellow"/>
        </w:rPr>
        <w:t>California Foyer</w:t>
      </w:r>
    </w:p>
    <w:p w14:paraId="5504E199" w14:textId="77777777" w:rsidR="00B42AC2" w:rsidRPr="00B7107C" w:rsidRDefault="00B42AC2" w:rsidP="008D419C">
      <w:pPr>
        <w:rPr>
          <w:rFonts w:ascii="Lato" w:hAnsi="Lato"/>
          <w:b/>
          <w:bCs/>
          <w:color w:val="000000" w:themeColor="text1"/>
        </w:rPr>
      </w:pPr>
    </w:p>
    <w:p w14:paraId="0D504C8F" w14:textId="77777777" w:rsidR="00B42AC2" w:rsidRPr="00B7107C" w:rsidRDefault="00B42AC2" w:rsidP="008D419C">
      <w:pPr>
        <w:rPr>
          <w:rFonts w:ascii="Lato" w:hAnsi="Lato"/>
          <w:b/>
          <w:bCs/>
          <w:color w:val="000000" w:themeColor="text1"/>
        </w:rPr>
      </w:pPr>
      <w:r w:rsidRPr="00B7107C">
        <w:rPr>
          <w:rFonts w:ascii="Lato" w:hAnsi="Lato"/>
          <w:b/>
          <w:bCs/>
          <w:color w:val="000000" w:themeColor="text1"/>
        </w:rPr>
        <w:br w:type="page"/>
      </w:r>
    </w:p>
    <w:p w14:paraId="6A28A36A" w14:textId="77777777" w:rsidR="00B42AC2" w:rsidRPr="00B7107C" w:rsidRDefault="00B42AC2" w:rsidP="008D419C">
      <w:pPr>
        <w:rPr>
          <w:rFonts w:ascii="Lato" w:hAnsi="Lato"/>
          <w:b/>
          <w:bCs/>
          <w:color w:val="000000" w:themeColor="text1"/>
        </w:rPr>
        <w:sectPr w:rsidR="00B42AC2" w:rsidRPr="00B7107C" w:rsidSect="00E061E1">
          <w:footerReference w:type="even" r:id="rId17"/>
          <w:footerReference w:type="default" r:id="rId18"/>
          <w:pgSz w:w="12240" w:h="15840"/>
          <w:pgMar w:top="1440" w:right="1440" w:bottom="1440" w:left="1440" w:header="720" w:footer="720" w:gutter="0"/>
          <w:pgNumType w:start="0"/>
          <w:cols w:space="720"/>
          <w:titlePg/>
          <w:docGrid w:linePitch="360"/>
        </w:sectPr>
      </w:pPr>
    </w:p>
    <w:p w14:paraId="1F4D9398" w14:textId="16ED6870" w:rsidR="006472B9" w:rsidRPr="00B7107C" w:rsidRDefault="00522056"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lastRenderedPageBreak/>
        <w:t>T</w:t>
      </w:r>
      <w:r w:rsidR="006472B9" w:rsidRPr="00B7107C">
        <w:rPr>
          <w:rFonts w:ascii="Lato" w:hAnsi="Lato"/>
          <w:b/>
          <w:bCs/>
          <w:color w:val="000000" w:themeColor="text1"/>
          <w:sz w:val="40"/>
          <w:szCs w:val="40"/>
          <w:u w:val="single"/>
        </w:rPr>
        <w:t>hursday, November 1</w:t>
      </w:r>
      <w:r w:rsidR="009B756D" w:rsidRPr="00B7107C">
        <w:rPr>
          <w:rFonts w:ascii="Lato" w:hAnsi="Lato"/>
          <w:b/>
          <w:bCs/>
          <w:color w:val="000000" w:themeColor="text1"/>
          <w:sz w:val="40"/>
          <w:szCs w:val="40"/>
          <w:u w:val="single"/>
        </w:rPr>
        <w:t>4</w:t>
      </w:r>
    </w:p>
    <w:p w14:paraId="7E23EA02" w14:textId="6981C9D8" w:rsidR="006472B9" w:rsidRPr="00B7107C" w:rsidRDefault="006472B9" w:rsidP="008D419C">
      <w:pPr>
        <w:rPr>
          <w:rFonts w:ascii="Lato" w:hAnsi="Lato"/>
          <w:b/>
          <w:bCs/>
          <w:color w:val="000000" w:themeColor="text1"/>
        </w:rPr>
      </w:pPr>
      <w:r w:rsidRPr="00B7107C">
        <w:rPr>
          <w:rFonts w:ascii="Lato" w:hAnsi="Lato"/>
          <w:b/>
          <w:bCs/>
          <w:color w:val="000000" w:themeColor="text1"/>
        </w:rPr>
        <w:br/>
      </w:r>
      <w:r w:rsidR="006D6419">
        <w:rPr>
          <w:rFonts w:ascii="Lato" w:hAnsi="Lato"/>
          <w:b/>
          <w:bCs/>
          <w:color w:val="000000" w:themeColor="text1"/>
        </w:rPr>
        <w:t>5</w:t>
      </w:r>
      <w:r w:rsidRPr="00B7107C">
        <w:rPr>
          <w:rFonts w:ascii="Lato" w:hAnsi="Lato"/>
          <w:b/>
          <w:bCs/>
          <w:color w:val="000000" w:themeColor="text1"/>
        </w:rPr>
        <w:t xml:space="preserve">. </w:t>
      </w:r>
      <w:r w:rsidR="00081BB1" w:rsidRPr="00B7107C">
        <w:rPr>
          <w:rFonts w:ascii="Lato" w:hAnsi="Lato"/>
          <w:b/>
          <w:bCs/>
          <w:color w:val="000000" w:themeColor="text1"/>
        </w:rPr>
        <w:t xml:space="preserve">Regional Economic Effects of Disasters 1 </w:t>
      </w:r>
      <w:r w:rsidRPr="00B7107C">
        <w:rPr>
          <w:rFonts w:ascii="Lato" w:hAnsi="Lato"/>
          <w:b/>
          <w:bCs/>
          <w:color w:val="000000" w:themeColor="text1"/>
        </w:rPr>
        <w:t>[NARSC Special Session]</w:t>
      </w:r>
    </w:p>
    <w:p w14:paraId="42D54CFB" w14:textId="77777777" w:rsidR="006472B9" w:rsidRPr="00B7107C" w:rsidRDefault="006472B9" w:rsidP="008D419C">
      <w:pPr>
        <w:rPr>
          <w:rFonts w:ascii="Lato" w:hAnsi="Lato"/>
          <w:b/>
          <w:bCs/>
          <w:color w:val="000000" w:themeColor="text1"/>
        </w:rPr>
      </w:pPr>
      <w:r w:rsidRPr="00B7107C">
        <w:rPr>
          <w:rFonts w:ascii="Lato" w:hAnsi="Lato"/>
          <w:b/>
          <w:bCs/>
          <w:color w:val="000000" w:themeColor="text1"/>
        </w:rPr>
        <w:t xml:space="preserve">Thursday | 8:00 am-10:00 am | </w:t>
      </w:r>
      <w:r w:rsidRPr="00B7107C">
        <w:rPr>
          <w:rFonts w:ascii="Lato" w:hAnsi="Lato"/>
          <w:b/>
          <w:bCs/>
          <w:color w:val="000000" w:themeColor="text1"/>
          <w:highlight w:val="yellow"/>
        </w:rPr>
        <w:t>California C</w:t>
      </w:r>
    </w:p>
    <w:p w14:paraId="0BF71593" w14:textId="77777777" w:rsidR="006472B9" w:rsidRPr="00B7107C" w:rsidRDefault="006472B9" w:rsidP="008D419C">
      <w:pPr>
        <w:rPr>
          <w:rFonts w:ascii="Lato" w:hAnsi="Lato"/>
          <w:b/>
          <w:bCs/>
          <w:color w:val="000000" w:themeColor="text1"/>
        </w:rPr>
      </w:pPr>
    </w:p>
    <w:p w14:paraId="7C56B37A" w14:textId="34E08A2A" w:rsidR="005C4DB3" w:rsidRPr="00B7107C" w:rsidRDefault="006472B9" w:rsidP="008D419C">
      <w:pPr>
        <w:rPr>
          <w:rFonts w:ascii="Lato" w:hAnsi="Lato"/>
          <w:color w:val="000000" w:themeColor="text1"/>
        </w:rPr>
      </w:pPr>
      <w:r w:rsidRPr="00B7107C">
        <w:rPr>
          <w:rFonts w:ascii="Lato" w:hAnsi="Lato"/>
          <w:b/>
          <w:bCs/>
          <w:color w:val="000000" w:themeColor="text1"/>
        </w:rPr>
        <w:t>Organizers:</w:t>
      </w:r>
      <w:r w:rsidRPr="00B7107C">
        <w:rPr>
          <w:rFonts w:ascii="Lato" w:hAnsi="Lato"/>
          <w:color w:val="000000" w:themeColor="text1"/>
        </w:rPr>
        <w:t> </w:t>
      </w:r>
      <w:proofErr w:type="spellStart"/>
      <w:r w:rsidR="00081BB1" w:rsidRPr="00B7107C">
        <w:rPr>
          <w:rFonts w:ascii="Lato" w:hAnsi="Lato"/>
          <w:color w:val="000000" w:themeColor="text1"/>
        </w:rPr>
        <w:t>Yasuhide</w:t>
      </w:r>
      <w:proofErr w:type="spellEnd"/>
      <w:r w:rsidR="00081BB1" w:rsidRPr="00B7107C">
        <w:rPr>
          <w:rFonts w:ascii="Lato" w:hAnsi="Lato"/>
          <w:color w:val="000000" w:themeColor="text1"/>
        </w:rPr>
        <w:t xml:space="preserve"> Okuyama, University of Kitakyushu</w:t>
      </w:r>
    </w:p>
    <w:p w14:paraId="409B9127" w14:textId="77777777" w:rsidR="00081BB1" w:rsidRPr="00B7107C" w:rsidRDefault="00081BB1" w:rsidP="008D419C">
      <w:pPr>
        <w:rPr>
          <w:rFonts w:ascii="Lato" w:hAnsi="Lato"/>
          <w:b/>
          <w:bCs/>
          <w:color w:val="000000" w:themeColor="text1"/>
        </w:rPr>
      </w:pPr>
    </w:p>
    <w:p w14:paraId="7EF1F19C" w14:textId="3CB9FEEB" w:rsidR="006472B9" w:rsidRPr="00B7107C" w:rsidRDefault="006472B9" w:rsidP="008D419C">
      <w:pPr>
        <w:rPr>
          <w:rFonts w:ascii="Lato" w:hAnsi="Lato"/>
          <w:color w:val="000000" w:themeColor="text1"/>
        </w:rPr>
      </w:pPr>
      <w:r w:rsidRPr="00B7107C">
        <w:rPr>
          <w:rFonts w:ascii="Lato" w:hAnsi="Lato"/>
          <w:b/>
          <w:bCs/>
          <w:color w:val="000000" w:themeColor="text1"/>
        </w:rPr>
        <w:t>Chairs:</w:t>
      </w:r>
      <w:r w:rsidRPr="00B7107C">
        <w:rPr>
          <w:rFonts w:ascii="Lato" w:hAnsi="Lato"/>
          <w:color w:val="000000" w:themeColor="text1"/>
        </w:rPr>
        <w:t> </w:t>
      </w:r>
      <w:r w:rsidR="00081BB1" w:rsidRPr="00B7107C">
        <w:rPr>
          <w:rFonts w:ascii="Lato" w:hAnsi="Lato"/>
          <w:color w:val="000000" w:themeColor="text1"/>
        </w:rPr>
        <w:t>Adam Rose, University of Southern California</w:t>
      </w:r>
    </w:p>
    <w:p w14:paraId="3909D640" w14:textId="77777777" w:rsidR="00A175B9" w:rsidRPr="00B7107C" w:rsidRDefault="00A175B9" w:rsidP="008D419C">
      <w:pPr>
        <w:rPr>
          <w:rFonts w:ascii="Lato" w:hAnsi="Lato"/>
          <w:color w:val="000000" w:themeColor="text1"/>
        </w:rPr>
      </w:pPr>
    </w:p>
    <w:p w14:paraId="1D95DA8B" w14:textId="77777777" w:rsidR="003762E5" w:rsidRPr="00B7107C" w:rsidRDefault="00081BB1" w:rsidP="00755713">
      <w:pPr>
        <w:numPr>
          <w:ilvl w:val="0"/>
          <w:numId w:val="4"/>
        </w:numPr>
        <w:tabs>
          <w:tab w:val="clear" w:pos="720"/>
        </w:tabs>
        <w:ind w:left="0" w:firstLine="0"/>
        <w:rPr>
          <w:rFonts w:ascii="Lato" w:hAnsi="Lato"/>
          <w:color w:val="000000" w:themeColor="text1"/>
        </w:rPr>
      </w:pPr>
      <w:r w:rsidRPr="00B7107C">
        <w:rPr>
          <w:rFonts w:ascii="Lato" w:hAnsi="Lato"/>
          <w:color w:val="000000" w:themeColor="text1"/>
        </w:rPr>
        <w:t>Short-term Impact of Natural Disasters on Retail Gasoline Prices</w:t>
      </w:r>
      <w:r w:rsidR="003762E5" w:rsidRPr="00B7107C">
        <w:rPr>
          <w:rFonts w:ascii="Lato" w:hAnsi="Lato"/>
          <w:color w:val="000000" w:themeColor="text1"/>
        </w:rPr>
        <w:t xml:space="preserve"> </w:t>
      </w:r>
    </w:p>
    <w:p w14:paraId="69112488" w14:textId="7D78C7CC" w:rsidR="003762E5" w:rsidRPr="00B7107C" w:rsidRDefault="00081BB1" w:rsidP="003762E5">
      <w:pPr>
        <w:rPr>
          <w:rFonts w:ascii="Lato" w:hAnsi="Lato"/>
          <w:color w:val="000000" w:themeColor="text1"/>
        </w:rPr>
      </w:pPr>
      <w:r w:rsidRPr="00B7107C">
        <w:rPr>
          <w:rFonts w:ascii="Lato" w:hAnsi="Lato"/>
          <w:color w:val="000000" w:themeColor="text1"/>
        </w:rPr>
        <w:t xml:space="preserve">Ye-Rim Lee, Michigan State University; </w:t>
      </w:r>
      <w:r w:rsidRPr="00B7107C">
        <w:rPr>
          <w:rFonts w:ascii="Lato" w:hAnsi="Lato"/>
          <w:color w:val="000000" w:themeColor="text1"/>
          <w:u w:val="single"/>
        </w:rPr>
        <w:t>Dusan Paredes</w:t>
      </w:r>
      <w:r w:rsidRPr="00B7107C">
        <w:rPr>
          <w:rFonts w:ascii="Lato" w:hAnsi="Lato"/>
          <w:color w:val="000000" w:themeColor="text1"/>
        </w:rPr>
        <w:t xml:space="preserve">, Universidad Católica del Norte; Mark Skidmore, Michigan State University; Scott Loveridge, Michigan State University </w:t>
      </w:r>
    </w:p>
    <w:p w14:paraId="25436452" w14:textId="77777777" w:rsidR="003762E5" w:rsidRPr="00B7107C" w:rsidRDefault="00081BB1" w:rsidP="003762E5">
      <w:pPr>
        <w:rPr>
          <w:rFonts w:ascii="Lato" w:hAnsi="Lato"/>
          <w:color w:val="000000" w:themeColor="text1"/>
        </w:rPr>
      </w:pPr>
      <w:r w:rsidRPr="00B7107C">
        <w:rPr>
          <w:rFonts w:ascii="Lato" w:hAnsi="Lato"/>
          <w:color w:val="000000" w:themeColor="text1"/>
        </w:rPr>
        <w:t>(Discussant:  Adam Rose, University of Southern California)</w:t>
      </w:r>
    </w:p>
    <w:p w14:paraId="2CF79A9B" w14:textId="77777777" w:rsidR="003762E5" w:rsidRPr="00B7107C" w:rsidRDefault="003762E5" w:rsidP="003762E5">
      <w:pPr>
        <w:rPr>
          <w:rFonts w:ascii="Lato" w:hAnsi="Lato"/>
          <w:color w:val="000000" w:themeColor="text1"/>
        </w:rPr>
      </w:pPr>
    </w:p>
    <w:p w14:paraId="736612BB" w14:textId="304E8C60" w:rsidR="003762E5" w:rsidRPr="00B7107C" w:rsidRDefault="003762E5" w:rsidP="00755713">
      <w:pPr>
        <w:pStyle w:val="ListParagraph"/>
        <w:numPr>
          <w:ilvl w:val="0"/>
          <w:numId w:val="13"/>
        </w:numPr>
        <w:ind w:left="0" w:firstLine="0"/>
        <w:rPr>
          <w:rFonts w:ascii="Lato" w:hAnsi="Lato"/>
          <w:color w:val="000000" w:themeColor="text1"/>
        </w:rPr>
      </w:pPr>
      <w:r w:rsidRPr="00B7107C">
        <w:rPr>
          <w:rFonts w:ascii="Lato" w:hAnsi="Lato"/>
          <w:color w:val="000000" w:themeColor="text1"/>
        </w:rPr>
        <w:t xml:space="preserve">Economic Impacts of Complex Disasters Affecting the Twin Ports of Los Angeles and Long Beach </w:t>
      </w:r>
    </w:p>
    <w:p w14:paraId="01D10B64" w14:textId="18EDBC86" w:rsidR="003762E5" w:rsidRPr="00B7107C" w:rsidRDefault="003762E5" w:rsidP="003762E5">
      <w:pPr>
        <w:pStyle w:val="ListParagraph"/>
        <w:ind w:left="0"/>
        <w:rPr>
          <w:rFonts w:ascii="Lato" w:hAnsi="Lato"/>
          <w:color w:val="000000" w:themeColor="text1"/>
        </w:rPr>
      </w:pPr>
      <w:r w:rsidRPr="00B7107C">
        <w:rPr>
          <w:rFonts w:ascii="Lato" w:hAnsi="Lato"/>
          <w:color w:val="000000" w:themeColor="text1"/>
          <w:u w:val="single"/>
        </w:rPr>
        <w:t>Adam Rose</w:t>
      </w:r>
      <w:r w:rsidRPr="00B7107C">
        <w:rPr>
          <w:rFonts w:ascii="Lato" w:hAnsi="Lato"/>
          <w:color w:val="000000" w:themeColor="text1"/>
        </w:rPr>
        <w:t xml:space="preserve">, University of Southern California; Nosh Miller, University of Southern California; Zhenhua Chen, Ohio State University; Fred Roberts, Rutgers University; Andrew Tucci, U.S. Coast Guard; Latha </w:t>
      </w:r>
      <w:proofErr w:type="spellStart"/>
      <w:r w:rsidRPr="00B7107C">
        <w:rPr>
          <w:rFonts w:ascii="Lato" w:hAnsi="Lato"/>
          <w:color w:val="000000" w:themeColor="text1"/>
        </w:rPr>
        <w:t>Vijayagopal</w:t>
      </w:r>
      <w:proofErr w:type="spellEnd"/>
      <w:r w:rsidRPr="00B7107C">
        <w:rPr>
          <w:rFonts w:ascii="Lato" w:hAnsi="Lato"/>
          <w:color w:val="000000" w:themeColor="text1"/>
        </w:rPr>
        <w:t xml:space="preserve">, Rutgers University </w:t>
      </w:r>
    </w:p>
    <w:p w14:paraId="78147071" w14:textId="219F92D7" w:rsidR="003762E5" w:rsidRPr="00B7107C" w:rsidRDefault="003762E5" w:rsidP="003762E5">
      <w:pPr>
        <w:pStyle w:val="ListParagraph"/>
        <w:ind w:left="0"/>
        <w:rPr>
          <w:rFonts w:ascii="Lato" w:hAnsi="Lato"/>
          <w:color w:val="000000" w:themeColor="text1"/>
        </w:rPr>
      </w:pPr>
      <w:r w:rsidRPr="00B7107C">
        <w:rPr>
          <w:rFonts w:ascii="Lato" w:hAnsi="Lato"/>
          <w:color w:val="000000" w:themeColor="text1"/>
        </w:rPr>
        <w:t>(Discussant:  Amanda Ross, University of Alabama)</w:t>
      </w:r>
    </w:p>
    <w:p w14:paraId="60C7A2CE" w14:textId="77777777" w:rsidR="003762E5" w:rsidRPr="00B7107C" w:rsidRDefault="003762E5" w:rsidP="003762E5">
      <w:pPr>
        <w:pStyle w:val="ListParagraph"/>
        <w:ind w:left="0"/>
        <w:rPr>
          <w:rFonts w:ascii="Lato" w:hAnsi="Lato"/>
          <w:color w:val="000000" w:themeColor="text1"/>
        </w:rPr>
      </w:pPr>
    </w:p>
    <w:p w14:paraId="28B45943" w14:textId="77777777" w:rsidR="003762E5" w:rsidRPr="00B7107C" w:rsidRDefault="003762E5" w:rsidP="00755713">
      <w:pPr>
        <w:pStyle w:val="ListParagraph"/>
        <w:numPr>
          <w:ilvl w:val="0"/>
          <w:numId w:val="4"/>
        </w:numPr>
        <w:ind w:left="0" w:firstLine="0"/>
        <w:rPr>
          <w:rFonts w:ascii="Lato" w:hAnsi="Lato"/>
          <w:color w:val="000000" w:themeColor="text1"/>
        </w:rPr>
      </w:pPr>
      <w:r w:rsidRPr="00B7107C">
        <w:rPr>
          <w:rFonts w:ascii="Lato" w:hAnsi="Lato"/>
          <w:color w:val="000000" w:themeColor="text1"/>
        </w:rPr>
        <w:t xml:space="preserve">Unveiling Dynamics in Climate Disaster Information Connectivity Across Regions: A Variance Decomposition Network Approach </w:t>
      </w:r>
    </w:p>
    <w:p w14:paraId="0CD349F6" w14:textId="63755E6D" w:rsidR="003762E5" w:rsidRPr="00B7107C" w:rsidRDefault="003762E5" w:rsidP="003762E5">
      <w:pPr>
        <w:pStyle w:val="ListParagraph"/>
        <w:ind w:left="0"/>
        <w:rPr>
          <w:rFonts w:ascii="Lato" w:hAnsi="Lato"/>
          <w:color w:val="000000" w:themeColor="text1"/>
        </w:rPr>
      </w:pPr>
      <w:proofErr w:type="spellStart"/>
      <w:r w:rsidRPr="00B7107C">
        <w:rPr>
          <w:rFonts w:ascii="Lato" w:hAnsi="Lato"/>
          <w:color w:val="000000" w:themeColor="text1"/>
          <w:u w:val="single"/>
        </w:rPr>
        <w:t>Yilan</w:t>
      </w:r>
      <w:proofErr w:type="spellEnd"/>
      <w:r w:rsidRPr="00B7107C">
        <w:rPr>
          <w:rFonts w:ascii="Lato" w:hAnsi="Lato"/>
          <w:color w:val="000000" w:themeColor="text1"/>
          <w:u w:val="single"/>
        </w:rPr>
        <w:t xml:space="preserve"> Xu</w:t>
      </w:r>
      <w:r w:rsidRPr="00B7107C">
        <w:rPr>
          <w:rFonts w:ascii="Lato" w:hAnsi="Lato"/>
          <w:color w:val="000000" w:themeColor="text1"/>
        </w:rPr>
        <w:t xml:space="preserve">, University of Illinois; Siqi Zheng, Massachusetts Institute of Technology; </w:t>
      </w:r>
      <w:proofErr w:type="spellStart"/>
      <w:r w:rsidRPr="00B7107C">
        <w:rPr>
          <w:rFonts w:ascii="Lato" w:hAnsi="Lato"/>
          <w:color w:val="000000" w:themeColor="text1"/>
        </w:rPr>
        <w:t>Zhentao</w:t>
      </w:r>
      <w:proofErr w:type="spellEnd"/>
      <w:r w:rsidRPr="00B7107C">
        <w:rPr>
          <w:rFonts w:ascii="Lato" w:hAnsi="Lato"/>
          <w:color w:val="000000" w:themeColor="text1"/>
        </w:rPr>
        <w:t xml:space="preserve"> Shi, Chinese University of Hong Kong; Yi Huang, Nanjing Audit University; Sebastien Box-Couillard, University of Illinois </w:t>
      </w:r>
    </w:p>
    <w:p w14:paraId="5EFCFB3F" w14:textId="0853AAFC" w:rsidR="003762E5" w:rsidRPr="00B7107C" w:rsidRDefault="003762E5" w:rsidP="003762E5">
      <w:pPr>
        <w:pStyle w:val="ListParagraph"/>
        <w:ind w:left="0"/>
        <w:rPr>
          <w:rFonts w:ascii="Lato" w:hAnsi="Lato"/>
          <w:color w:val="000000" w:themeColor="text1"/>
        </w:rPr>
      </w:pPr>
      <w:r w:rsidRPr="00B7107C">
        <w:rPr>
          <w:rFonts w:ascii="Lato" w:hAnsi="Lato"/>
          <w:color w:val="000000" w:themeColor="text1"/>
        </w:rPr>
        <w:t>(Discussant:  Ye-Rim Lee, Michigan State University)</w:t>
      </w:r>
    </w:p>
    <w:p w14:paraId="0BE7AA85" w14:textId="77777777" w:rsidR="001D1EBE" w:rsidRPr="00B7107C" w:rsidRDefault="001D1EBE" w:rsidP="008D419C">
      <w:pPr>
        <w:rPr>
          <w:rFonts w:ascii="Lato" w:hAnsi="Lato"/>
          <w:b/>
          <w:bCs/>
          <w:color w:val="000000" w:themeColor="text1"/>
        </w:rPr>
      </w:pPr>
    </w:p>
    <w:p w14:paraId="0699E5AE" w14:textId="77777777" w:rsidR="001D1EBE" w:rsidRPr="00B7107C" w:rsidRDefault="001D1EBE" w:rsidP="008D419C">
      <w:pPr>
        <w:rPr>
          <w:rFonts w:ascii="Lato" w:hAnsi="Lato"/>
          <w:b/>
          <w:bCs/>
          <w:color w:val="000000" w:themeColor="text1"/>
        </w:rPr>
      </w:pPr>
    </w:p>
    <w:p w14:paraId="5446E7EC" w14:textId="7714254D" w:rsidR="006472B9" w:rsidRPr="00B7107C" w:rsidRDefault="006D6419" w:rsidP="008D419C">
      <w:pPr>
        <w:rPr>
          <w:b/>
          <w:bCs/>
          <w:color w:val="000000" w:themeColor="text1"/>
        </w:rPr>
      </w:pPr>
      <w:r>
        <w:rPr>
          <w:rFonts w:ascii="Lato" w:hAnsi="Lato"/>
          <w:b/>
          <w:bCs/>
          <w:color w:val="000000" w:themeColor="text1"/>
        </w:rPr>
        <w:t>6</w:t>
      </w:r>
      <w:r w:rsidR="006472B9" w:rsidRPr="00B7107C">
        <w:rPr>
          <w:rFonts w:ascii="Lato" w:hAnsi="Lato"/>
          <w:b/>
          <w:bCs/>
          <w:color w:val="000000" w:themeColor="text1"/>
        </w:rPr>
        <w:t xml:space="preserve">. </w:t>
      </w:r>
      <w:r w:rsidR="00021E8B" w:rsidRPr="00B7107C">
        <w:rPr>
          <w:rFonts w:ascii="Lato" w:hAnsi="Lato"/>
          <w:b/>
          <w:bCs/>
          <w:color w:val="000000" w:themeColor="text1"/>
        </w:rPr>
        <w:t>Regional Analysis of Economic Growth</w:t>
      </w:r>
      <w:r w:rsidR="006472B9" w:rsidRPr="00B7107C">
        <w:rPr>
          <w:rFonts w:ascii="Lato" w:hAnsi="Lato"/>
          <w:b/>
          <w:bCs/>
          <w:color w:val="000000" w:themeColor="text1"/>
        </w:rPr>
        <w:br/>
        <w:t xml:space="preserve">Thursday | 8:00 am-10:00 am | </w:t>
      </w:r>
      <w:r w:rsidR="006472B9" w:rsidRPr="00B7107C">
        <w:rPr>
          <w:rFonts w:ascii="Lato" w:hAnsi="Lato"/>
          <w:b/>
          <w:bCs/>
          <w:color w:val="000000" w:themeColor="text1"/>
          <w:highlight w:val="yellow"/>
        </w:rPr>
        <w:t>Imperial</w:t>
      </w:r>
    </w:p>
    <w:p w14:paraId="45CFC2D0" w14:textId="77777777" w:rsidR="005C4DB3" w:rsidRPr="00B7107C" w:rsidRDefault="005C4DB3" w:rsidP="008D419C">
      <w:pPr>
        <w:rPr>
          <w:rFonts w:ascii="Lato" w:hAnsi="Lato"/>
          <w:b/>
          <w:bCs/>
          <w:color w:val="000000" w:themeColor="text1"/>
        </w:rPr>
      </w:pPr>
    </w:p>
    <w:p w14:paraId="31994993" w14:textId="0A6DE7B9" w:rsidR="006472B9" w:rsidRPr="00B7107C" w:rsidRDefault="006472B9" w:rsidP="008D419C">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021E8B" w:rsidRPr="00B7107C">
        <w:rPr>
          <w:rFonts w:ascii="Lato" w:hAnsi="Lato"/>
          <w:color w:val="000000" w:themeColor="text1"/>
        </w:rPr>
        <w:t xml:space="preserve">Jean Dube, </w:t>
      </w:r>
      <w:proofErr w:type="spellStart"/>
      <w:r w:rsidR="00021E8B" w:rsidRPr="00B7107C">
        <w:rPr>
          <w:rFonts w:ascii="Lato" w:hAnsi="Lato"/>
          <w:color w:val="000000" w:themeColor="text1"/>
        </w:rPr>
        <w:t>Universite</w:t>
      </w:r>
      <w:proofErr w:type="spellEnd"/>
      <w:r w:rsidR="00021E8B" w:rsidRPr="00B7107C">
        <w:rPr>
          <w:rFonts w:ascii="Lato" w:hAnsi="Lato"/>
          <w:color w:val="000000" w:themeColor="text1"/>
        </w:rPr>
        <w:t xml:space="preserve"> Laval</w:t>
      </w:r>
    </w:p>
    <w:p w14:paraId="5056058F" w14:textId="77777777" w:rsidR="00A175B9" w:rsidRPr="00B7107C" w:rsidRDefault="00A175B9" w:rsidP="008D419C">
      <w:pPr>
        <w:rPr>
          <w:rFonts w:ascii="Lato" w:hAnsi="Lato"/>
          <w:color w:val="000000" w:themeColor="text1"/>
        </w:rPr>
      </w:pPr>
    </w:p>
    <w:p w14:paraId="5D7E5F84" w14:textId="77777777" w:rsidR="00021E8B" w:rsidRPr="00B7107C" w:rsidRDefault="00021E8B" w:rsidP="00021E8B">
      <w:pPr>
        <w:rPr>
          <w:rFonts w:ascii="Lato" w:hAnsi="Lato"/>
          <w:color w:val="000000" w:themeColor="text1"/>
        </w:rPr>
      </w:pPr>
    </w:p>
    <w:p w14:paraId="542336C6" w14:textId="77777777" w:rsidR="00021E8B" w:rsidRPr="00B7107C" w:rsidRDefault="00021E8B" w:rsidP="00755713">
      <w:pPr>
        <w:pStyle w:val="ListParagraph"/>
        <w:numPr>
          <w:ilvl w:val="0"/>
          <w:numId w:val="13"/>
        </w:numPr>
        <w:ind w:left="0" w:firstLine="0"/>
        <w:rPr>
          <w:rFonts w:ascii="Lato" w:hAnsi="Lato"/>
          <w:color w:val="000000" w:themeColor="text1"/>
        </w:rPr>
      </w:pPr>
      <w:r w:rsidRPr="00B7107C">
        <w:rPr>
          <w:rFonts w:ascii="Lato" w:hAnsi="Lato"/>
          <w:color w:val="000000" w:themeColor="text1"/>
        </w:rPr>
        <w:t>How Public Spending and Infrastructure Shape Local Development?</w:t>
      </w:r>
    </w:p>
    <w:p w14:paraId="34C35141" w14:textId="77777777" w:rsidR="00021E8B" w:rsidRPr="00B7107C" w:rsidRDefault="00021E8B" w:rsidP="00021E8B">
      <w:pPr>
        <w:rPr>
          <w:rFonts w:ascii="Lato" w:hAnsi="Lato"/>
          <w:color w:val="000000" w:themeColor="text1"/>
        </w:rPr>
      </w:pPr>
      <w:r w:rsidRPr="00B7107C">
        <w:rPr>
          <w:rFonts w:ascii="Lato" w:hAnsi="Lato"/>
          <w:color w:val="000000" w:themeColor="text1"/>
        </w:rPr>
        <w:t xml:space="preserve">Oussama Trabelsi, INRS-UCS; </w:t>
      </w:r>
      <w:r w:rsidRPr="00B7107C">
        <w:rPr>
          <w:rFonts w:ascii="Lato" w:hAnsi="Lato"/>
          <w:color w:val="000000" w:themeColor="text1"/>
          <w:u w:val="single"/>
        </w:rPr>
        <w:t>Jean Dube</w:t>
      </w:r>
      <w:r w:rsidRPr="00B7107C">
        <w:rPr>
          <w:rFonts w:ascii="Lato" w:hAnsi="Lato"/>
          <w:color w:val="000000" w:themeColor="text1"/>
        </w:rPr>
        <w:t xml:space="preserv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 </w:t>
      </w:r>
    </w:p>
    <w:p w14:paraId="70370869" w14:textId="51CC3ED6" w:rsidR="00021E8B" w:rsidRPr="00B7107C" w:rsidRDefault="00021E8B" w:rsidP="00021E8B">
      <w:pPr>
        <w:rPr>
          <w:rFonts w:ascii="Lato" w:hAnsi="Lato"/>
          <w:color w:val="000000" w:themeColor="text1"/>
        </w:rPr>
      </w:pPr>
      <w:r w:rsidRPr="00B7107C">
        <w:rPr>
          <w:rFonts w:ascii="Lato" w:hAnsi="Lato"/>
          <w:color w:val="000000" w:themeColor="text1"/>
        </w:rPr>
        <w:t xml:space="preserve">(Discussant: </w:t>
      </w:r>
      <w:r w:rsidR="004A007B" w:rsidRPr="00B7107C">
        <w:rPr>
          <w:rFonts w:ascii="Lato" w:hAnsi="Lato"/>
          <w:color w:val="000000" w:themeColor="text1"/>
        </w:rPr>
        <w:t>Laura Gallina, Gran Sasso Science Institute</w:t>
      </w:r>
      <w:r w:rsidRPr="00B7107C">
        <w:rPr>
          <w:rFonts w:ascii="Lato" w:hAnsi="Lato"/>
          <w:color w:val="000000" w:themeColor="text1"/>
        </w:rPr>
        <w:t>)</w:t>
      </w:r>
    </w:p>
    <w:p w14:paraId="6C6A5DAF" w14:textId="77777777" w:rsidR="00021E8B" w:rsidRPr="00B7107C" w:rsidRDefault="00021E8B" w:rsidP="00021E8B">
      <w:pPr>
        <w:rPr>
          <w:rFonts w:ascii="Lato" w:hAnsi="Lato"/>
          <w:color w:val="000000" w:themeColor="text1"/>
        </w:rPr>
      </w:pPr>
    </w:p>
    <w:p w14:paraId="327CEDFD" w14:textId="0A4AA360" w:rsidR="00021E8B" w:rsidRPr="00B7107C" w:rsidRDefault="00021E8B" w:rsidP="00755713">
      <w:pPr>
        <w:pStyle w:val="ListParagraph"/>
        <w:numPr>
          <w:ilvl w:val="0"/>
          <w:numId w:val="13"/>
        </w:numPr>
        <w:ind w:left="0" w:firstLine="0"/>
        <w:rPr>
          <w:rFonts w:ascii="Lato" w:hAnsi="Lato"/>
          <w:color w:val="000000" w:themeColor="text1"/>
        </w:rPr>
      </w:pPr>
      <w:r w:rsidRPr="00B7107C">
        <w:rPr>
          <w:rFonts w:ascii="Lato" w:hAnsi="Lato"/>
          <w:color w:val="000000" w:themeColor="text1"/>
        </w:rPr>
        <w:t>The social characteristics of territorial risks in Italian urban and rural areas</w:t>
      </w:r>
    </w:p>
    <w:p w14:paraId="5082E6B4" w14:textId="77777777" w:rsidR="00021E8B" w:rsidRPr="00B7107C" w:rsidRDefault="00021E8B" w:rsidP="00021E8B">
      <w:pPr>
        <w:rPr>
          <w:rFonts w:ascii="Lato" w:hAnsi="Lato"/>
          <w:color w:val="000000" w:themeColor="text1"/>
        </w:rPr>
      </w:pPr>
      <w:r w:rsidRPr="00B7107C">
        <w:rPr>
          <w:rFonts w:ascii="Lato" w:hAnsi="Lato"/>
          <w:color w:val="000000" w:themeColor="text1"/>
          <w:u w:val="single"/>
        </w:rPr>
        <w:t>Laura Gallina</w:t>
      </w:r>
      <w:r w:rsidRPr="00B7107C">
        <w:rPr>
          <w:rFonts w:ascii="Lato" w:hAnsi="Lato"/>
          <w:color w:val="000000" w:themeColor="text1"/>
        </w:rPr>
        <w:t xml:space="preserve">, Gran Sasso Science Institute </w:t>
      </w:r>
    </w:p>
    <w:p w14:paraId="7DC2D27B" w14:textId="4798EB2D" w:rsidR="00021E8B" w:rsidRPr="00B7107C" w:rsidRDefault="00021E8B" w:rsidP="00021E8B">
      <w:pPr>
        <w:rPr>
          <w:rFonts w:ascii="Lato" w:hAnsi="Lato"/>
          <w:color w:val="000000" w:themeColor="text1"/>
        </w:rPr>
      </w:pPr>
      <w:r w:rsidRPr="00B7107C">
        <w:rPr>
          <w:rFonts w:ascii="Lato" w:hAnsi="Lato"/>
          <w:color w:val="000000" w:themeColor="text1"/>
        </w:rPr>
        <w:t xml:space="preserve">(Discussant: Steven Bond-Smith, University of Hawaiʻi at </w:t>
      </w:r>
      <w:proofErr w:type="spellStart"/>
      <w:r w:rsidRPr="00B7107C">
        <w:rPr>
          <w:rFonts w:ascii="Lato" w:hAnsi="Lato"/>
          <w:color w:val="000000" w:themeColor="text1"/>
        </w:rPr>
        <w:t>Mānoa</w:t>
      </w:r>
      <w:proofErr w:type="spellEnd"/>
      <w:r w:rsidRPr="00B7107C">
        <w:rPr>
          <w:rFonts w:ascii="Lato" w:hAnsi="Lato"/>
          <w:color w:val="000000" w:themeColor="text1"/>
        </w:rPr>
        <w:t>)</w:t>
      </w:r>
    </w:p>
    <w:p w14:paraId="605EF4AD" w14:textId="77777777" w:rsidR="00021E8B" w:rsidRPr="00B7107C" w:rsidRDefault="00021E8B" w:rsidP="00021E8B">
      <w:pPr>
        <w:rPr>
          <w:rFonts w:ascii="Lato" w:hAnsi="Lato"/>
          <w:color w:val="000000" w:themeColor="text1"/>
        </w:rPr>
      </w:pPr>
    </w:p>
    <w:p w14:paraId="35DD7F71" w14:textId="77777777" w:rsidR="00021E8B" w:rsidRPr="00B7107C" w:rsidRDefault="00021E8B" w:rsidP="00755713">
      <w:pPr>
        <w:pStyle w:val="ListParagraph"/>
        <w:numPr>
          <w:ilvl w:val="0"/>
          <w:numId w:val="13"/>
        </w:numPr>
        <w:ind w:left="0" w:firstLine="0"/>
        <w:rPr>
          <w:rFonts w:ascii="Lato" w:hAnsi="Lato"/>
          <w:color w:val="000000" w:themeColor="text1"/>
        </w:rPr>
      </w:pPr>
      <w:r w:rsidRPr="00B7107C">
        <w:rPr>
          <w:rFonts w:ascii="Lato" w:hAnsi="Lato"/>
          <w:color w:val="000000" w:themeColor="text1"/>
        </w:rPr>
        <w:lastRenderedPageBreak/>
        <w:t>A CPI-based price parity index for US cities: Implications for examining local economic performance</w:t>
      </w:r>
    </w:p>
    <w:p w14:paraId="06250F22" w14:textId="77777777" w:rsidR="00021E8B" w:rsidRPr="00B7107C" w:rsidRDefault="00021E8B" w:rsidP="00021E8B">
      <w:pPr>
        <w:rPr>
          <w:rFonts w:ascii="Lato" w:hAnsi="Lato"/>
          <w:color w:val="000000" w:themeColor="text1"/>
        </w:rPr>
      </w:pPr>
      <w:r w:rsidRPr="00B7107C">
        <w:rPr>
          <w:rFonts w:ascii="Lato" w:hAnsi="Lato"/>
          <w:color w:val="000000" w:themeColor="text1"/>
          <w:u w:val="single"/>
        </w:rPr>
        <w:t>Steven Bond-Smith</w:t>
      </w:r>
      <w:r w:rsidRPr="00B7107C">
        <w:rPr>
          <w:rFonts w:ascii="Lato" w:hAnsi="Lato"/>
          <w:color w:val="000000" w:themeColor="text1"/>
        </w:rPr>
        <w:t xml:space="preserve">, University of Hawaiʻi at </w:t>
      </w:r>
      <w:proofErr w:type="spellStart"/>
      <w:r w:rsidRPr="00B7107C">
        <w:rPr>
          <w:rFonts w:ascii="Lato" w:hAnsi="Lato"/>
          <w:color w:val="000000" w:themeColor="text1"/>
        </w:rPr>
        <w:t>Mānoa</w:t>
      </w:r>
      <w:proofErr w:type="spellEnd"/>
      <w:r w:rsidRPr="00B7107C">
        <w:rPr>
          <w:rFonts w:ascii="Lato" w:hAnsi="Lato"/>
          <w:color w:val="000000" w:themeColor="text1"/>
        </w:rPr>
        <w:t xml:space="preserve">; Younghan Lee, University of Hawaiʻi at </w:t>
      </w:r>
      <w:proofErr w:type="spellStart"/>
      <w:r w:rsidRPr="00B7107C">
        <w:rPr>
          <w:rFonts w:ascii="Lato" w:hAnsi="Lato"/>
          <w:color w:val="000000" w:themeColor="text1"/>
        </w:rPr>
        <w:t>Mānoa</w:t>
      </w:r>
      <w:proofErr w:type="spellEnd"/>
      <w:r w:rsidRPr="00B7107C">
        <w:rPr>
          <w:rFonts w:ascii="Lato" w:hAnsi="Lato"/>
          <w:color w:val="000000" w:themeColor="text1"/>
        </w:rPr>
        <w:t xml:space="preserve"> </w:t>
      </w:r>
    </w:p>
    <w:p w14:paraId="0D6EEFCA" w14:textId="7532FC93" w:rsidR="00021E8B" w:rsidRPr="00B7107C" w:rsidRDefault="00021E8B" w:rsidP="00021E8B">
      <w:pPr>
        <w:rPr>
          <w:rFonts w:ascii="Lato" w:hAnsi="Lato"/>
          <w:color w:val="000000" w:themeColor="text1"/>
        </w:rPr>
      </w:pPr>
      <w:r w:rsidRPr="00B7107C">
        <w:rPr>
          <w:rFonts w:ascii="Lato" w:hAnsi="Lato"/>
          <w:color w:val="000000" w:themeColor="text1"/>
        </w:rPr>
        <w:t xml:space="preserve">(Discussant: </w:t>
      </w:r>
      <w:r w:rsidR="006538D0" w:rsidRPr="00B7107C">
        <w:rPr>
          <w:rFonts w:ascii="Lato" w:hAnsi="Lato"/>
          <w:color w:val="000000" w:themeColor="text1"/>
        </w:rPr>
        <w:t xml:space="preserve">Ana </w:t>
      </w:r>
      <w:proofErr w:type="spellStart"/>
      <w:r w:rsidR="006538D0" w:rsidRPr="00B7107C">
        <w:rPr>
          <w:rFonts w:ascii="Lato" w:hAnsi="Lato"/>
          <w:color w:val="000000" w:themeColor="text1"/>
        </w:rPr>
        <w:t>Viñuela</w:t>
      </w:r>
      <w:proofErr w:type="spellEnd"/>
      <w:r w:rsidR="006538D0" w:rsidRPr="00B7107C">
        <w:rPr>
          <w:rFonts w:ascii="Lato" w:hAnsi="Lato"/>
          <w:color w:val="000000" w:themeColor="text1"/>
        </w:rPr>
        <w:t>, University of Oviedo</w:t>
      </w:r>
      <w:r w:rsidRPr="00B7107C">
        <w:rPr>
          <w:rFonts w:ascii="Lato" w:hAnsi="Lato"/>
          <w:color w:val="000000" w:themeColor="text1"/>
        </w:rPr>
        <w:t>)</w:t>
      </w:r>
    </w:p>
    <w:p w14:paraId="5C3AC510" w14:textId="77777777" w:rsidR="006538D0" w:rsidRPr="00B7107C" w:rsidRDefault="006538D0" w:rsidP="00021E8B">
      <w:pPr>
        <w:rPr>
          <w:rFonts w:ascii="Lato" w:hAnsi="Lato"/>
          <w:color w:val="000000" w:themeColor="text1"/>
        </w:rPr>
      </w:pPr>
    </w:p>
    <w:p w14:paraId="166E697F" w14:textId="77777777" w:rsidR="006538D0" w:rsidRPr="00B7107C" w:rsidRDefault="006538D0" w:rsidP="00755713">
      <w:pPr>
        <w:pStyle w:val="ListParagraph"/>
        <w:numPr>
          <w:ilvl w:val="0"/>
          <w:numId w:val="13"/>
        </w:numPr>
        <w:ind w:left="0" w:firstLine="0"/>
        <w:rPr>
          <w:rFonts w:ascii="Lato" w:hAnsi="Lato"/>
          <w:color w:val="000000" w:themeColor="text1"/>
        </w:rPr>
      </w:pPr>
      <w:r w:rsidRPr="00B7107C">
        <w:rPr>
          <w:rFonts w:ascii="Lato" w:hAnsi="Lato"/>
          <w:color w:val="000000" w:themeColor="text1"/>
        </w:rPr>
        <w:t>What is new in the new European Cohesion Policy?</w:t>
      </w:r>
    </w:p>
    <w:p w14:paraId="7F373EF4" w14:textId="5F57EBAA" w:rsidR="006538D0" w:rsidRPr="00B7107C" w:rsidRDefault="006538D0" w:rsidP="006538D0">
      <w:pPr>
        <w:pStyle w:val="ListParagraph"/>
        <w:ind w:left="0"/>
        <w:rPr>
          <w:rFonts w:ascii="Lato" w:hAnsi="Lato"/>
          <w:color w:val="000000" w:themeColor="text1"/>
        </w:rPr>
      </w:pPr>
      <w:r w:rsidRPr="00B7107C">
        <w:rPr>
          <w:rFonts w:ascii="Lato" w:hAnsi="Lato"/>
          <w:color w:val="000000" w:themeColor="text1"/>
          <w:u w:val="single"/>
        </w:rPr>
        <w:t xml:space="preserve">Ana </w:t>
      </w:r>
      <w:proofErr w:type="spellStart"/>
      <w:r w:rsidRPr="00B7107C">
        <w:rPr>
          <w:rFonts w:ascii="Lato" w:hAnsi="Lato"/>
          <w:color w:val="000000" w:themeColor="text1"/>
          <w:u w:val="single"/>
        </w:rPr>
        <w:t>Viñuela</w:t>
      </w:r>
      <w:proofErr w:type="spellEnd"/>
      <w:r w:rsidRPr="00B7107C">
        <w:rPr>
          <w:rFonts w:ascii="Lato" w:hAnsi="Lato"/>
          <w:color w:val="000000" w:themeColor="text1"/>
        </w:rPr>
        <w:t>, University of Oviedo, Spain</w:t>
      </w:r>
    </w:p>
    <w:p w14:paraId="00EF7C40" w14:textId="77777777" w:rsidR="006538D0" w:rsidRPr="00B7107C" w:rsidRDefault="006538D0" w:rsidP="006538D0">
      <w:pPr>
        <w:rPr>
          <w:rFonts w:ascii="Lato" w:hAnsi="Lato"/>
          <w:color w:val="000000" w:themeColor="text1"/>
        </w:rPr>
      </w:pPr>
      <w:r w:rsidRPr="00B7107C">
        <w:rPr>
          <w:rFonts w:ascii="Lato" w:hAnsi="Lato"/>
          <w:color w:val="000000" w:themeColor="text1"/>
        </w:rPr>
        <w:t xml:space="preserve">(Discussant: Jean Dube,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w:t>
      </w:r>
    </w:p>
    <w:p w14:paraId="6F36A5FA" w14:textId="77777777" w:rsidR="00021E8B" w:rsidRPr="00B7107C" w:rsidRDefault="00021E8B" w:rsidP="006538D0">
      <w:pPr>
        <w:rPr>
          <w:rFonts w:ascii="Lato" w:hAnsi="Lato"/>
          <w:color w:val="000000" w:themeColor="text1"/>
        </w:rPr>
      </w:pPr>
    </w:p>
    <w:p w14:paraId="7F09924A" w14:textId="77777777" w:rsidR="001D1EBE" w:rsidRPr="00B7107C" w:rsidRDefault="001D1EBE" w:rsidP="005C4DB3">
      <w:pPr>
        <w:rPr>
          <w:rFonts w:ascii="Lato" w:hAnsi="Lato"/>
          <w:b/>
          <w:bCs/>
          <w:color w:val="000000" w:themeColor="text1"/>
        </w:rPr>
      </w:pPr>
    </w:p>
    <w:p w14:paraId="00539CC1" w14:textId="11C0F1E8" w:rsidR="006472B9" w:rsidRPr="00B7107C" w:rsidRDefault="006D6419" w:rsidP="005C4DB3">
      <w:pPr>
        <w:rPr>
          <w:rFonts w:ascii="Lato" w:hAnsi="Lato"/>
          <w:b/>
          <w:bCs/>
          <w:color w:val="000000" w:themeColor="text1"/>
        </w:rPr>
      </w:pPr>
      <w:r>
        <w:rPr>
          <w:rFonts w:ascii="Lato" w:hAnsi="Lato"/>
          <w:b/>
          <w:bCs/>
          <w:color w:val="000000" w:themeColor="text1"/>
        </w:rPr>
        <w:t>7</w:t>
      </w:r>
      <w:r w:rsidR="006472B9" w:rsidRPr="00B7107C">
        <w:rPr>
          <w:rFonts w:ascii="Lato" w:hAnsi="Lato"/>
          <w:b/>
          <w:bCs/>
          <w:color w:val="000000" w:themeColor="text1"/>
        </w:rPr>
        <w:t xml:space="preserve">. </w:t>
      </w:r>
      <w:r w:rsidR="00C405D1" w:rsidRPr="00B7107C">
        <w:rPr>
          <w:rFonts w:ascii="Lato" w:hAnsi="Lato"/>
          <w:b/>
          <w:bCs/>
          <w:color w:val="000000" w:themeColor="text1"/>
        </w:rPr>
        <w:t>Issues in Labor Market: Technological Change and Innovation</w:t>
      </w:r>
      <w:r w:rsidR="006472B9" w:rsidRPr="00B7107C">
        <w:rPr>
          <w:rFonts w:ascii="Lato" w:hAnsi="Lato"/>
          <w:b/>
          <w:bCs/>
          <w:color w:val="000000" w:themeColor="text1"/>
        </w:rPr>
        <w:br/>
        <w:t xml:space="preserve">Thursday | 8:00 am-10:00 am | </w:t>
      </w:r>
      <w:r w:rsidR="006472B9" w:rsidRPr="00B7107C">
        <w:rPr>
          <w:rFonts w:ascii="Lato" w:hAnsi="Lato"/>
          <w:b/>
          <w:bCs/>
          <w:color w:val="000000" w:themeColor="text1"/>
          <w:highlight w:val="yellow"/>
        </w:rPr>
        <w:t>Plaza A</w:t>
      </w:r>
    </w:p>
    <w:p w14:paraId="7093A238" w14:textId="77777777" w:rsidR="005C4DB3" w:rsidRPr="00B7107C" w:rsidRDefault="005C4DB3" w:rsidP="005C4DB3">
      <w:pPr>
        <w:rPr>
          <w:rFonts w:ascii="Lato" w:hAnsi="Lato"/>
          <w:b/>
          <w:bCs/>
          <w:color w:val="000000" w:themeColor="text1"/>
        </w:rPr>
      </w:pPr>
    </w:p>
    <w:p w14:paraId="581C0013" w14:textId="685E412F" w:rsidR="006472B9" w:rsidRPr="00B7107C" w:rsidRDefault="006472B9" w:rsidP="005C4DB3">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C405D1" w:rsidRPr="00B7107C">
        <w:rPr>
          <w:rFonts w:ascii="Lato" w:hAnsi="Lato"/>
          <w:color w:val="000000" w:themeColor="text1"/>
        </w:rPr>
        <w:t>Timothy R Wojan, Oak Ridge Institute for Science and Education</w:t>
      </w:r>
    </w:p>
    <w:p w14:paraId="66A0A1C4" w14:textId="77777777" w:rsidR="005C4DB3" w:rsidRPr="00B7107C" w:rsidRDefault="005C4DB3" w:rsidP="005C4DB3">
      <w:pPr>
        <w:rPr>
          <w:rFonts w:ascii="Lato" w:hAnsi="Lato"/>
          <w:color w:val="000000" w:themeColor="text1"/>
        </w:rPr>
      </w:pPr>
    </w:p>
    <w:p w14:paraId="422D9171" w14:textId="77777777" w:rsidR="00C405D1" w:rsidRPr="00B7107C" w:rsidRDefault="00C405D1" w:rsidP="00755713">
      <w:pPr>
        <w:pStyle w:val="ListParagraph"/>
        <w:numPr>
          <w:ilvl w:val="0"/>
          <w:numId w:val="13"/>
        </w:numPr>
        <w:ind w:left="0" w:firstLine="0"/>
        <w:rPr>
          <w:rFonts w:ascii="Lato" w:hAnsi="Lato" w:cs="Times New Roman"/>
          <w:color w:val="000000" w:themeColor="text1"/>
        </w:rPr>
      </w:pPr>
      <w:r w:rsidRPr="00B7107C">
        <w:rPr>
          <w:rFonts w:ascii="Lato" w:hAnsi="Lato" w:cs="Times New Roman"/>
          <w:color w:val="000000" w:themeColor="text1"/>
        </w:rPr>
        <w:t>Local Labor Market Effects of Amazon</w:t>
      </w:r>
    </w:p>
    <w:p w14:paraId="5B22D025" w14:textId="77777777" w:rsidR="00C405D1" w:rsidRPr="00B7107C" w:rsidRDefault="00C405D1" w:rsidP="00C405D1">
      <w:pPr>
        <w:rPr>
          <w:rFonts w:ascii="Lato" w:hAnsi="Lato"/>
          <w:color w:val="000000" w:themeColor="text1"/>
        </w:rPr>
      </w:pPr>
      <w:r w:rsidRPr="00B7107C">
        <w:rPr>
          <w:rFonts w:ascii="Lato" w:hAnsi="Lato"/>
          <w:color w:val="000000" w:themeColor="text1"/>
          <w:u w:val="single"/>
        </w:rPr>
        <w:t>Evan Cunningham</w:t>
      </w:r>
      <w:r w:rsidRPr="00B7107C">
        <w:rPr>
          <w:rFonts w:ascii="Lato" w:hAnsi="Lato"/>
          <w:color w:val="000000" w:themeColor="text1"/>
        </w:rPr>
        <w:t xml:space="preserve">, University of Minnesota </w:t>
      </w:r>
    </w:p>
    <w:p w14:paraId="693180D4" w14:textId="2DD83981" w:rsidR="00C405D1" w:rsidRPr="00B7107C" w:rsidRDefault="00C405D1" w:rsidP="00C405D1">
      <w:pPr>
        <w:rPr>
          <w:rFonts w:ascii="Lato" w:hAnsi="Lato"/>
          <w:color w:val="000000" w:themeColor="text1"/>
        </w:rPr>
      </w:pPr>
      <w:r w:rsidRPr="00B7107C">
        <w:rPr>
          <w:rFonts w:ascii="Lato" w:hAnsi="Lato"/>
          <w:color w:val="000000" w:themeColor="text1"/>
        </w:rPr>
        <w:t>(Discussant: Jihan Park, Pusan National University)</w:t>
      </w:r>
    </w:p>
    <w:p w14:paraId="3EF7D4ED" w14:textId="77777777" w:rsidR="00C405D1" w:rsidRPr="00B7107C" w:rsidRDefault="00C405D1" w:rsidP="00C405D1">
      <w:pPr>
        <w:rPr>
          <w:rFonts w:ascii="Lato" w:hAnsi="Lato"/>
          <w:color w:val="000000" w:themeColor="text1"/>
        </w:rPr>
      </w:pPr>
    </w:p>
    <w:p w14:paraId="44B066A8" w14:textId="77777777" w:rsidR="00C405D1" w:rsidRPr="00B7107C" w:rsidRDefault="00C405D1" w:rsidP="00755713">
      <w:pPr>
        <w:pStyle w:val="ListParagraph"/>
        <w:numPr>
          <w:ilvl w:val="0"/>
          <w:numId w:val="13"/>
        </w:numPr>
        <w:ind w:left="0" w:firstLine="0"/>
        <w:rPr>
          <w:rFonts w:ascii="Lato" w:hAnsi="Lato" w:cs="Times New Roman"/>
          <w:color w:val="000000" w:themeColor="text1"/>
        </w:rPr>
      </w:pPr>
      <w:r w:rsidRPr="00B7107C">
        <w:rPr>
          <w:rFonts w:ascii="Lato" w:hAnsi="Lato" w:cs="Times New Roman"/>
          <w:color w:val="000000" w:themeColor="text1"/>
        </w:rPr>
        <w:t>Regional automation risk estimation and the impact of digitization on regional resilience: 4.0 transformation</w:t>
      </w:r>
    </w:p>
    <w:p w14:paraId="3E5F1DB6" w14:textId="77777777" w:rsidR="00C405D1" w:rsidRPr="00B7107C" w:rsidRDefault="00C405D1" w:rsidP="00C405D1">
      <w:pPr>
        <w:rPr>
          <w:rFonts w:ascii="Lato" w:hAnsi="Lato"/>
          <w:color w:val="000000" w:themeColor="text1"/>
        </w:rPr>
      </w:pPr>
      <w:r w:rsidRPr="00B7107C">
        <w:rPr>
          <w:rFonts w:ascii="Lato" w:hAnsi="Lato"/>
          <w:color w:val="000000" w:themeColor="text1"/>
          <w:u w:val="single"/>
        </w:rPr>
        <w:t>Jihan Park</w:t>
      </w:r>
      <w:r w:rsidRPr="00B7107C">
        <w:rPr>
          <w:rFonts w:ascii="Lato" w:hAnsi="Lato"/>
          <w:color w:val="000000" w:themeColor="text1"/>
        </w:rPr>
        <w:t xml:space="preserve">, Pusan National University; </w:t>
      </w:r>
      <w:proofErr w:type="spellStart"/>
      <w:r w:rsidRPr="00B7107C">
        <w:rPr>
          <w:rFonts w:ascii="Lato" w:hAnsi="Lato"/>
          <w:color w:val="000000" w:themeColor="text1"/>
        </w:rPr>
        <w:t>Donghyun</w:t>
      </w:r>
      <w:proofErr w:type="spellEnd"/>
      <w:r w:rsidRPr="00B7107C">
        <w:rPr>
          <w:rFonts w:ascii="Lato" w:hAnsi="Lato"/>
          <w:color w:val="000000" w:themeColor="text1"/>
        </w:rPr>
        <w:t xml:space="preserve"> Kim, Pusan National University (Discussant: Timothy R Wojan, Oak Ridge Institute for Science and Education)</w:t>
      </w:r>
    </w:p>
    <w:p w14:paraId="42BA6210" w14:textId="77777777" w:rsidR="00C405D1" w:rsidRPr="00B7107C" w:rsidRDefault="00C405D1" w:rsidP="00C405D1">
      <w:pPr>
        <w:rPr>
          <w:rFonts w:ascii="Lato" w:hAnsi="Lato"/>
          <w:color w:val="000000" w:themeColor="text1"/>
        </w:rPr>
      </w:pPr>
    </w:p>
    <w:p w14:paraId="0350D3E3" w14:textId="77777777" w:rsidR="00C405D1" w:rsidRPr="00B7107C" w:rsidRDefault="00C405D1" w:rsidP="00755713">
      <w:pPr>
        <w:pStyle w:val="ListParagraph"/>
        <w:numPr>
          <w:ilvl w:val="0"/>
          <w:numId w:val="13"/>
        </w:numPr>
        <w:ind w:left="0" w:firstLine="0"/>
        <w:rPr>
          <w:rFonts w:ascii="Lato" w:hAnsi="Lato" w:cs="Times New Roman"/>
          <w:color w:val="000000" w:themeColor="text1"/>
        </w:rPr>
      </w:pPr>
      <w:r w:rsidRPr="00B7107C">
        <w:rPr>
          <w:rFonts w:ascii="Lato" w:hAnsi="Lato" w:cs="Times New Roman"/>
          <w:color w:val="000000" w:themeColor="text1"/>
        </w:rPr>
        <w:t>Arts Avocations and the ‘Leonardo Effect’: Does Artistic Imagination Fuel Innovation?</w:t>
      </w:r>
    </w:p>
    <w:p w14:paraId="1FD743BE" w14:textId="77777777" w:rsidR="00C405D1" w:rsidRPr="00B7107C" w:rsidRDefault="00C405D1" w:rsidP="00C405D1">
      <w:pPr>
        <w:rPr>
          <w:rFonts w:ascii="Lato" w:hAnsi="Lato"/>
          <w:color w:val="000000" w:themeColor="text1"/>
        </w:rPr>
      </w:pPr>
      <w:r w:rsidRPr="00B7107C">
        <w:rPr>
          <w:rFonts w:ascii="Lato" w:hAnsi="Lato"/>
          <w:color w:val="000000" w:themeColor="text1"/>
          <w:u w:val="single"/>
        </w:rPr>
        <w:t>Timothy R Wojan</w:t>
      </w:r>
      <w:r w:rsidRPr="00B7107C">
        <w:rPr>
          <w:rFonts w:ascii="Lato" w:hAnsi="Lato"/>
          <w:color w:val="000000" w:themeColor="text1"/>
        </w:rPr>
        <w:t xml:space="preserve">, Oak Ridge Institute for Science and Education </w:t>
      </w:r>
    </w:p>
    <w:p w14:paraId="1C6AE26B" w14:textId="599460AA" w:rsidR="00C405D1" w:rsidRPr="00B7107C" w:rsidRDefault="00C405D1" w:rsidP="00C405D1">
      <w:pPr>
        <w:rPr>
          <w:rFonts w:ascii="Lato" w:hAnsi="Lato"/>
          <w:color w:val="000000" w:themeColor="text1"/>
        </w:rPr>
      </w:pPr>
      <w:r w:rsidRPr="00B7107C">
        <w:rPr>
          <w:rFonts w:ascii="Lato" w:hAnsi="Lato"/>
          <w:color w:val="000000" w:themeColor="text1"/>
        </w:rPr>
        <w:t xml:space="preserve">(Discussant: Camilla Lenzi,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w:t>
      </w:r>
      <w:proofErr w:type="gramStart"/>
      <w:r w:rsidRPr="00B7107C">
        <w:rPr>
          <w:rFonts w:ascii="Lato" w:hAnsi="Lato"/>
          <w:color w:val="000000" w:themeColor="text1"/>
        </w:rPr>
        <w:t>Milano )</w:t>
      </w:r>
      <w:proofErr w:type="gramEnd"/>
    </w:p>
    <w:p w14:paraId="4B7CEB40" w14:textId="77777777" w:rsidR="00C405D1" w:rsidRPr="00B7107C" w:rsidRDefault="00C405D1" w:rsidP="00C405D1">
      <w:pPr>
        <w:rPr>
          <w:rFonts w:ascii="Lato" w:hAnsi="Lato"/>
          <w:color w:val="000000" w:themeColor="text1"/>
        </w:rPr>
      </w:pPr>
    </w:p>
    <w:p w14:paraId="1259E1ED" w14:textId="77777777" w:rsidR="00C405D1" w:rsidRPr="00B7107C" w:rsidRDefault="00C405D1" w:rsidP="00755713">
      <w:pPr>
        <w:pStyle w:val="ListParagraph"/>
        <w:numPr>
          <w:ilvl w:val="0"/>
          <w:numId w:val="13"/>
        </w:numPr>
        <w:ind w:left="0" w:firstLine="0"/>
        <w:textAlignment w:val="baseline"/>
        <w:rPr>
          <w:rFonts w:ascii="Lato" w:hAnsi="Lato" w:cs="Times New Roman"/>
          <w:color w:val="000000" w:themeColor="text1"/>
        </w:rPr>
      </w:pPr>
      <w:r w:rsidRPr="00B7107C">
        <w:rPr>
          <w:rFonts w:ascii="Lato" w:hAnsi="Lato" w:cs="Times New Roman"/>
          <w:color w:val="000000" w:themeColor="text1"/>
        </w:rPr>
        <w:t>Automation and income distribution: the role of sectoral and territorial market power</w:t>
      </w:r>
    </w:p>
    <w:p w14:paraId="7FF20D57" w14:textId="77777777" w:rsidR="00C405D1" w:rsidRPr="00B7107C" w:rsidRDefault="00C405D1" w:rsidP="00C405D1">
      <w:pPr>
        <w:textAlignment w:val="baseline"/>
        <w:rPr>
          <w:rFonts w:ascii="Lato" w:hAnsi="Lato"/>
          <w:color w:val="000000" w:themeColor="text1"/>
        </w:rPr>
      </w:pPr>
      <w:r w:rsidRPr="00B7107C">
        <w:rPr>
          <w:rFonts w:ascii="Lato" w:hAnsi="Lato"/>
          <w:color w:val="000000" w:themeColor="text1"/>
        </w:rPr>
        <w:t xml:space="preserve">Roberta Capello,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w:t>
      </w:r>
      <w:r w:rsidRPr="00B7107C">
        <w:rPr>
          <w:rFonts w:ascii="Lato" w:hAnsi="Lato"/>
          <w:color w:val="000000" w:themeColor="text1"/>
          <w:u w:val="single"/>
        </w:rPr>
        <w:t>Camilla Lenzi,</w:t>
      </w:r>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Elisa Panzera,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w:t>
      </w:r>
    </w:p>
    <w:p w14:paraId="1D3CF540" w14:textId="204E8932" w:rsidR="00C405D1" w:rsidRPr="00B7107C" w:rsidRDefault="00C405D1" w:rsidP="00C405D1">
      <w:pPr>
        <w:textAlignment w:val="baseline"/>
        <w:rPr>
          <w:rFonts w:ascii="Lato" w:hAnsi="Lato"/>
          <w:color w:val="000000" w:themeColor="text1"/>
        </w:rPr>
      </w:pPr>
      <w:r w:rsidRPr="00B7107C">
        <w:rPr>
          <w:rFonts w:ascii="Lato" w:hAnsi="Lato"/>
          <w:color w:val="000000" w:themeColor="text1"/>
        </w:rPr>
        <w:t>(Discussant: Evan Cunningham, University of Minnesota)</w:t>
      </w:r>
    </w:p>
    <w:p w14:paraId="600B7DAE" w14:textId="77777777" w:rsidR="001D1EBE" w:rsidRPr="00B7107C" w:rsidRDefault="001D1EBE" w:rsidP="008D419C">
      <w:pPr>
        <w:rPr>
          <w:rFonts w:ascii="Lato" w:hAnsi="Lato"/>
          <w:b/>
          <w:bCs/>
          <w:color w:val="000000" w:themeColor="text1"/>
        </w:rPr>
      </w:pPr>
    </w:p>
    <w:p w14:paraId="2D0874FB" w14:textId="77777777" w:rsidR="00C405D1" w:rsidRPr="00B7107C" w:rsidRDefault="00C405D1" w:rsidP="008D419C">
      <w:pPr>
        <w:rPr>
          <w:rFonts w:ascii="Lato" w:hAnsi="Lato"/>
          <w:b/>
          <w:bCs/>
          <w:color w:val="000000" w:themeColor="text1"/>
        </w:rPr>
      </w:pPr>
    </w:p>
    <w:p w14:paraId="501E8532" w14:textId="39B5AA0D" w:rsidR="00C405D1" w:rsidRPr="00B7107C" w:rsidRDefault="006D6419" w:rsidP="00C405D1">
      <w:pPr>
        <w:rPr>
          <w:rFonts w:ascii="Lato" w:hAnsi="Lato"/>
          <w:b/>
          <w:bCs/>
          <w:color w:val="000000" w:themeColor="text1"/>
        </w:rPr>
      </w:pPr>
      <w:r>
        <w:rPr>
          <w:rFonts w:ascii="Lato" w:hAnsi="Lato"/>
          <w:b/>
          <w:bCs/>
          <w:color w:val="000000" w:themeColor="text1"/>
        </w:rPr>
        <w:t>8</w:t>
      </w:r>
      <w:r w:rsidR="006472B9" w:rsidRPr="00B7107C">
        <w:rPr>
          <w:rFonts w:ascii="Lato" w:hAnsi="Lato"/>
          <w:b/>
          <w:bCs/>
          <w:color w:val="000000" w:themeColor="text1"/>
        </w:rPr>
        <w:t xml:space="preserve">. </w:t>
      </w:r>
      <w:r w:rsidR="00C405D1" w:rsidRPr="00B7107C">
        <w:rPr>
          <w:rFonts w:ascii="Lato" w:hAnsi="Lato"/>
          <w:b/>
          <w:bCs/>
          <w:color w:val="000000" w:themeColor="text1"/>
        </w:rPr>
        <w:t>Regional Disamenities: Evaluation and Policy Impacts</w:t>
      </w:r>
    </w:p>
    <w:p w14:paraId="717C5DE1" w14:textId="3DE8A901" w:rsidR="006472B9" w:rsidRPr="00B7107C" w:rsidRDefault="006472B9" w:rsidP="008D419C">
      <w:pPr>
        <w:rPr>
          <w:rFonts w:ascii="Lato" w:hAnsi="Lato"/>
          <w:b/>
          <w:bCs/>
          <w:color w:val="000000" w:themeColor="text1"/>
        </w:rPr>
      </w:pPr>
      <w:r w:rsidRPr="00B7107C">
        <w:rPr>
          <w:rFonts w:ascii="Lato" w:hAnsi="Lato"/>
          <w:b/>
          <w:bCs/>
          <w:color w:val="000000" w:themeColor="text1"/>
        </w:rPr>
        <w:br/>
        <w:t xml:space="preserve">Thursday | 8:00 am-10:00 am | </w:t>
      </w:r>
      <w:r w:rsidRPr="00B7107C">
        <w:rPr>
          <w:rFonts w:ascii="Lato" w:hAnsi="Lato"/>
          <w:b/>
          <w:bCs/>
          <w:color w:val="000000" w:themeColor="text1"/>
          <w:highlight w:val="yellow"/>
        </w:rPr>
        <w:t>Sierra B</w:t>
      </w:r>
    </w:p>
    <w:p w14:paraId="5F5D315E" w14:textId="669EC98E" w:rsidR="005C4DB3" w:rsidRPr="00B7107C" w:rsidRDefault="005C4DB3" w:rsidP="008D419C">
      <w:pPr>
        <w:rPr>
          <w:rFonts w:ascii="Lato" w:hAnsi="Lato"/>
          <w:b/>
          <w:bCs/>
          <w:color w:val="000000" w:themeColor="text1"/>
        </w:rPr>
      </w:pPr>
    </w:p>
    <w:p w14:paraId="36FDC22E" w14:textId="1C1B9DA8" w:rsidR="006472B9" w:rsidRPr="00B7107C" w:rsidRDefault="006472B9" w:rsidP="008D419C">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C405D1" w:rsidRPr="00B7107C">
        <w:rPr>
          <w:rFonts w:ascii="Lato" w:hAnsi="Lato"/>
          <w:color w:val="000000" w:themeColor="text1"/>
        </w:rPr>
        <w:t xml:space="preserve">Claudio </w:t>
      </w:r>
      <w:proofErr w:type="spellStart"/>
      <w:r w:rsidR="00C405D1" w:rsidRPr="00B7107C">
        <w:rPr>
          <w:rFonts w:ascii="Lato" w:hAnsi="Lato"/>
          <w:color w:val="000000" w:themeColor="text1"/>
        </w:rPr>
        <w:t>Detotto</w:t>
      </w:r>
      <w:proofErr w:type="spellEnd"/>
      <w:r w:rsidR="00C405D1" w:rsidRPr="00B7107C">
        <w:rPr>
          <w:rFonts w:ascii="Lato" w:hAnsi="Lato"/>
          <w:color w:val="000000" w:themeColor="text1"/>
        </w:rPr>
        <w:t>, University of Corsica</w:t>
      </w:r>
    </w:p>
    <w:p w14:paraId="064662E8" w14:textId="77777777" w:rsidR="005C4DB3" w:rsidRPr="00B7107C" w:rsidRDefault="005C4DB3" w:rsidP="008D419C">
      <w:pPr>
        <w:rPr>
          <w:rFonts w:ascii="Lato" w:hAnsi="Lato"/>
          <w:b/>
          <w:bCs/>
          <w:color w:val="000000" w:themeColor="text1"/>
        </w:rPr>
      </w:pPr>
    </w:p>
    <w:p w14:paraId="70008067" w14:textId="01C2A85B" w:rsidR="00C405D1" w:rsidRPr="00B7107C" w:rsidRDefault="00C405D1" w:rsidP="00755713">
      <w:pPr>
        <w:pStyle w:val="ListParagraph"/>
        <w:numPr>
          <w:ilvl w:val="0"/>
          <w:numId w:val="13"/>
        </w:numPr>
        <w:ind w:left="0" w:firstLine="0"/>
        <w:rPr>
          <w:rFonts w:ascii="Lato" w:hAnsi="Lato" w:cs="Times New Roman"/>
          <w:color w:val="000000" w:themeColor="text1"/>
        </w:rPr>
      </w:pPr>
      <w:r w:rsidRPr="00B7107C">
        <w:rPr>
          <w:rFonts w:ascii="Lato" w:hAnsi="Lato" w:cs="Times New Roman"/>
          <w:color w:val="000000" w:themeColor="text1"/>
        </w:rPr>
        <w:lastRenderedPageBreak/>
        <w:t>Illu</w:t>
      </w:r>
      <w:r w:rsidR="0031276D" w:rsidRPr="00B7107C">
        <w:rPr>
          <w:rFonts w:ascii="Lato" w:hAnsi="Lato" w:cs="Times New Roman" w:hint="eastAsia"/>
          <w:color w:val="000000" w:themeColor="text1"/>
        </w:rPr>
        <w:t>m</w:t>
      </w:r>
      <w:r w:rsidRPr="00B7107C">
        <w:rPr>
          <w:rFonts w:ascii="Lato" w:hAnsi="Lato" w:cs="Times New Roman"/>
          <w:color w:val="000000" w:themeColor="text1"/>
        </w:rPr>
        <w:t>inating public safety: evaluating the impact of a place-based intervention</w:t>
      </w:r>
      <w:r w:rsidR="00DA795F" w:rsidRPr="00B7107C">
        <w:rPr>
          <w:rFonts w:ascii="Lato" w:hAnsi="Lato" w:cs="Times New Roman"/>
          <w:color w:val="000000" w:themeColor="text1"/>
        </w:rPr>
        <w:t xml:space="preserve"> on crime, evidence from Boston</w:t>
      </w:r>
    </w:p>
    <w:p w14:paraId="3CE4DEF5" w14:textId="77777777" w:rsidR="00DA795F" w:rsidRPr="00B7107C" w:rsidRDefault="00C405D1" w:rsidP="00DA795F">
      <w:pPr>
        <w:textAlignment w:val="baseline"/>
        <w:rPr>
          <w:rFonts w:ascii="Lato" w:hAnsi="Lato"/>
          <w:color w:val="000000" w:themeColor="text1"/>
        </w:rPr>
      </w:pPr>
      <w:r w:rsidRPr="00B7107C">
        <w:rPr>
          <w:rFonts w:ascii="Lato" w:hAnsi="Lato"/>
          <w:color w:val="000000" w:themeColor="text1"/>
          <w:u w:val="single"/>
        </w:rPr>
        <w:t>Andres Sanchez-</w:t>
      </w:r>
      <w:proofErr w:type="spellStart"/>
      <w:r w:rsidRPr="00B7107C">
        <w:rPr>
          <w:rFonts w:ascii="Lato" w:hAnsi="Lato"/>
          <w:color w:val="000000" w:themeColor="text1"/>
          <w:u w:val="single"/>
        </w:rPr>
        <w:t>Sadarriaga</w:t>
      </w:r>
      <w:proofErr w:type="spellEnd"/>
      <w:r w:rsidRPr="00B7107C">
        <w:rPr>
          <w:rFonts w:ascii="Lato" w:hAnsi="Lato"/>
          <w:color w:val="000000" w:themeColor="text1"/>
        </w:rPr>
        <w:t xml:space="preserve">, EAFIT University; Juan Muñoz-Mora, EAFIT University; Camilo Acosta, EAFIT University </w:t>
      </w:r>
    </w:p>
    <w:p w14:paraId="5E4AE91A" w14:textId="114C7302" w:rsidR="00C405D1" w:rsidRPr="00B7107C" w:rsidRDefault="00C405D1" w:rsidP="00DA795F">
      <w:pPr>
        <w:textAlignment w:val="baseline"/>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Euijun</w:t>
      </w:r>
      <w:proofErr w:type="spellEnd"/>
      <w:r w:rsidRPr="00B7107C">
        <w:rPr>
          <w:rFonts w:ascii="Lato" w:hAnsi="Lato"/>
          <w:color w:val="000000" w:themeColor="text1"/>
        </w:rPr>
        <w:t xml:space="preserve"> Kim, Louisiana State University)</w:t>
      </w:r>
    </w:p>
    <w:p w14:paraId="7ADD63AF" w14:textId="77777777" w:rsidR="00C405D1" w:rsidRPr="00B7107C" w:rsidRDefault="00C405D1" w:rsidP="00DA795F">
      <w:pPr>
        <w:rPr>
          <w:rFonts w:ascii="Lato" w:hAnsi="Lato"/>
          <w:color w:val="000000" w:themeColor="text1"/>
        </w:rPr>
      </w:pPr>
    </w:p>
    <w:p w14:paraId="1A46173B" w14:textId="77777777" w:rsidR="00C405D1" w:rsidRPr="00B7107C" w:rsidRDefault="00C405D1" w:rsidP="00755713">
      <w:pPr>
        <w:pStyle w:val="ListParagraph"/>
        <w:numPr>
          <w:ilvl w:val="0"/>
          <w:numId w:val="13"/>
        </w:numPr>
        <w:ind w:left="0" w:firstLine="0"/>
        <w:rPr>
          <w:rFonts w:ascii="Lato" w:hAnsi="Lato" w:cs="Times New Roman"/>
          <w:color w:val="000000" w:themeColor="text1"/>
        </w:rPr>
      </w:pPr>
      <w:r w:rsidRPr="00B7107C">
        <w:rPr>
          <w:rFonts w:ascii="Lato" w:hAnsi="Lato" w:cs="Times New Roman"/>
          <w:color w:val="000000" w:themeColor="text1"/>
        </w:rPr>
        <w:t>Disamenities and Rural Economies</w:t>
      </w:r>
    </w:p>
    <w:p w14:paraId="0DF5E011" w14:textId="77777777" w:rsidR="00C405D1" w:rsidRPr="00B7107C" w:rsidRDefault="00C405D1" w:rsidP="00DA795F">
      <w:pPr>
        <w:textAlignment w:val="baseline"/>
        <w:rPr>
          <w:rFonts w:ascii="Lato" w:hAnsi="Lato"/>
          <w:color w:val="000000" w:themeColor="text1"/>
        </w:rPr>
      </w:pPr>
      <w:proofErr w:type="spellStart"/>
      <w:r w:rsidRPr="00B7107C">
        <w:rPr>
          <w:rFonts w:ascii="Lato" w:hAnsi="Lato"/>
          <w:color w:val="000000" w:themeColor="text1"/>
          <w:u w:val="single"/>
        </w:rPr>
        <w:t>Euijun</w:t>
      </w:r>
      <w:proofErr w:type="spellEnd"/>
      <w:r w:rsidRPr="00B7107C">
        <w:rPr>
          <w:rFonts w:ascii="Lato" w:hAnsi="Lato"/>
          <w:color w:val="000000" w:themeColor="text1"/>
          <w:u w:val="single"/>
        </w:rPr>
        <w:t xml:space="preserve"> Kim</w:t>
      </w:r>
      <w:r w:rsidRPr="00B7107C">
        <w:rPr>
          <w:rFonts w:ascii="Lato" w:hAnsi="Lato"/>
          <w:color w:val="000000" w:themeColor="text1"/>
        </w:rPr>
        <w:t xml:space="preserve">, Louisiana State University; Matt Fannin, Louisiana State University (Discussant: Claudio </w:t>
      </w:r>
      <w:proofErr w:type="spellStart"/>
      <w:r w:rsidRPr="00B7107C">
        <w:rPr>
          <w:rFonts w:ascii="Lato" w:hAnsi="Lato"/>
          <w:color w:val="000000" w:themeColor="text1"/>
        </w:rPr>
        <w:t>Detotto</w:t>
      </w:r>
      <w:proofErr w:type="spellEnd"/>
      <w:r w:rsidRPr="00B7107C">
        <w:rPr>
          <w:rFonts w:ascii="Lato" w:hAnsi="Lato"/>
          <w:color w:val="000000" w:themeColor="text1"/>
        </w:rPr>
        <w:t>, University of Corsica)</w:t>
      </w:r>
    </w:p>
    <w:p w14:paraId="2CA1B768" w14:textId="77777777" w:rsidR="00C405D1" w:rsidRPr="00B7107C" w:rsidRDefault="00C405D1" w:rsidP="00DA795F">
      <w:pPr>
        <w:rPr>
          <w:rFonts w:ascii="Lato" w:hAnsi="Lato"/>
          <w:color w:val="000000" w:themeColor="text1"/>
        </w:rPr>
      </w:pPr>
    </w:p>
    <w:p w14:paraId="5305D258" w14:textId="77777777" w:rsidR="00C405D1" w:rsidRPr="00B7107C" w:rsidRDefault="00C405D1" w:rsidP="00755713">
      <w:pPr>
        <w:pStyle w:val="ListParagraph"/>
        <w:numPr>
          <w:ilvl w:val="0"/>
          <w:numId w:val="13"/>
        </w:numPr>
        <w:ind w:left="0" w:firstLine="0"/>
        <w:rPr>
          <w:rFonts w:ascii="Lato" w:hAnsi="Lato" w:cs="Times New Roman"/>
          <w:color w:val="000000" w:themeColor="text1"/>
        </w:rPr>
      </w:pPr>
      <w:r w:rsidRPr="00B7107C">
        <w:rPr>
          <w:rFonts w:ascii="Lato" w:hAnsi="Lato" w:cs="Times New Roman"/>
          <w:color w:val="000000" w:themeColor="text1"/>
        </w:rPr>
        <w:t>The impact of port noise on residents’ willingness to pay</w:t>
      </w:r>
    </w:p>
    <w:p w14:paraId="3D83780B" w14:textId="77777777" w:rsidR="00DA795F" w:rsidRPr="00B7107C" w:rsidRDefault="00C405D1" w:rsidP="00DA795F">
      <w:pPr>
        <w:textAlignment w:val="baseline"/>
        <w:rPr>
          <w:rFonts w:ascii="Lato" w:hAnsi="Lato"/>
          <w:color w:val="000000" w:themeColor="text1"/>
        </w:rPr>
      </w:pPr>
      <w:r w:rsidRPr="00B7107C">
        <w:rPr>
          <w:rFonts w:ascii="Lato" w:hAnsi="Lato"/>
          <w:color w:val="000000" w:themeColor="text1"/>
        </w:rPr>
        <w:t xml:space="preserve">Laura Ciucci, University of Artois; </w:t>
      </w:r>
      <w:r w:rsidRPr="00B7107C">
        <w:rPr>
          <w:rFonts w:ascii="Lato" w:hAnsi="Lato"/>
          <w:color w:val="000000" w:themeColor="text1"/>
          <w:u w:val="single"/>
        </w:rPr>
        <w:t xml:space="preserve">Claudio </w:t>
      </w:r>
      <w:proofErr w:type="spellStart"/>
      <w:r w:rsidRPr="00B7107C">
        <w:rPr>
          <w:rFonts w:ascii="Lato" w:hAnsi="Lato"/>
          <w:color w:val="000000" w:themeColor="text1"/>
          <w:u w:val="single"/>
        </w:rPr>
        <w:t>Detotto</w:t>
      </w:r>
      <w:proofErr w:type="spellEnd"/>
      <w:r w:rsidRPr="00B7107C">
        <w:rPr>
          <w:rFonts w:ascii="Lato" w:hAnsi="Lato"/>
          <w:color w:val="000000" w:themeColor="text1"/>
        </w:rPr>
        <w:t xml:space="preserve">, University of Corsica; Corinne Idda, University of Corsica; Dominique </w:t>
      </w:r>
      <w:proofErr w:type="spellStart"/>
      <w:r w:rsidRPr="00B7107C">
        <w:rPr>
          <w:rFonts w:ascii="Lato" w:hAnsi="Lato"/>
          <w:color w:val="000000" w:themeColor="text1"/>
        </w:rPr>
        <w:t>Prunetti</w:t>
      </w:r>
      <w:proofErr w:type="spellEnd"/>
      <w:r w:rsidRPr="00B7107C">
        <w:rPr>
          <w:rFonts w:ascii="Lato" w:hAnsi="Lato"/>
          <w:color w:val="000000" w:themeColor="text1"/>
        </w:rPr>
        <w:t xml:space="preserve">, University of Corsica </w:t>
      </w:r>
    </w:p>
    <w:p w14:paraId="21635156" w14:textId="334A1E91" w:rsidR="00C405D1" w:rsidRPr="00B7107C" w:rsidRDefault="00C405D1" w:rsidP="00DA795F">
      <w:pPr>
        <w:textAlignment w:val="baseline"/>
        <w:rPr>
          <w:rFonts w:ascii="Lato" w:hAnsi="Lato"/>
          <w:color w:val="000000" w:themeColor="text1"/>
        </w:rPr>
      </w:pPr>
      <w:r w:rsidRPr="00B7107C">
        <w:rPr>
          <w:rFonts w:ascii="Lato" w:hAnsi="Lato"/>
          <w:color w:val="000000" w:themeColor="text1"/>
        </w:rPr>
        <w:t>(Discussant: Minjae Yun, Claremont McKenna College)</w:t>
      </w:r>
    </w:p>
    <w:p w14:paraId="7A342223" w14:textId="77777777" w:rsidR="00C405D1" w:rsidRPr="00B7107C" w:rsidRDefault="00C405D1" w:rsidP="00DA795F">
      <w:pPr>
        <w:rPr>
          <w:rFonts w:ascii="Lato" w:hAnsi="Lato"/>
          <w:color w:val="000000" w:themeColor="text1"/>
        </w:rPr>
      </w:pPr>
    </w:p>
    <w:p w14:paraId="3D0E8703" w14:textId="77777777" w:rsidR="00C405D1" w:rsidRPr="00B7107C" w:rsidRDefault="00C405D1" w:rsidP="00755713">
      <w:pPr>
        <w:pStyle w:val="ListParagraph"/>
        <w:numPr>
          <w:ilvl w:val="0"/>
          <w:numId w:val="13"/>
        </w:numPr>
        <w:ind w:left="0" w:firstLine="0"/>
        <w:rPr>
          <w:rFonts w:ascii="Lato" w:hAnsi="Lato" w:cs="Times New Roman"/>
          <w:color w:val="000000" w:themeColor="text1"/>
        </w:rPr>
      </w:pPr>
      <w:r w:rsidRPr="00B7107C">
        <w:rPr>
          <w:rFonts w:ascii="Lato" w:hAnsi="Lato" w:cs="Times New Roman"/>
          <w:color w:val="000000" w:themeColor="text1"/>
        </w:rPr>
        <w:t>Identifying Effective Programs to Exit Homelessness:  A System-wide Perspective Using Machine Learning</w:t>
      </w:r>
    </w:p>
    <w:p w14:paraId="78EB8C1F" w14:textId="77777777" w:rsidR="00DA795F" w:rsidRPr="00B7107C" w:rsidRDefault="00C405D1" w:rsidP="00DA795F">
      <w:pPr>
        <w:rPr>
          <w:rFonts w:ascii="Lato" w:hAnsi="Lato"/>
          <w:color w:val="000000" w:themeColor="text1"/>
        </w:rPr>
      </w:pPr>
      <w:proofErr w:type="spellStart"/>
      <w:r w:rsidRPr="00B7107C">
        <w:rPr>
          <w:rFonts w:ascii="Lato" w:hAnsi="Lato"/>
          <w:color w:val="000000" w:themeColor="text1"/>
        </w:rPr>
        <w:t>Soomi</w:t>
      </w:r>
      <w:proofErr w:type="spellEnd"/>
      <w:r w:rsidRPr="00B7107C">
        <w:rPr>
          <w:rFonts w:ascii="Lato" w:hAnsi="Lato"/>
          <w:color w:val="000000" w:themeColor="text1"/>
        </w:rPr>
        <w:t xml:space="preserve"> Lee, University of La Verne; </w:t>
      </w:r>
      <w:r w:rsidRPr="00B7107C">
        <w:rPr>
          <w:rFonts w:ascii="Lato" w:hAnsi="Lato"/>
          <w:color w:val="000000" w:themeColor="text1"/>
          <w:u w:val="single"/>
        </w:rPr>
        <w:t>Minjae Yun</w:t>
      </w:r>
      <w:r w:rsidRPr="00B7107C">
        <w:rPr>
          <w:rFonts w:ascii="Lato" w:hAnsi="Lato"/>
          <w:color w:val="000000" w:themeColor="text1"/>
        </w:rPr>
        <w:t xml:space="preserve">, Claremont McKenna College </w:t>
      </w:r>
    </w:p>
    <w:p w14:paraId="715E3FF3" w14:textId="77A10FE4" w:rsidR="00C405D1" w:rsidRPr="00B7107C" w:rsidRDefault="00C405D1" w:rsidP="00C405D1">
      <w:pPr>
        <w:rPr>
          <w:rFonts w:ascii="Lato" w:hAnsi="Lato"/>
          <w:color w:val="000000" w:themeColor="text1"/>
        </w:rPr>
      </w:pPr>
      <w:r w:rsidRPr="00B7107C">
        <w:rPr>
          <w:rFonts w:ascii="Lato" w:hAnsi="Lato"/>
          <w:color w:val="000000" w:themeColor="text1"/>
        </w:rPr>
        <w:t>(Discussant: Andres Sanchez-</w:t>
      </w:r>
      <w:proofErr w:type="spellStart"/>
      <w:r w:rsidRPr="00B7107C">
        <w:rPr>
          <w:rFonts w:ascii="Lato" w:hAnsi="Lato"/>
          <w:color w:val="000000" w:themeColor="text1"/>
        </w:rPr>
        <w:t>Sadarriaga</w:t>
      </w:r>
      <w:proofErr w:type="spellEnd"/>
      <w:r w:rsidRPr="00B7107C">
        <w:rPr>
          <w:rFonts w:ascii="Lato" w:hAnsi="Lato"/>
          <w:color w:val="000000" w:themeColor="text1"/>
        </w:rPr>
        <w:t>, EAFIT University)</w:t>
      </w:r>
    </w:p>
    <w:p w14:paraId="5C7E3AB6" w14:textId="77777777" w:rsidR="007D253B" w:rsidRPr="00B7107C" w:rsidRDefault="007D253B" w:rsidP="008D419C">
      <w:pPr>
        <w:rPr>
          <w:rFonts w:ascii="Lato" w:hAnsi="Lato"/>
          <w:b/>
          <w:bCs/>
          <w:color w:val="000000" w:themeColor="text1"/>
        </w:rPr>
      </w:pPr>
    </w:p>
    <w:p w14:paraId="689B29E3" w14:textId="77777777" w:rsidR="001D1EBE" w:rsidRPr="00B7107C" w:rsidRDefault="001D1EBE" w:rsidP="008D419C">
      <w:pPr>
        <w:rPr>
          <w:rFonts w:ascii="Lato" w:hAnsi="Lato"/>
          <w:b/>
          <w:bCs/>
          <w:color w:val="000000" w:themeColor="text1"/>
        </w:rPr>
      </w:pPr>
    </w:p>
    <w:p w14:paraId="2875612C" w14:textId="678A097D" w:rsidR="00172A21" w:rsidRPr="00B7107C" w:rsidRDefault="006D6419" w:rsidP="00172A21">
      <w:pPr>
        <w:textAlignment w:val="baseline"/>
        <w:rPr>
          <w:rFonts w:ascii="Lato" w:hAnsi="Lato"/>
          <w:color w:val="000000" w:themeColor="text1"/>
        </w:rPr>
      </w:pPr>
      <w:r>
        <w:rPr>
          <w:rFonts w:ascii="Lato" w:hAnsi="Lato"/>
          <w:b/>
          <w:bCs/>
          <w:color w:val="000000" w:themeColor="text1"/>
        </w:rPr>
        <w:t>9</w:t>
      </w:r>
      <w:r w:rsidR="006472B9" w:rsidRPr="00B7107C">
        <w:rPr>
          <w:rFonts w:ascii="Lato" w:hAnsi="Lato"/>
          <w:b/>
          <w:bCs/>
          <w:color w:val="000000" w:themeColor="text1"/>
        </w:rPr>
        <w:t xml:space="preserve">. </w:t>
      </w:r>
      <w:r w:rsidR="00172A21" w:rsidRPr="00B7107C">
        <w:rPr>
          <w:rFonts w:ascii="Lato" w:hAnsi="Lato"/>
          <w:b/>
          <w:bCs/>
          <w:color w:val="000000" w:themeColor="text1"/>
        </w:rPr>
        <w:t>NARSC Council Meeting (Invitation only)</w:t>
      </w:r>
      <w:r w:rsidR="00172A21" w:rsidRPr="00B7107C">
        <w:rPr>
          <w:rFonts w:ascii="Lato" w:hAnsi="Lato"/>
          <w:color w:val="000000" w:themeColor="text1"/>
        </w:rPr>
        <w:t> </w:t>
      </w:r>
    </w:p>
    <w:p w14:paraId="4ADE7C7C" w14:textId="154F41DD" w:rsidR="006472B9" w:rsidRPr="00B7107C" w:rsidRDefault="006472B9" w:rsidP="00172A21">
      <w:pPr>
        <w:rPr>
          <w:rFonts w:ascii="Lato" w:hAnsi="Lato"/>
          <w:b/>
          <w:bCs/>
          <w:color w:val="000000" w:themeColor="text1"/>
        </w:rPr>
      </w:pPr>
      <w:r w:rsidRPr="00B7107C">
        <w:rPr>
          <w:rFonts w:ascii="Lato" w:hAnsi="Lato"/>
          <w:b/>
          <w:bCs/>
          <w:color w:val="000000" w:themeColor="text1"/>
        </w:rPr>
        <w:t xml:space="preserve">Thursday | 8:00 am-10:00 am | </w:t>
      </w:r>
      <w:r w:rsidRPr="00B7107C">
        <w:rPr>
          <w:rFonts w:ascii="Lato" w:hAnsi="Lato"/>
          <w:b/>
          <w:bCs/>
          <w:color w:val="000000" w:themeColor="text1"/>
          <w:highlight w:val="yellow"/>
        </w:rPr>
        <w:t>Santa Fe</w:t>
      </w:r>
    </w:p>
    <w:p w14:paraId="0E37D620" w14:textId="77777777" w:rsidR="00FC2597" w:rsidRPr="00B7107C" w:rsidRDefault="00FC2597" w:rsidP="008D419C">
      <w:pPr>
        <w:rPr>
          <w:rFonts w:ascii="Lato" w:hAnsi="Lato"/>
          <w:b/>
          <w:bCs/>
          <w:color w:val="000000" w:themeColor="text1"/>
        </w:rPr>
      </w:pPr>
    </w:p>
    <w:p w14:paraId="3833A19A" w14:textId="77777777" w:rsidR="001D1EBE" w:rsidRPr="00B7107C" w:rsidRDefault="001D1EBE" w:rsidP="008D419C">
      <w:pPr>
        <w:rPr>
          <w:rFonts w:ascii="Lato" w:hAnsi="Lato"/>
          <w:b/>
          <w:bCs/>
          <w:color w:val="000000" w:themeColor="text1"/>
        </w:rPr>
      </w:pPr>
    </w:p>
    <w:p w14:paraId="537A4B31" w14:textId="1B95F007" w:rsidR="00172A21" w:rsidRPr="00B7107C" w:rsidRDefault="006D6419" w:rsidP="00172A21">
      <w:pPr>
        <w:textAlignment w:val="baseline"/>
        <w:rPr>
          <w:rFonts w:ascii="Lato" w:hAnsi="Lato"/>
          <w:b/>
          <w:bCs/>
          <w:color w:val="000000" w:themeColor="text1"/>
        </w:rPr>
      </w:pPr>
      <w:r>
        <w:rPr>
          <w:rFonts w:ascii="Lato" w:hAnsi="Lato"/>
          <w:b/>
          <w:bCs/>
          <w:color w:val="000000" w:themeColor="text1"/>
        </w:rPr>
        <w:t>10</w:t>
      </w:r>
      <w:r w:rsidR="006472B9" w:rsidRPr="00B7107C">
        <w:rPr>
          <w:rFonts w:ascii="Lato" w:hAnsi="Lato"/>
          <w:b/>
          <w:bCs/>
          <w:color w:val="000000" w:themeColor="text1"/>
        </w:rPr>
        <w:t xml:space="preserve">. </w:t>
      </w:r>
      <w:r w:rsidR="00172A21" w:rsidRPr="00B7107C">
        <w:rPr>
          <w:rFonts w:ascii="Lato" w:hAnsi="Lato"/>
          <w:b/>
          <w:bCs/>
          <w:color w:val="000000" w:themeColor="text1"/>
        </w:rPr>
        <w:t>Innovation in Regional Economic Development </w:t>
      </w:r>
    </w:p>
    <w:p w14:paraId="290A5DC0" w14:textId="553B788C" w:rsidR="006472B9" w:rsidRPr="00B7107C" w:rsidRDefault="006472B9" w:rsidP="008D419C">
      <w:pPr>
        <w:rPr>
          <w:rFonts w:ascii="Lato" w:hAnsi="Lato"/>
          <w:b/>
          <w:bCs/>
          <w:color w:val="000000" w:themeColor="text1"/>
        </w:rPr>
      </w:pPr>
      <w:r w:rsidRPr="00B7107C">
        <w:rPr>
          <w:rFonts w:ascii="Lato" w:hAnsi="Lato"/>
          <w:b/>
          <w:bCs/>
          <w:color w:val="000000" w:themeColor="text1"/>
        </w:rPr>
        <w:t xml:space="preserve">Thursday | 8:00 am-10:00 am | </w:t>
      </w:r>
      <w:r w:rsidRPr="00B7107C">
        <w:rPr>
          <w:rFonts w:ascii="Lato" w:hAnsi="Lato"/>
          <w:b/>
          <w:bCs/>
          <w:color w:val="000000" w:themeColor="text1"/>
          <w:highlight w:val="yellow"/>
        </w:rPr>
        <w:t>Del Mar</w:t>
      </w:r>
    </w:p>
    <w:p w14:paraId="2940EDE7" w14:textId="77777777" w:rsidR="007D253B" w:rsidRPr="00B7107C" w:rsidRDefault="007D253B" w:rsidP="008D419C">
      <w:pPr>
        <w:rPr>
          <w:rFonts w:ascii="Lato" w:hAnsi="Lato"/>
          <w:b/>
          <w:bCs/>
          <w:color w:val="000000" w:themeColor="text1"/>
        </w:rPr>
      </w:pPr>
    </w:p>
    <w:p w14:paraId="742E9880" w14:textId="77777777" w:rsidR="00172A21" w:rsidRPr="00B7107C" w:rsidRDefault="00172A21" w:rsidP="00172A21">
      <w:pPr>
        <w:textAlignment w:val="baseline"/>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Jiwoo Jeong, University of Seoul</w:t>
      </w:r>
    </w:p>
    <w:p w14:paraId="3A9D679A" w14:textId="77777777" w:rsidR="00172A21" w:rsidRPr="00B7107C" w:rsidRDefault="00172A21" w:rsidP="00172A21">
      <w:pPr>
        <w:textAlignment w:val="baseline"/>
        <w:rPr>
          <w:rFonts w:ascii="Lato" w:hAnsi="Lato"/>
          <w:color w:val="000000" w:themeColor="text1"/>
        </w:rPr>
      </w:pPr>
    </w:p>
    <w:p w14:paraId="2A7E80A2" w14:textId="77777777" w:rsidR="00172A21" w:rsidRPr="00B7107C" w:rsidRDefault="00172A21" w:rsidP="00755713">
      <w:pPr>
        <w:pStyle w:val="ListParagraph"/>
        <w:numPr>
          <w:ilvl w:val="0"/>
          <w:numId w:val="13"/>
        </w:numPr>
        <w:ind w:left="0" w:firstLine="0"/>
        <w:textAlignment w:val="baseline"/>
        <w:rPr>
          <w:rFonts w:ascii="Lato" w:hAnsi="Lato"/>
          <w:color w:val="000000" w:themeColor="text1"/>
        </w:rPr>
      </w:pPr>
      <w:r w:rsidRPr="00B7107C">
        <w:rPr>
          <w:rFonts w:ascii="Lato" w:hAnsi="Lato"/>
          <w:color w:val="000000" w:themeColor="text1"/>
        </w:rPr>
        <w:t>Investigating the Regional Growth of AI Jobs: An Assessment of In-Demand Skills</w:t>
      </w:r>
    </w:p>
    <w:p w14:paraId="2AAEE15E" w14:textId="6D802A04" w:rsidR="00D2252B" w:rsidRPr="00B7107C" w:rsidRDefault="00D2252B" w:rsidP="00172A21">
      <w:pPr>
        <w:pStyle w:val="ListParagraph"/>
        <w:ind w:left="0"/>
        <w:textAlignment w:val="baseline"/>
        <w:rPr>
          <w:rFonts w:ascii="Lato" w:hAnsi="Lato"/>
          <w:color w:val="000000" w:themeColor="text1"/>
        </w:rPr>
      </w:pPr>
      <w:r w:rsidRPr="00B7107C">
        <w:rPr>
          <w:rFonts w:ascii="Lato" w:hAnsi="Lato" w:hint="eastAsia"/>
          <w:color w:val="000000" w:themeColor="text1"/>
          <w:u w:val="single"/>
        </w:rPr>
        <w:t>A</w:t>
      </w:r>
      <w:r w:rsidRPr="00B7107C">
        <w:rPr>
          <w:rFonts w:ascii="Lato" w:hAnsi="Lato"/>
          <w:color w:val="000000" w:themeColor="text1"/>
          <w:u w:val="single"/>
        </w:rPr>
        <w:t>ndrew Crawley</w:t>
      </w:r>
      <w:r w:rsidRPr="00B7107C">
        <w:rPr>
          <w:rFonts w:ascii="Lato" w:hAnsi="Lato"/>
          <w:color w:val="000000" w:themeColor="text1"/>
        </w:rPr>
        <w:t>, University of Maine; Elinor hunt, University of Maine</w:t>
      </w:r>
    </w:p>
    <w:p w14:paraId="5ED5AD1B" w14:textId="745096BE" w:rsidR="00172A21" w:rsidRPr="00B7107C" w:rsidRDefault="00172A21" w:rsidP="00172A21">
      <w:pPr>
        <w:pStyle w:val="ListParagraph"/>
        <w:ind w:left="0"/>
        <w:textAlignment w:val="baseline"/>
        <w:rPr>
          <w:rFonts w:ascii="Lato" w:hAnsi="Lato"/>
          <w:color w:val="000000" w:themeColor="text1"/>
        </w:rPr>
      </w:pPr>
      <w:r w:rsidRPr="00B7107C">
        <w:rPr>
          <w:rFonts w:ascii="Lato" w:hAnsi="Lato"/>
          <w:color w:val="000000" w:themeColor="text1"/>
        </w:rPr>
        <w:t>(Discussant: Jiwoo Jeong</w:t>
      </w:r>
      <w:r w:rsidR="007D172B" w:rsidRPr="00B7107C">
        <w:rPr>
          <w:rFonts w:ascii="Lato" w:hAnsi="Lato" w:hint="eastAsia"/>
          <w:color w:val="000000" w:themeColor="text1"/>
        </w:rPr>
        <w:t xml:space="preserve">, </w:t>
      </w:r>
      <w:r w:rsidR="007D172B" w:rsidRPr="00B7107C">
        <w:rPr>
          <w:rFonts w:ascii="Lato" w:hAnsi="Lato"/>
          <w:color w:val="000000" w:themeColor="text1"/>
        </w:rPr>
        <w:t>University of Seoul</w:t>
      </w:r>
      <w:r w:rsidRPr="00B7107C">
        <w:rPr>
          <w:rFonts w:ascii="Lato" w:hAnsi="Lato"/>
          <w:color w:val="000000" w:themeColor="text1"/>
        </w:rPr>
        <w:t>)</w:t>
      </w:r>
    </w:p>
    <w:p w14:paraId="3E14DD56" w14:textId="77777777" w:rsidR="00172A21" w:rsidRPr="00B7107C" w:rsidRDefault="00172A21" w:rsidP="00172A21">
      <w:pPr>
        <w:pStyle w:val="ListParagraph"/>
        <w:ind w:left="0"/>
        <w:textAlignment w:val="baseline"/>
        <w:rPr>
          <w:rFonts w:ascii="Lato" w:hAnsi="Lato"/>
          <w:color w:val="000000" w:themeColor="text1"/>
        </w:rPr>
      </w:pPr>
    </w:p>
    <w:p w14:paraId="316DA3DF" w14:textId="465ECE15" w:rsidR="00172A21" w:rsidRPr="00B7107C" w:rsidRDefault="00172A21" w:rsidP="00755713">
      <w:pPr>
        <w:pStyle w:val="ListParagraph"/>
        <w:numPr>
          <w:ilvl w:val="0"/>
          <w:numId w:val="13"/>
        </w:numPr>
        <w:ind w:left="0" w:firstLine="0"/>
        <w:textAlignment w:val="baseline"/>
        <w:rPr>
          <w:rFonts w:ascii="Lato" w:hAnsi="Lato"/>
          <w:color w:val="000000" w:themeColor="text1"/>
        </w:rPr>
      </w:pPr>
      <w:r w:rsidRPr="00B7107C">
        <w:rPr>
          <w:rFonts w:ascii="Lato" w:hAnsi="Lato"/>
          <w:color w:val="000000" w:themeColor="text1"/>
        </w:rPr>
        <w:t xml:space="preserve">International Students as Catalysts for Regional Economic Growth: Insights from Suwon, South Korea </w:t>
      </w:r>
    </w:p>
    <w:p w14:paraId="3501DD12" w14:textId="77777777" w:rsidR="00172A21" w:rsidRPr="00B7107C" w:rsidRDefault="00172A21" w:rsidP="00172A21">
      <w:pPr>
        <w:pStyle w:val="ListParagraph"/>
        <w:ind w:left="0"/>
        <w:textAlignment w:val="baseline"/>
        <w:rPr>
          <w:rFonts w:ascii="Lato" w:hAnsi="Lato"/>
          <w:color w:val="000000" w:themeColor="text1"/>
        </w:rPr>
      </w:pPr>
      <w:r w:rsidRPr="00B7107C">
        <w:rPr>
          <w:rFonts w:ascii="Lato" w:hAnsi="Lato"/>
          <w:color w:val="000000" w:themeColor="text1"/>
          <w:u w:val="single"/>
        </w:rPr>
        <w:t>Jiwoo Jeong</w:t>
      </w:r>
      <w:r w:rsidRPr="00B7107C">
        <w:rPr>
          <w:rFonts w:ascii="Lato" w:hAnsi="Lato"/>
          <w:color w:val="000000" w:themeColor="text1"/>
        </w:rPr>
        <w:t xml:space="preserve">, University of Seoul </w:t>
      </w:r>
    </w:p>
    <w:p w14:paraId="6D3E5692" w14:textId="58EFEBA8" w:rsidR="00172A21" w:rsidRPr="00B7107C" w:rsidRDefault="00172A21" w:rsidP="00172A21">
      <w:pPr>
        <w:pStyle w:val="ListParagraph"/>
        <w:ind w:left="0"/>
        <w:textAlignment w:val="baseline"/>
        <w:rPr>
          <w:rFonts w:ascii="Lato" w:hAnsi="Lato"/>
          <w:color w:val="000000" w:themeColor="text1"/>
        </w:rPr>
      </w:pPr>
      <w:r w:rsidRPr="00B7107C">
        <w:rPr>
          <w:rFonts w:ascii="Lato" w:hAnsi="Lato"/>
          <w:color w:val="000000" w:themeColor="text1"/>
        </w:rPr>
        <w:t>(Discussant: Amanda Weinstein</w:t>
      </w:r>
      <w:r w:rsidR="007D172B" w:rsidRPr="00B7107C">
        <w:rPr>
          <w:rFonts w:ascii="Lato" w:hAnsi="Lato" w:hint="eastAsia"/>
          <w:color w:val="000000" w:themeColor="text1"/>
        </w:rPr>
        <w:t xml:space="preserve">, </w:t>
      </w:r>
      <w:r w:rsidR="007D172B" w:rsidRPr="00B7107C">
        <w:rPr>
          <w:rFonts w:ascii="Lato" w:hAnsi="Lato"/>
          <w:color w:val="000000" w:themeColor="text1"/>
        </w:rPr>
        <w:t>Center on Rural Innovation</w:t>
      </w:r>
      <w:r w:rsidRPr="00B7107C">
        <w:rPr>
          <w:rFonts w:ascii="Lato" w:hAnsi="Lato"/>
          <w:color w:val="000000" w:themeColor="text1"/>
        </w:rPr>
        <w:t>)</w:t>
      </w:r>
    </w:p>
    <w:p w14:paraId="158C8DD5" w14:textId="77777777" w:rsidR="00172A21" w:rsidRPr="00B7107C" w:rsidRDefault="00172A21" w:rsidP="00172A21">
      <w:pPr>
        <w:pStyle w:val="ListParagraph"/>
        <w:ind w:left="0"/>
        <w:textAlignment w:val="baseline"/>
        <w:rPr>
          <w:rFonts w:ascii="Lato" w:hAnsi="Lato"/>
          <w:color w:val="000000" w:themeColor="text1"/>
        </w:rPr>
      </w:pPr>
    </w:p>
    <w:p w14:paraId="390BBA97" w14:textId="0B8C0445" w:rsidR="00172A21" w:rsidRPr="00B7107C" w:rsidRDefault="00172A21" w:rsidP="00755713">
      <w:pPr>
        <w:pStyle w:val="ListParagraph"/>
        <w:numPr>
          <w:ilvl w:val="0"/>
          <w:numId w:val="13"/>
        </w:numPr>
        <w:ind w:left="0" w:firstLine="0"/>
        <w:textAlignment w:val="baseline"/>
        <w:rPr>
          <w:rFonts w:ascii="Lato" w:hAnsi="Lato"/>
          <w:color w:val="000000" w:themeColor="text1"/>
        </w:rPr>
      </w:pPr>
      <w:r w:rsidRPr="00B7107C">
        <w:rPr>
          <w:rFonts w:ascii="Lato" w:hAnsi="Lato"/>
          <w:color w:val="000000" w:themeColor="text1"/>
        </w:rPr>
        <w:t xml:space="preserve">Swimming upstream on the path to thriving </w:t>
      </w:r>
    </w:p>
    <w:p w14:paraId="64B7DD86" w14:textId="77777777" w:rsidR="00627756" w:rsidRPr="00B7107C" w:rsidRDefault="00627756" w:rsidP="00172A21">
      <w:pPr>
        <w:textAlignment w:val="baseline"/>
        <w:rPr>
          <w:rFonts w:ascii="Lato" w:eastAsiaTheme="minorEastAsia" w:hAnsi="Lato"/>
          <w:color w:val="000000" w:themeColor="text1"/>
        </w:rPr>
      </w:pPr>
      <w:r w:rsidRPr="00B7107C">
        <w:rPr>
          <w:rFonts w:ascii="Lato" w:hAnsi="Lato"/>
          <w:color w:val="000000" w:themeColor="text1"/>
          <w:u w:val="single"/>
        </w:rPr>
        <w:t>Amanda Weinstein</w:t>
      </w:r>
      <w:r w:rsidRPr="00B7107C">
        <w:rPr>
          <w:rFonts w:ascii="Lato" w:hAnsi="Lato"/>
          <w:color w:val="000000" w:themeColor="text1"/>
        </w:rPr>
        <w:t xml:space="preserve">, Center on Rural Innovation; May </w:t>
      </w:r>
      <w:proofErr w:type="spellStart"/>
      <w:r w:rsidRPr="00B7107C">
        <w:rPr>
          <w:rFonts w:ascii="Lato" w:hAnsi="Lato"/>
          <w:color w:val="000000" w:themeColor="text1"/>
        </w:rPr>
        <w:t>Erouart</w:t>
      </w:r>
      <w:proofErr w:type="spellEnd"/>
      <w:r w:rsidRPr="00B7107C">
        <w:rPr>
          <w:rFonts w:ascii="Lato" w:hAnsi="Lato"/>
          <w:color w:val="000000" w:themeColor="text1"/>
        </w:rPr>
        <w:t>, Center on Rural Innovation</w:t>
      </w:r>
    </w:p>
    <w:p w14:paraId="445DBF64" w14:textId="149FF670" w:rsidR="00172A21" w:rsidRPr="00B7107C" w:rsidRDefault="00172A21" w:rsidP="00172A21">
      <w:pPr>
        <w:textAlignment w:val="baseline"/>
        <w:rPr>
          <w:rFonts w:ascii="Lato" w:hAnsi="Lato"/>
          <w:color w:val="000000" w:themeColor="text1"/>
        </w:rPr>
      </w:pPr>
      <w:r w:rsidRPr="00B7107C">
        <w:rPr>
          <w:rFonts w:ascii="Lato" w:hAnsi="Lato"/>
          <w:color w:val="000000" w:themeColor="text1"/>
        </w:rPr>
        <w:t>(Discussant: Mark Partridge</w:t>
      </w:r>
      <w:r w:rsidR="00D13A4D" w:rsidRPr="00B7107C">
        <w:rPr>
          <w:rFonts w:ascii="Lato" w:eastAsiaTheme="minorEastAsia" w:hAnsi="Lato" w:hint="eastAsia"/>
          <w:color w:val="000000" w:themeColor="text1"/>
        </w:rPr>
        <w:t xml:space="preserve">, </w:t>
      </w:r>
      <w:r w:rsidR="00D13A4D" w:rsidRPr="00B7107C">
        <w:rPr>
          <w:rFonts w:ascii="Lato" w:hAnsi="Lato"/>
          <w:color w:val="000000" w:themeColor="text1"/>
        </w:rPr>
        <w:t>Ohio State University</w:t>
      </w:r>
      <w:r w:rsidRPr="00B7107C">
        <w:rPr>
          <w:rFonts w:ascii="Lato" w:hAnsi="Lato"/>
          <w:color w:val="000000" w:themeColor="text1"/>
        </w:rPr>
        <w:t>)</w:t>
      </w:r>
    </w:p>
    <w:p w14:paraId="7C3E4505" w14:textId="77777777" w:rsidR="00172A21" w:rsidRPr="00B7107C" w:rsidRDefault="00172A21" w:rsidP="00172A21">
      <w:pPr>
        <w:pStyle w:val="ListParagraph"/>
        <w:ind w:left="0"/>
        <w:textAlignment w:val="baseline"/>
        <w:rPr>
          <w:rFonts w:ascii="Lato" w:hAnsi="Lato"/>
          <w:color w:val="000000" w:themeColor="text1"/>
        </w:rPr>
      </w:pPr>
    </w:p>
    <w:p w14:paraId="29368866" w14:textId="5B844455" w:rsidR="00172A21" w:rsidRPr="00B7107C" w:rsidRDefault="00172A21" w:rsidP="00755713">
      <w:pPr>
        <w:pStyle w:val="ListParagraph"/>
        <w:numPr>
          <w:ilvl w:val="0"/>
          <w:numId w:val="13"/>
        </w:numPr>
        <w:ind w:left="0" w:firstLine="0"/>
        <w:textAlignment w:val="baseline"/>
        <w:rPr>
          <w:rFonts w:ascii="Lato" w:hAnsi="Lato"/>
          <w:color w:val="000000" w:themeColor="text1"/>
        </w:rPr>
      </w:pPr>
      <w:r w:rsidRPr="00B7107C">
        <w:rPr>
          <w:rFonts w:ascii="Lato" w:hAnsi="Lato"/>
          <w:color w:val="000000" w:themeColor="text1"/>
        </w:rPr>
        <w:lastRenderedPageBreak/>
        <w:t xml:space="preserve">Does cultural diversity matter for innovation? Empirical evidence from large-scale internal migration in China </w:t>
      </w:r>
    </w:p>
    <w:p w14:paraId="7B2F74A7" w14:textId="77777777" w:rsidR="00627756" w:rsidRPr="00B7107C" w:rsidRDefault="00627756" w:rsidP="00172A21">
      <w:pPr>
        <w:pStyle w:val="ListParagraph"/>
        <w:ind w:left="0"/>
        <w:textAlignment w:val="baseline"/>
        <w:rPr>
          <w:rFonts w:ascii="Lato" w:hAnsi="Lato"/>
          <w:color w:val="000000" w:themeColor="text1"/>
        </w:rPr>
      </w:pPr>
      <w:r w:rsidRPr="00B7107C">
        <w:rPr>
          <w:rFonts w:ascii="Lato" w:hAnsi="Lato"/>
          <w:color w:val="000000" w:themeColor="text1"/>
          <w:u w:val="single"/>
        </w:rPr>
        <w:t>Mark Partridge</w:t>
      </w:r>
      <w:r w:rsidRPr="00B7107C">
        <w:rPr>
          <w:rFonts w:ascii="Lato" w:hAnsi="Lato"/>
          <w:color w:val="000000" w:themeColor="text1"/>
        </w:rPr>
        <w:t>, Ohio State University; Wanting Xu, Hong Kong University</w:t>
      </w:r>
    </w:p>
    <w:p w14:paraId="327DFC48" w14:textId="67CC3B3B" w:rsidR="00172A21" w:rsidRPr="00B7107C" w:rsidRDefault="00172A21" w:rsidP="00172A21">
      <w:pPr>
        <w:pStyle w:val="ListParagraph"/>
        <w:ind w:left="0"/>
        <w:textAlignment w:val="baseline"/>
        <w:rPr>
          <w:rFonts w:ascii="Lato" w:hAnsi="Lato"/>
          <w:color w:val="000000" w:themeColor="text1"/>
        </w:rPr>
      </w:pPr>
      <w:r w:rsidRPr="00B7107C">
        <w:rPr>
          <w:rFonts w:ascii="Lato" w:hAnsi="Lato"/>
          <w:color w:val="000000" w:themeColor="text1"/>
        </w:rPr>
        <w:t>(Discussant: Andrew Crawley</w:t>
      </w:r>
      <w:r w:rsidR="00C964EC" w:rsidRPr="00B7107C">
        <w:rPr>
          <w:rFonts w:ascii="Lato" w:hAnsi="Lato" w:hint="eastAsia"/>
          <w:color w:val="000000" w:themeColor="text1"/>
        </w:rPr>
        <w:t xml:space="preserve">, </w:t>
      </w:r>
      <w:r w:rsidR="00C964EC" w:rsidRPr="00B7107C">
        <w:rPr>
          <w:rFonts w:ascii="Lato" w:hAnsi="Lato"/>
          <w:color w:val="000000" w:themeColor="text1"/>
        </w:rPr>
        <w:t>University of Maine</w:t>
      </w:r>
      <w:r w:rsidRPr="00B7107C">
        <w:rPr>
          <w:rFonts w:ascii="Lato" w:hAnsi="Lato"/>
          <w:color w:val="000000" w:themeColor="text1"/>
        </w:rPr>
        <w:t>)</w:t>
      </w:r>
    </w:p>
    <w:p w14:paraId="7C6064BB" w14:textId="77777777" w:rsidR="001D1EBE" w:rsidRPr="00B7107C" w:rsidRDefault="001D1EBE" w:rsidP="008D419C">
      <w:pPr>
        <w:rPr>
          <w:rFonts w:ascii="Lato" w:hAnsi="Lato"/>
          <w:b/>
          <w:bCs/>
          <w:color w:val="000000" w:themeColor="text1"/>
        </w:rPr>
      </w:pPr>
    </w:p>
    <w:p w14:paraId="660338F7" w14:textId="77777777" w:rsidR="001D1EBE" w:rsidRPr="00B7107C" w:rsidRDefault="001D1EBE" w:rsidP="008D419C">
      <w:pPr>
        <w:rPr>
          <w:rFonts w:ascii="Lato" w:hAnsi="Lato"/>
          <w:b/>
          <w:bCs/>
          <w:color w:val="000000" w:themeColor="text1"/>
        </w:rPr>
      </w:pPr>
    </w:p>
    <w:p w14:paraId="688307B7" w14:textId="693E4A65" w:rsidR="006472B9" w:rsidRPr="00B7107C" w:rsidRDefault="006472B9" w:rsidP="00172A21">
      <w:pPr>
        <w:textAlignment w:val="baseline"/>
        <w:rPr>
          <w:rFonts w:ascii="Lato" w:hAnsi="Lato"/>
          <w:b/>
          <w:bCs/>
          <w:color w:val="000000" w:themeColor="text1"/>
        </w:rPr>
      </w:pPr>
      <w:r w:rsidRPr="00B7107C">
        <w:rPr>
          <w:rFonts w:ascii="Lato" w:hAnsi="Lato"/>
          <w:b/>
          <w:bCs/>
          <w:color w:val="000000" w:themeColor="text1"/>
        </w:rPr>
        <w:t>1</w:t>
      </w:r>
      <w:r w:rsidR="006D6419">
        <w:rPr>
          <w:rFonts w:ascii="Lato" w:hAnsi="Lato"/>
          <w:b/>
          <w:bCs/>
          <w:color w:val="000000" w:themeColor="text1"/>
        </w:rPr>
        <w:t>1</w:t>
      </w:r>
      <w:r w:rsidRPr="00B7107C">
        <w:rPr>
          <w:rFonts w:ascii="Lato" w:hAnsi="Lato"/>
          <w:b/>
          <w:bCs/>
          <w:color w:val="000000" w:themeColor="text1"/>
        </w:rPr>
        <w:t xml:space="preserve">. </w:t>
      </w:r>
      <w:r w:rsidR="00172A21" w:rsidRPr="00B7107C">
        <w:rPr>
          <w:rFonts w:ascii="Lato" w:hAnsi="Lato"/>
          <w:b/>
          <w:bCs/>
          <w:color w:val="000000" w:themeColor="text1"/>
        </w:rPr>
        <w:t>Spatial Analysis and Econometric Modeling</w:t>
      </w:r>
      <w:r w:rsidRPr="00B7107C">
        <w:rPr>
          <w:rFonts w:ascii="Lato" w:hAnsi="Lato"/>
          <w:b/>
          <w:bCs/>
          <w:color w:val="000000" w:themeColor="text1"/>
        </w:rPr>
        <w:br/>
        <w:t xml:space="preserve">Thursday | 8:00 am-10:00 am | </w:t>
      </w:r>
      <w:r w:rsidRPr="00B7107C">
        <w:rPr>
          <w:rFonts w:ascii="Lato" w:hAnsi="Lato"/>
          <w:b/>
          <w:bCs/>
          <w:color w:val="000000" w:themeColor="text1"/>
          <w:highlight w:val="yellow"/>
        </w:rPr>
        <w:t>La Jolla</w:t>
      </w:r>
    </w:p>
    <w:p w14:paraId="05CBF597" w14:textId="26B6AB03" w:rsidR="006472B9" w:rsidRPr="00B7107C" w:rsidRDefault="006472B9" w:rsidP="008D419C">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w:t>
      </w:r>
      <w:r w:rsidR="00172A21" w:rsidRPr="00B7107C">
        <w:rPr>
          <w:rFonts w:ascii="Lato" w:hAnsi="Lato"/>
          <w:color w:val="000000" w:themeColor="text1"/>
        </w:rPr>
        <w:t>Ingmar Prucha, University of Maryland</w:t>
      </w:r>
    </w:p>
    <w:p w14:paraId="40B52DB4" w14:textId="77777777" w:rsidR="005C4DB3" w:rsidRPr="00B7107C" w:rsidRDefault="005C4DB3" w:rsidP="008D419C">
      <w:pPr>
        <w:rPr>
          <w:rFonts w:ascii="Lato" w:hAnsi="Lato"/>
          <w:color w:val="000000" w:themeColor="text1"/>
        </w:rPr>
      </w:pPr>
    </w:p>
    <w:p w14:paraId="63F3580C" w14:textId="77777777" w:rsidR="00172A21" w:rsidRPr="00B7107C" w:rsidRDefault="00172A21" w:rsidP="00755713">
      <w:pPr>
        <w:pStyle w:val="ListParagraph"/>
        <w:numPr>
          <w:ilvl w:val="0"/>
          <w:numId w:val="13"/>
        </w:numPr>
        <w:ind w:left="0" w:firstLine="0"/>
        <w:textAlignment w:val="baseline"/>
        <w:rPr>
          <w:rFonts w:ascii="Lato" w:hAnsi="Lato"/>
          <w:color w:val="000000" w:themeColor="text1"/>
        </w:rPr>
      </w:pPr>
      <w:r w:rsidRPr="00B7107C">
        <w:rPr>
          <w:rFonts w:ascii="Lato" w:hAnsi="Lato"/>
          <w:color w:val="000000" w:themeColor="text1"/>
        </w:rPr>
        <w:t>How many significant LISA? A multiple testing approach based on a modified Bonferroni correction</w:t>
      </w:r>
    </w:p>
    <w:p w14:paraId="640B6689" w14:textId="6F7B09C9" w:rsidR="00172A21" w:rsidRPr="00B7107C" w:rsidRDefault="00172A21" w:rsidP="00172A21">
      <w:pPr>
        <w:rPr>
          <w:rFonts w:ascii="Lato" w:hAnsi="Lato"/>
          <w:color w:val="000000" w:themeColor="text1"/>
        </w:rPr>
      </w:pPr>
      <w:r w:rsidRPr="00B7107C">
        <w:rPr>
          <w:rFonts w:ascii="Lato" w:hAnsi="Lato"/>
          <w:color w:val="000000" w:themeColor="text1"/>
          <w:u w:val="single"/>
        </w:rPr>
        <w:t>Giuseppe Arbia</w:t>
      </w:r>
      <w:r w:rsidRPr="00B7107C">
        <w:rPr>
          <w:rFonts w:ascii="Lato" w:hAnsi="Lato"/>
          <w:color w:val="000000" w:themeColor="text1"/>
        </w:rPr>
        <w:t xml:space="preserve">, Catholic University; </w:t>
      </w:r>
      <w:r w:rsidR="00DE4EBA" w:rsidRPr="00B7107C">
        <w:rPr>
          <w:rFonts w:ascii="Lato" w:hAnsi="Lato"/>
          <w:color w:val="000000" w:themeColor="text1"/>
        </w:rPr>
        <w:t>V</w:t>
      </w:r>
      <w:r w:rsidRPr="00B7107C">
        <w:rPr>
          <w:rFonts w:ascii="Lato" w:hAnsi="Lato"/>
          <w:color w:val="000000" w:themeColor="text1"/>
        </w:rPr>
        <w:t xml:space="preserve">incenzo </w:t>
      </w:r>
      <w:r w:rsidR="00DE4EBA" w:rsidRPr="00B7107C">
        <w:rPr>
          <w:rFonts w:ascii="Lato" w:hAnsi="Lato"/>
          <w:color w:val="000000" w:themeColor="text1"/>
        </w:rPr>
        <w:t>N</w:t>
      </w:r>
      <w:r w:rsidRPr="00B7107C">
        <w:rPr>
          <w:rFonts w:ascii="Lato" w:hAnsi="Lato"/>
          <w:color w:val="000000" w:themeColor="text1"/>
        </w:rPr>
        <w:t xml:space="preserve">ardelli, Catholic University </w:t>
      </w:r>
    </w:p>
    <w:p w14:paraId="0985B821" w14:textId="10ECB5E9" w:rsidR="00172A21" w:rsidRPr="00B7107C" w:rsidRDefault="00172A21" w:rsidP="00172A21">
      <w:pPr>
        <w:rPr>
          <w:rFonts w:ascii="Lato" w:hAnsi="Lato"/>
          <w:color w:val="000000" w:themeColor="text1"/>
        </w:rPr>
      </w:pPr>
      <w:r w:rsidRPr="00B7107C">
        <w:rPr>
          <w:rFonts w:ascii="Lato" w:hAnsi="Lato"/>
          <w:color w:val="000000" w:themeColor="text1"/>
        </w:rPr>
        <w:t>(Discussant: Ingmar Prucha, University of Maryland)</w:t>
      </w:r>
    </w:p>
    <w:p w14:paraId="69F56F73" w14:textId="77777777" w:rsidR="00172A21" w:rsidRPr="00B7107C" w:rsidRDefault="00172A21" w:rsidP="00172A21">
      <w:pPr>
        <w:textAlignment w:val="baseline"/>
        <w:rPr>
          <w:rFonts w:ascii="Lato" w:hAnsi="Lato"/>
          <w:color w:val="000000" w:themeColor="text1"/>
        </w:rPr>
      </w:pPr>
    </w:p>
    <w:p w14:paraId="0F9303A3" w14:textId="77777777" w:rsidR="00172A21" w:rsidRPr="00B7107C" w:rsidRDefault="00172A21" w:rsidP="00755713">
      <w:pPr>
        <w:pStyle w:val="ListParagraph"/>
        <w:numPr>
          <w:ilvl w:val="0"/>
          <w:numId w:val="13"/>
        </w:numPr>
        <w:ind w:left="0" w:firstLine="0"/>
        <w:textAlignment w:val="baseline"/>
        <w:rPr>
          <w:rFonts w:ascii="Lato" w:hAnsi="Lato"/>
          <w:color w:val="000000" w:themeColor="text1"/>
        </w:rPr>
      </w:pPr>
      <w:r w:rsidRPr="00B7107C">
        <w:rPr>
          <w:rFonts w:ascii="Lato" w:hAnsi="Lato"/>
          <w:color w:val="000000" w:themeColor="text1"/>
        </w:rPr>
        <w:t xml:space="preserve">On Testing for Spatial or Social Network Dependence in Panel Data Allowing for Network Variability </w:t>
      </w:r>
    </w:p>
    <w:p w14:paraId="07C18817" w14:textId="7D535448" w:rsidR="00172A21" w:rsidRPr="00B7107C" w:rsidRDefault="009C6F2D" w:rsidP="00172A21">
      <w:pPr>
        <w:textAlignment w:val="baseline"/>
        <w:rPr>
          <w:rFonts w:ascii="Lato" w:hAnsi="Lato"/>
          <w:color w:val="000000" w:themeColor="text1"/>
        </w:rPr>
      </w:pPr>
      <w:r w:rsidRPr="00B7107C">
        <w:rPr>
          <w:rFonts w:ascii="Lato" w:hAnsi="Lato"/>
          <w:color w:val="000000" w:themeColor="text1"/>
        </w:rPr>
        <w:t>Xiaodong Liu, University of Colorado Bolder;</w:t>
      </w:r>
      <w:r w:rsidRPr="00B7107C">
        <w:rPr>
          <w:rFonts w:ascii="Lato" w:hAnsi="Lato"/>
          <w:color w:val="000000" w:themeColor="text1"/>
          <w:u w:val="single"/>
        </w:rPr>
        <w:t xml:space="preserve"> Ingmar Prucha</w:t>
      </w:r>
      <w:r w:rsidRPr="00B7107C">
        <w:rPr>
          <w:rFonts w:ascii="Lato" w:hAnsi="Lato"/>
          <w:color w:val="000000" w:themeColor="text1"/>
        </w:rPr>
        <w:t>, University of Maryland</w:t>
      </w:r>
      <w:r w:rsidRPr="00B7107C">
        <w:rPr>
          <w:rFonts w:ascii="Lato" w:hAnsi="Lato"/>
          <w:color w:val="000000" w:themeColor="text1"/>
          <w:u w:val="single"/>
        </w:rPr>
        <w:t xml:space="preserve"> </w:t>
      </w:r>
      <w:r w:rsidR="00172A21" w:rsidRPr="00B7107C">
        <w:rPr>
          <w:rFonts w:ascii="Lato" w:hAnsi="Lato"/>
          <w:color w:val="000000" w:themeColor="text1"/>
        </w:rPr>
        <w:t>(Discussant: Kelley Pace</w:t>
      </w:r>
      <w:r w:rsidR="0017637E" w:rsidRPr="00B7107C">
        <w:rPr>
          <w:rFonts w:ascii="Lato" w:eastAsiaTheme="minorEastAsia" w:hAnsi="Lato" w:hint="eastAsia"/>
          <w:color w:val="000000" w:themeColor="text1"/>
        </w:rPr>
        <w:t xml:space="preserve">, </w:t>
      </w:r>
      <w:r w:rsidR="0017637E" w:rsidRPr="00B7107C">
        <w:rPr>
          <w:rFonts w:ascii="Lato" w:hAnsi="Lato"/>
          <w:color w:val="000000" w:themeColor="text1"/>
        </w:rPr>
        <w:t>Louisiana State University</w:t>
      </w:r>
      <w:r w:rsidR="00172A21" w:rsidRPr="00B7107C">
        <w:rPr>
          <w:rFonts w:ascii="Lato" w:hAnsi="Lato"/>
          <w:color w:val="000000" w:themeColor="text1"/>
        </w:rPr>
        <w:t xml:space="preserve">)  </w:t>
      </w:r>
    </w:p>
    <w:p w14:paraId="268E90C1" w14:textId="77777777" w:rsidR="00172A21" w:rsidRPr="00B7107C" w:rsidRDefault="00172A21" w:rsidP="00172A21">
      <w:pPr>
        <w:textAlignment w:val="baseline"/>
        <w:rPr>
          <w:rFonts w:ascii="Lato" w:hAnsi="Lato"/>
          <w:color w:val="000000" w:themeColor="text1"/>
        </w:rPr>
      </w:pPr>
    </w:p>
    <w:p w14:paraId="32D24223" w14:textId="77777777" w:rsidR="00172A21" w:rsidRPr="00B7107C" w:rsidRDefault="00172A21" w:rsidP="00755713">
      <w:pPr>
        <w:pStyle w:val="ListParagraph"/>
        <w:numPr>
          <w:ilvl w:val="0"/>
          <w:numId w:val="13"/>
        </w:numPr>
        <w:ind w:left="0" w:firstLine="0"/>
        <w:textAlignment w:val="baseline"/>
        <w:rPr>
          <w:rFonts w:ascii="Lato" w:hAnsi="Lato"/>
          <w:color w:val="000000" w:themeColor="text1"/>
        </w:rPr>
      </w:pPr>
      <w:r w:rsidRPr="00B7107C">
        <w:rPr>
          <w:rFonts w:ascii="Lato" w:hAnsi="Lato"/>
          <w:color w:val="000000" w:themeColor="text1"/>
        </w:rPr>
        <w:t xml:space="preserve">Simple Closed-form Relations between Symmetric and Non-Symmetric Spatial Weight Matrices </w:t>
      </w:r>
    </w:p>
    <w:p w14:paraId="1B189647" w14:textId="77777777" w:rsidR="001774B8" w:rsidRPr="00B7107C" w:rsidRDefault="001774B8" w:rsidP="00172A21">
      <w:pPr>
        <w:textAlignment w:val="baseline"/>
        <w:rPr>
          <w:rFonts w:ascii="Lato" w:eastAsiaTheme="minorEastAsia" w:hAnsi="Lato"/>
          <w:color w:val="000000" w:themeColor="text1"/>
          <w:u w:val="single"/>
        </w:rPr>
      </w:pPr>
      <w:r w:rsidRPr="00B7107C">
        <w:rPr>
          <w:rFonts w:ascii="Lato" w:hAnsi="Lato"/>
          <w:color w:val="000000" w:themeColor="text1"/>
          <w:u w:val="single"/>
        </w:rPr>
        <w:t>Kelley Pace</w:t>
      </w:r>
      <w:r w:rsidRPr="00B7107C">
        <w:rPr>
          <w:rFonts w:ascii="Lato" w:hAnsi="Lato"/>
          <w:color w:val="000000" w:themeColor="text1"/>
        </w:rPr>
        <w:t xml:space="preserve">, Louisiana State University; James </w:t>
      </w:r>
      <w:proofErr w:type="spellStart"/>
      <w:r w:rsidRPr="00B7107C">
        <w:rPr>
          <w:rFonts w:ascii="Lato" w:hAnsi="Lato"/>
          <w:color w:val="000000" w:themeColor="text1"/>
        </w:rPr>
        <w:t>LeSage</w:t>
      </w:r>
      <w:proofErr w:type="spellEnd"/>
      <w:r w:rsidRPr="00B7107C">
        <w:rPr>
          <w:rFonts w:ascii="Lato" w:hAnsi="Lato"/>
          <w:color w:val="000000" w:themeColor="text1"/>
        </w:rPr>
        <w:t>, emeritus</w:t>
      </w:r>
    </w:p>
    <w:p w14:paraId="46541102" w14:textId="199BC18A" w:rsidR="00172A21" w:rsidRPr="00B7107C" w:rsidRDefault="00172A21" w:rsidP="00172A21">
      <w:pPr>
        <w:textAlignment w:val="baseline"/>
        <w:rPr>
          <w:rFonts w:ascii="Lato" w:hAnsi="Lato"/>
          <w:color w:val="000000" w:themeColor="text1"/>
        </w:rPr>
      </w:pPr>
      <w:r w:rsidRPr="00B7107C">
        <w:rPr>
          <w:rFonts w:ascii="Lato" w:hAnsi="Lato"/>
          <w:color w:val="000000" w:themeColor="text1"/>
        </w:rPr>
        <w:t xml:space="preserve">(Discussant: </w:t>
      </w:r>
      <w:r w:rsidR="00754A50" w:rsidRPr="00B7107C">
        <w:rPr>
          <w:rFonts w:ascii="Lato" w:hAnsi="Lato"/>
          <w:color w:val="000000" w:themeColor="text1"/>
          <w:u w:val="single"/>
        </w:rPr>
        <w:t>Giuseppe Arbia</w:t>
      </w:r>
      <w:r w:rsidR="00754A50" w:rsidRPr="00B7107C">
        <w:rPr>
          <w:rFonts w:ascii="Lato" w:hAnsi="Lato"/>
          <w:color w:val="000000" w:themeColor="text1"/>
        </w:rPr>
        <w:t>, Catholic University</w:t>
      </w:r>
      <w:r w:rsidRPr="00B7107C">
        <w:rPr>
          <w:rFonts w:ascii="Lato" w:hAnsi="Lato"/>
          <w:color w:val="000000" w:themeColor="text1"/>
        </w:rPr>
        <w:t>)</w:t>
      </w:r>
    </w:p>
    <w:p w14:paraId="1D11D19B" w14:textId="77777777" w:rsidR="00FC2597" w:rsidRPr="00B7107C" w:rsidRDefault="00FC2597" w:rsidP="008D419C">
      <w:pPr>
        <w:rPr>
          <w:rFonts w:ascii="Lato" w:hAnsi="Lato"/>
          <w:b/>
          <w:bCs/>
          <w:color w:val="000000" w:themeColor="text1"/>
        </w:rPr>
      </w:pPr>
    </w:p>
    <w:p w14:paraId="1FC95A49" w14:textId="77777777" w:rsidR="001D1EBE" w:rsidRPr="00B7107C" w:rsidRDefault="001D1EBE" w:rsidP="008D419C">
      <w:pPr>
        <w:rPr>
          <w:rFonts w:ascii="Lato" w:hAnsi="Lato"/>
          <w:b/>
          <w:bCs/>
          <w:color w:val="000000" w:themeColor="text1"/>
        </w:rPr>
      </w:pPr>
    </w:p>
    <w:p w14:paraId="1761520E" w14:textId="718B4A13" w:rsidR="006472B9" w:rsidRPr="00B7107C" w:rsidRDefault="006472B9" w:rsidP="00172A21">
      <w:pPr>
        <w:textAlignment w:val="baseline"/>
        <w:rPr>
          <w:rFonts w:ascii="Lato" w:hAnsi="Lato"/>
          <w:b/>
          <w:bCs/>
          <w:color w:val="000000" w:themeColor="text1"/>
        </w:rPr>
      </w:pPr>
      <w:r w:rsidRPr="00B7107C">
        <w:rPr>
          <w:rFonts w:ascii="Lato" w:hAnsi="Lato"/>
          <w:b/>
          <w:bCs/>
          <w:color w:val="000000" w:themeColor="text1"/>
        </w:rPr>
        <w:t>1</w:t>
      </w:r>
      <w:r w:rsidR="006D6419">
        <w:rPr>
          <w:rFonts w:ascii="Lato" w:hAnsi="Lato"/>
          <w:b/>
          <w:bCs/>
          <w:color w:val="000000" w:themeColor="text1"/>
        </w:rPr>
        <w:t>2</w:t>
      </w:r>
      <w:r w:rsidRPr="00B7107C">
        <w:rPr>
          <w:rFonts w:ascii="Lato" w:hAnsi="Lato"/>
          <w:b/>
          <w:bCs/>
          <w:color w:val="000000" w:themeColor="text1"/>
        </w:rPr>
        <w:t xml:space="preserve">. </w:t>
      </w:r>
      <w:r w:rsidR="00172A21" w:rsidRPr="00B7107C">
        <w:rPr>
          <w:rFonts w:ascii="Lato" w:hAnsi="Lato"/>
          <w:b/>
          <w:bCs/>
          <w:color w:val="000000" w:themeColor="text1"/>
        </w:rPr>
        <w:t>Public Finance</w:t>
      </w:r>
      <w:r w:rsidRPr="00B7107C">
        <w:rPr>
          <w:rFonts w:ascii="Lato" w:hAnsi="Lato"/>
          <w:b/>
          <w:bCs/>
          <w:color w:val="000000" w:themeColor="text1"/>
        </w:rPr>
        <w:br/>
        <w:t xml:space="preserve">Thursday | 8:00 am-10:00 am | </w:t>
      </w:r>
      <w:r w:rsidRPr="00B7107C">
        <w:rPr>
          <w:rFonts w:ascii="Lato" w:hAnsi="Lato"/>
          <w:b/>
          <w:bCs/>
          <w:color w:val="000000" w:themeColor="text1"/>
          <w:highlight w:val="yellow"/>
        </w:rPr>
        <w:t>Plaza B</w:t>
      </w:r>
    </w:p>
    <w:p w14:paraId="4D4604C8" w14:textId="77777777" w:rsidR="00172A21" w:rsidRPr="00B7107C" w:rsidRDefault="006472B9" w:rsidP="00172A21">
      <w:pPr>
        <w:textAlignment w:val="baseline"/>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w:t>
      </w:r>
      <w:r w:rsidR="00172A21" w:rsidRPr="00B7107C">
        <w:rPr>
          <w:rFonts w:ascii="Lato" w:hAnsi="Lato"/>
          <w:color w:val="000000" w:themeColor="text1"/>
        </w:rPr>
        <w:t>Sushant Singh, University of Oklahoma</w:t>
      </w:r>
    </w:p>
    <w:p w14:paraId="12323AF6" w14:textId="77777777" w:rsidR="00172A21" w:rsidRPr="00B7107C" w:rsidRDefault="00172A21" w:rsidP="00172A21">
      <w:pPr>
        <w:textAlignment w:val="baseline"/>
        <w:rPr>
          <w:rFonts w:ascii="Lato" w:hAnsi="Lato"/>
          <w:color w:val="000000" w:themeColor="text1"/>
        </w:rPr>
      </w:pPr>
    </w:p>
    <w:p w14:paraId="7ABEF66C" w14:textId="77777777" w:rsidR="00172A21" w:rsidRPr="00B7107C" w:rsidRDefault="00172A21" w:rsidP="00172A21">
      <w:pPr>
        <w:textAlignment w:val="baseline"/>
        <w:rPr>
          <w:rFonts w:ascii="Lato" w:hAnsi="Lato"/>
          <w:color w:val="000000" w:themeColor="text1"/>
        </w:rPr>
      </w:pPr>
    </w:p>
    <w:p w14:paraId="4092B741" w14:textId="77777777" w:rsidR="00172A21" w:rsidRPr="00B7107C" w:rsidRDefault="00172A21" w:rsidP="00755713">
      <w:pPr>
        <w:pStyle w:val="ListParagraph"/>
        <w:numPr>
          <w:ilvl w:val="0"/>
          <w:numId w:val="14"/>
        </w:numPr>
        <w:textAlignment w:val="baseline"/>
        <w:rPr>
          <w:rFonts w:ascii="Lato" w:hAnsi="Lato"/>
          <w:color w:val="000000" w:themeColor="text1"/>
        </w:rPr>
      </w:pPr>
      <w:r w:rsidRPr="00B7107C">
        <w:rPr>
          <w:rFonts w:ascii="Lato" w:hAnsi="Lato"/>
          <w:color w:val="000000" w:themeColor="text1"/>
        </w:rPr>
        <w:t xml:space="preserve">Fiscal performance and institutions in Latin America </w:t>
      </w:r>
    </w:p>
    <w:p w14:paraId="07A9BEDC" w14:textId="77777777" w:rsidR="008A00F7" w:rsidRPr="00B7107C" w:rsidRDefault="008A00F7" w:rsidP="00172A21">
      <w:pPr>
        <w:textAlignment w:val="baseline"/>
        <w:rPr>
          <w:rFonts w:ascii="Lato" w:eastAsiaTheme="minorEastAsia" w:hAnsi="Lato"/>
          <w:color w:val="000000" w:themeColor="text1"/>
        </w:rPr>
      </w:pPr>
      <w:r w:rsidRPr="00B7107C">
        <w:rPr>
          <w:rFonts w:ascii="Lato" w:hAnsi="Lato"/>
          <w:color w:val="000000" w:themeColor="text1"/>
        </w:rPr>
        <w:t xml:space="preserve">Jaime Bonet, Banco de la República; Diana </w:t>
      </w:r>
      <w:proofErr w:type="spellStart"/>
      <w:r w:rsidRPr="00B7107C">
        <w:rPr>
          <w:rFonts w:ascii="Lato" w:hAnsi="Lato"/>
          <w:color w:val="000000" w:themeColor="text1"/>
        </w:rPr>
        <w:t>Ricciulli</w:t>
      </w:r>
      <w:proofErr w:type="spellEnd"/>
      <w:r w:rsidRPr="00B7107C">
        <w:rPr>
          <w:rFonts w:ascii="Lato" w:hAnsi="Lato"/>
          <w:color w:val="000000" w:themeColor="text1"/>
        </w:rPr>
        <w:t>, Banco de la República</w:t>
      </w:r>
      <w:r w:rsidRPr="00B7107C">
        <w:rPr>
          <w:rFonts w:ascii="Lato" w:eastAsiaTheme="minorEastAsia" w:hAnsi="Lato" w:hint="eastAsia"/>
          <w:color w:val="000000" w:themeColor="text1"/>
        </w:rPr>
        <w:t xml:space="preserve">, </w:t>
      </w:r>
      <w:r w:rsidRPr="00B7107C">
        <w:rPr>
          <w:rFonts w:ascii="Lato" w:hAnsi="Lato"/>
          <w:color w:val="000000" w:themeColor="text1"/>
        </w:rPr>
        <w:t xml:space="preserve">The Central Bank of Colombia; </w:t>
      </w:r>
      <w:r w:rsidRPr="00B7107C">
        <w:rPr>
          <w:rFonts w:ascii="Lato" w:hAnsi="Lato"/>
          <w:color w:val="000000" w:themeColor="text1"/>
          <w:u w:val="single"/>
        </w:rPr>
        <w:t>Javier Pérez</w:t>
      </w:r>
      <w:r w:rsidRPr="00B7107C">
        <w:rPr>
          <w:rFonts w:ascii="Lato" w:hAnsi="Lato"/>
          <w:color w:val="000000" w:themeColor="text1"/>
        </w:rPr>
        <w:t>, Banco de la República</w:t>
      </w:r>
      <w:r w:rsidRPr="00B7107C">
        <w:rPr>
          <w:rFonts w:ascii="Lato" w:eastAsiaTheme="minorEastAsia" w:hAnsi="Lato" w:hint="eastAsia"/>
          <w:color w:val="000000" w:themeColor="text1"/>
        </w:rPr>
        <w:t xml:space="preserve">, </w:t>
      </w:r>
      <w:r w:rsidRPr="00B7107C">
        <w:rPr>
          <w:rFonts w:ascii="Lato" w:hAnsi="Lato"/>
          <w:color w:val="000000" w:themeColor="text1"/>
        </w:rPr>
        <w:t>The Central Bank of Colombia</w:t>
      </w:r>
    </w:p>
    <w:p w14:paraId="0B0094DC" w14:textId="0FF15CC5" w:rsidR="00172A21" w:rsidRPr="00B7107C" w:rsidRDefault="00172A21" w:rsidP="00172A21">
      <w:pPr>
        <w:textAlignment w:val="baseline"/>
        <w:rPr>
          <w:rFonts w:ascii="Lato" w:hAnsi="Lato"/>
          <w:color w:val="000000" w:themeColor="text1"/>
        </w:rPr>
      </w:pPr>
      <w:r w:rsidRPr="00B7107C">
        <w:rPr>
          <w:rFonts w:ascii="Lato" w:hAnsi="Lato"/>
          <w:color w:val="000000" w:themeColor="text1"/>
        </w:rPr>
        <w:t>(Discussant: Sushant Singh</w:t>
      </w:r>
      <w:r w:rsidR="00B118E8" w:rsidRPr="00B7107C">
        <w:rPr>
          <w:rFonts w:ascii="Lato" w:hAnsi="Lato"/>
          <w:color w:val="000000" w:themeColor="text1"/>
        </w:rPr>
        <w:t>, University of Oklahoma</w:t>
      </w:r>
      <w:r w:rsidRPr="00B7107C">
        <w:rPr>
          <w:rFonts w:ascii="Lato" w:hAnsi="Lato"/>
          <w:color w:val="000000" w:themeColor="text1"/>
        </w:rPr>
        <w:t xml:space="preserve">)  </w:t>
      </w:r>
    </w:p>
    <w:p w14:paraId="305B668F" w14:textId="77777777" w:rsidR="00172A21" w:rsidRPr="00B7107C" w:rsidRDefault="00172A21" w:rsidP="00172A21">
      <w:pPr>
        <w:textAlignment w:val="baseline"/>
        <w:rPr>
          <w:rFonts w:ascii="Lato" w:hAnsi="Lato"/>
          <w:color w:val="000000" w:themeColor="text1"/>
        </w:rPr>
      </w:pPr>
    </w:p>
    <w:p w14:paraId="3BCBF18C" w14:textId="77777777" w:rsidR="00172A21" w:rsidRPr="00B7107C" w:rsidRDefault="00172A21" w:rsidP="00755713">
      <w:pPr>
        <w:pStyle w:val="ListParagraph"/>
        <w:numPr>
          <w:ilvl w:val="0"/>
          <w:numId w:val="14"/>
        </w:numPr>
        <w:textAlignment w:val="baseline"/>
        <w:rPr>
          <w:rFonts w:ascii="Lato" w:hAnsi="Lato"/>
          <w:color w:val="000000" w:themeColor="text1"/>
        </w:rPr>
      </w:pPr>
      <w:r w:rsidRPr="00B7107C">
        <w:rPr>
          <w:rFonts w:ascii="Lato" w:hAnsi="Lato"/>
          <w:color w:val="000000" w:themeColor="text1"/>
        </w:rPr>
        <w:t xml:space="preserve">The effects of IMF programs and conditionality on food self sufficiency </w:t>
      </w:r>
    </w:p>
    <w:p w14:paraId="4BCC462B" w14:textId="77777777" w:rsidR="00172A21" w:rsidRPr="00B7107C" w:rsidRDefault="00172A21" w:rsidP="00172A21">
      <w:pPr>
        <w:textAlignment w:val="baseline"/>
        <w:rPr>
          <w:rFonts w:ascii="Lato" w:hAnsi="Lato"/>
          <w:color w:val="000000" w:themeColor="text1"/>
        </w:rPr>
      </w:pPr>
      <w:r w:rsidRPr="00B7107C">
        <w:rPr>
          <w:rFonts w:ascii="Lato" w:hAnsi="Lato"/>
          <w:color w:val="000000" w:themeColor="text1"/>
        </w:rPr>
        <w:t xml:space="preserve">Sushant Singh, University of Oklahoma </w:t>
      </w:r>
    </w:p>
    <w:p w14:paraId="3D7A3CFD" w14:textId="749C2DBD" w:rsidR="00172A21" w:rsidRPr="00B7107C" w:rsidRDefault="00172A21" w:rsidP="00172A21">
      <w:pPr>
        <w:textAlignment w:val="baseline"/>
        <w:rPr>
          <w:rFonts w:ascii="Lato" w:hAnsi="Lato"/>
          <w:color w:val="000000" w:themeColor="text1"/>
        </w:rPr>
      </w:pPr>
      <w:r w:rsidRPr="00B7107C">
        <w:rPr>
          <w:rFonts w:ascii="Lato" w:hAnsi="Lato"/>
          <w:color w:val="000000" w:themeColor="text1"/>
        </w:rPr>
        <w:t>(Discussant: Cynthia Rogers</w:t>
      </w:r>
      <w:r w:rsidR="001C24AF" w:rsidRPr="00B7107C">
        <w:rPr>
          <w:rFonts w:ascii="Lato" w:eastAsiaTheme="minorEastAsia" w:hAnsi="Lato" w:hint="eastAsia"/>
          <w:color w:val="000000" w:themeColor="text1"/>
        </w:rPr>
        <w:t xml:space="preserve">, </w:t>
      </w:r>
      <w:r w:rsidR="001C24AF" w:rsidRPr="00B7107C">
        <w:rPr>
          <w:rFonts w:ascii="Lato" w:hAnsi="Lato"/>
          <w:color w:val="000000" w:themeColor="text1"/>
        </w:rPr>
        <w:t>University of Oklahoma</w:t>
      </w:r>
      <w:r w:rsidRPr="00B7107C">
        <w:rPr>
          <w:rFonts w:ascii="Lato" w:hAnsi="Lato"/>
          <w:color w:val="000000" w:themeColor="text1"/>
        </w:rPr>
        <w:t xml:space="preserve">)  </w:t>
      </w:r>
    </w:p>
    <w:p w14:paraId="158282DD" w14:textId="77777777" w:rsidR="00172A21" w:rsidRPr="00B7107C" w:rsidRDefault="00172A21" w:rsidP="00172A21">
      <w:pPr>
        <w:textAlignment w:val="baseline"/>
        <w:rPr>
          <w:rFonts w:ascii="Lato" w:hAnsi="Lato"/>
          <w:color w:val="000000" w:themeColor="text1"/>
        </w:rPr>
      </w:pPr>
    </w:p>
    <w:p w14:paraId="238556D2" w14:textId="77777777" w:rsidR="00172A21" w:rsidRPr="00B7107C" w:rsidRDefault="00172A21" w:rsidP="00755713">
      <w:pPr>
        <w:pStyle w:val="ListParagraph"/>
        <w:numPr>
          <w:ilvl w:val="0"/>
          <w:numId w:val="14"/>
        </w:numPr>
        <w:textAlignment w:val="baseline"/>
        <w:rPr>
          <w:rFonts w:ascii="Lato" w:hAnsi="Lato"/>
          <w:color w:val="000000" w:themeColor="text1"/>
        </w:rPr>
      </w:pPr>
      <w:r w:rsidRPr="00B7107C">
        <w:rPr>
          <w:rFonts w:ascii="Lato" w:hAnsi="Lato"/>
          <w:color w:val="000000" w:themeColor="text1"/>
        </w:rPr>
        <w:t xml:space="preserve">Tax Increment Financing and School Funding in Oklahoma: The Split Matters </w:t>
      </w:r>
    </w:p>
    <w:p w14:paraId="4AE320AA" w14:textId="70C8D352" w:rsidR="00172A21" w:rsidRPr="00B7107C" w:rsidRDefault="005F04C5" w:rsidP="00172A21">
      <w:pPr>
        <w:textAlignment w:val="baseline"/>
        <w:rPr>
          <w:rFonts w:ascii="Lato" w:hAnsi="Lato"/>
          <w:color w:val="000000" w:themeColor="text1"/>
        </w:rPr>
      </w:pPr>
      <w:r w:rsidRPr="00B7107C">
        <w:rPr>
          <w:rFonts w:ascii="Lato" w:hAnsi="Lato"/>
          <w:color w:val="000000" w:themeColor="text1"/>
          <w:u w:val="single"/>
        </w:rPr>
        <w:lastRenderedPageBreak/>
        <w:t>Cynthia Rogers</w:t>
      </w:r>
      <w:r w:rsidRPr="00B7107C">
        <w:rPr>
          <w:rFonts w:ascii="Lato" w:hAnsi="Lato"/>
          <w:color w:val="000000" w:themeColor="text1"/>
        </w:rPr>
        <w:t xml:space="preserve">, University of Oklahoma; Stephen Ellis, University of Oklahoma </w:t>
      </w:r>
      <w:r w:rsidR="00172A21" w:rsidRPr="00B7107C">
        <w:rPr>
          <w:rFonts w:ascii="Lato" w:hAnsi="Lato"/>
          <w:color w:val="000000" w:themeColor="text1"/>
        </w:rPr>
        <w:t xml:space="preserve">(Discussant: </w:t>
      </w:r>
      <w:r w:rsidR="00B118E8" w:rsidRPr="00B7107C">
        <w:rPr>
          <w:rFonts w:ascii="Lato" w:hAnsi="Lato"/>
          <w:color w:val="000000" w:themeColor="text1"/>
        </w:rPr>
        <w:t>Javier Pérez, Banco de la República</w:t>
      </w:r>
      <w:r w:rsidR="00172A21" w:rsidRPr="00B7107C">
        <w:rPr>
          <w:rFonts w:ascii="Lato" w:hAnsi="Lato"/>
          <w:color w:val="000000" w:themeColor="text1"/>
        </w:rPr>
        <w:t>)</w:t>
      </w:r>
    </w:p>
    <w:p w14:paraId="3A420E0E" w14:textId="0669056F" w:rsidR="00FC2597" w:rsidRPr="00B7107C" w:rsidRDefault="00FC2597" w:rsidP="00172A21">
      <w:pPr>
        <w:rPr>
          <w:rFonts w:ascii="Lato" w:hAnsi="Lato"/>
          <w:b/>
          <w:bCs/>
          <w:color w:val="000000" w:themeColor="text1"/>
        </w:rPr>
      </w:pPr>
    </w:p>
    <w:p w14:paraId="1A3A5A7B" w14:textId="36244649" w:rsidR="001D1EBE" w:rsidRPr="00B7107C" w:rsidRDefault="001D1EBE" w:rsidP="007D253B">
      <w:pPr>
        <w:rPr>
          <w:rFonts w:ascii="Lato" w:hAnsi="Lato"/>
          <w:b/>
          <w:bCs/>
          <w:color w:val="000000" w:themeColor="text1"/>
          <w:sz w:val="32"/>
          <w:szCs w:val="32"/>
        </w:rPr>
      </w:pPr>
    </w:p>
    <w:p w14:paraId="336D0DE8" w14:textId="4DFA084E" w:rsidR="006472B9" w:rsidRPr="00B7107C" w:rsidRDefault="00AD75D1" w:rsidP="007D253B">
      <w:pPr>
        <w:jc w:val="center"/>
        <w:rPr>
          <w:rFonts w:ascii="Lato" w:hAnsi="Lato"/>
          <w:b/>
          <w:bCs/>
          <w:color w:val="000000" w:themeColor="text1"/>
          <w:sz w:val="32"/>
          <w:szCs w:val="32"/>
        </w:rPr>
      </w:pPr>
      <w:r w:rsidRPr="00B7107C">
        <w:rPr>
          <w:rFonts w:ascii="Lato" w:hAnsi="Lato"/>
          <w:b/>
          <w:bCs/>
          <w:color w:val="000000" w:themeColor="text1"/>
          <w:sz w:val="32"/>
          <w:szCs w:val="32"/>
        </w:rPr>
        <w:t xml:space="preserve">======== </w:t>
      </w:r>
      <w:r w:rsidR="006472B9" w:rsidRPr="00B7107C">
        <w:rPr>
          <w:rFonts w:ascii="Lato" w:hAnsi="Lato"/>
          <w:b/>
          <w:bCs/>
          <w:color w:val="000000" w:themeColor="text1"/>
          <w:sz w:val="32"/>
          <w:szCs w:val="32"/>
        </w:rPr>
        <w:t>Coffee Break</w:t>
      </w:r>
      <w:r w:rsidRPr="00B7107C">
        <w:rPr>
          <w:rFonts w:ascii="Lato" w:hAnsi="Lato"/>
          <w:b/>
          <w:bCs/>
          <w:color w:val="000000" w:themeColor="text1"/>
          <w:sz w:val="32"/>
          <w:szCs w:val="32"/>
        </w:rPr>
        <w:t xml:space="preserve"> ========</w:t>
      </w:r>
      <w:r w:rsidR="006472B9" w:rsidRPr="00B7107C">
        <w:rPr>
          <w:rFonts w:ascii="Lato" w:hAnsi="Lato"/>
          <w:b/>
          <w:bCs/>
          <w:color w:val="000000" w:themeColor="text1"/>
          <w:sz w:val="32"/>
          <w:szCs w:val="32"/>
        </w:rPr>
        <w:br/>
        <w:t xml:space="preserve">10:00 am-10:30 am | </w:t>
      </w:r>
      <w:r w:rsidR="006472B9" w:rsidRPr="00B7107C">
        <w:rPr>
          <w:rFonts w:ascii="Lato" w:hAnsi="Lato"/>
          <w:b/>
          <w:bCs/>
          <w:color w:val="000000" w:themeColor="text1"/>
          <w:sz w:val="32"/>
          <w:szCs w:val="32"/>
          <w:highlight w:val="yellow"/>
        </w:rPr>
        <w:t>Santa Fe Foyer</w:t>
      </w:r>
    </w:p>
    <w:p w14:paraId="7D726D72" w14:textId="77777777" w:rsidR="001527EE" w:rsidRPr="00B7107C" w:rsidRDefault="001527EE" w:rsidP="008D419C">
      <w:pPr>
        <w:rPr>
          <w:rFonts w:ascii="Lato" w:hAnsi="Lato"/>
          <w:b/>
          <w:bCs/>
          <w:color w:val="000000" w:themeColor="text1"/>
        </w:rPr>
      </w:pPr>
    </w:p>
    <w:p w14:paraId="5FE394F3" w14:textId="77777777" w:rsidR="001527EE" w:rsidRPr="00B7107C" w:rsidRDefault="001527EE" w:rsidP="008D419C">
      <w:pPr>
        <w:rPr>
          <w:rFonts w:ascii="Lato" w:hAnsi="Lato"/>
          <w:b/>
          <w:bCs/>
          <w:color w:val="000000" w:themeColor="text1"/>
        </w:rPr>
      </w:pPr>
    </w:p>
    <w:p w14:paraId="22FDCD3A" w14:textId="79502BD9" w:rsidR="00172A21" w:rsidRPr="00B7107C" w:rsidRDefault="006472B9" w:rsidP="00172A21">
      <w:pPr>
        <w:rPr>
          <w:rFonts w:ascii="Lato" w:hAnsi="Lato"/>
          <w:b/>
          <w:bCs/>
          <w:color w:val="000000" w:themeColor="text1"/>
        </w:rPr>
      </w:pPr>
      <w:r w:rsidRPr="00B7107C">
        <w:rPr>
          <w:rFonts w:ascii="Lato" w:hAnsi="Lato"/>
          <w:b/>
          <w:bCs/>
          <w:color w:val="000000" w:themeColor="text1"/>
        </w:rPr>
        <w:t>1</w:t>
      </w:r>
      <w:r w:rsidR="006D6419">
        <w:rPr>
          <w:rFonts w:ascii="Lato" w:hAnsi="Lato"/>
          <w:b/>
          <w:bCs/>
          <w:color w:val="000000" w:themeColor="text1"/>
        </w:rPr>
        <w:t>3</w:t>
      </w:r>
      <w:r w:rsidRPr="00B7107C">
        <w:rPr>
          <w:rFonts w:ascii="Lato" w:hAnsi="Lato"/>
          <w:b/>
          <w:bCs/>
          <w:color w:val="000000" w:themeColor="text1"/>
        </w:rPr>
        <w:t xml:space="preserve">. </w:t>
      </w:r>
      <w:r w:rsidR="00172A21" w:rsidRPr="00B7107C">
        <w:rPr>
          <w:rFonts w:ascii="Lato" w:hAnsi="Lato"/>
          <w:b/>
          <w:bCs/>
          <w:color w:val="000000" w:themeColor="text1"/>
        </w:rPr>
        <w:t>Regional Science, Climate Change, Environmental Footprint 1 [NARSC Special Session]</w:t>
      </w:r>
    </w:p>
    <w:p w14:paraId="1605BF95" w14:textId="75937ED5" w:rsidR="00754A50" w:rsidRPr="00B7107C" w:rsidRDefault="00754A50" w:rsidP="00172A21">
      <w:pPr>
        <w:rPr>
          <w:rFonts w:ascii="Lato" w:hAnsi="Lato"/>
          <w:b/>
          <w:bCs/>
          <w:color w:val="000000" w:themeColor="text1"/>
        </w:rPr>
      </w:pPr>
      <w:r w:rsidRPr="00B7107C">
        <w:rPr>
          <w:rFonts w:ascii="Lato" w:hAnsi="Lato"/>
          <w:b/>
          <w:bCs/>
          <w:color w:val="000000" w:themeColor="text1"/>
        </w:rPr>
        <w:t xml:space="preserve">Thursday | 10:30 am-12:30 pm | </w:t>
      </w:r>
      <w:r w:rsidRPr="00B7107C">
        <w:rPr>
          <w:rFonts w:ascii="Lato" w:hAnsi="Lato"/>
          <w:b/>
          <w:bCs/>
          <w:color w:val="000000" w:themeColor="text1"/>
          <w:highlight w:val="yellow"/>
        </w:rPr>
        <w:t>Santa Fe</w:t>
      </w:r>
    </w:p>
    <w:p w14:paraId="7DB6F944" w14:textId="77777777" w:rsidR="00172A21" w:rsidRPr="00B7107C" w:rsidRDefault="00172A21" w:rsidP="00172A21">
      <w:pPr>
        <w:rPr>
          <w:rFonts w:ascii="Lato" w:hAnsi="Lato"/>
          <w:color w:val="000000" w:themeColor="text1"/>
        </w:rPr>
      </w:pPr>
    </w:p>
    <w:p w14:paraId="6F85A5AE" w14:textId="42111DED" w:rsidR="00172A21" w:rsidRPr="00B7107C" w:rsidRDefault="00172A21" w:rsidP="00172A21">
      <w:pPr>
        <w:rPr>
          <w:rFonts w:ascii="Lato" w:hAnsi="Lato"/>
          <w:color w:val="000000" w:themeColor="text1"/>
        </w:rPr>
      </w:pPr>
      <w:r w:rsidRPr="00B7107C">
        <w:rPr>
          <w:rFonts w:ascii="Lato" w:hAnsi="Lato"/>
          <w:b/>
          <w:bCs/>
          <w:color w:val="000000" w:themeColor="text1"/>
        </w:rPr>
        <w:t>Organizers</w:t>
      </w:r>
      <w:r w:rsidRPr="00B7107C">
        <w:rPr>
          <w:rFonts w:ascii="Lato" w:hAnsi="Lato"/>
          <w:color w:val="000000" w:themeColor="text1"/>
        </w:rPr>
        <w:t xml:space="preserve">: Sandy </w:t>
      </w:r>
      <w:proofErr w:type="spellStart"/>
      <w:r w:rsidRPr="00B7107C">
        <w:rPr>
          <w:rFonts w:ascii="Lato" w:hAnsi="Lato"/>
          <w:color w:val="000000" w:themeColor="text1"/>
        </w:rPr>
        <w:t>Dall’erba</w:t>
      </w:r>
      <w:proofErr w:type="spellEnd"/>
      <w:r w:rsidRPr="00B7107C">
        <w:rPr>
          <w:rFonts w:ascii="Lato" w:hAnsi="Lato"/>
          <w:color w:val="000000" w:themeColor="text1"/>
        </w:rPr>
        <w:t>, University of Illinois at Urbana-Champaign; Stephan Goetz, Penn State University; Lei Zhang, Old Dominion University</w:t>
      </w:r>
    </w:p>
    <w:p w14:paraId="7531E757" w14:textId="77777777" w:rsidR="00172A21" w:rsidRPr="00B7107C" w:rsidRDefault="00172A21" w:rsidP="00172A21">
      <w:pPr>
        <w:rPr>
          <w:rFonts w:ascii="Lato" w:hAnsi="Lato"/>
          <w:color w:val="000000" w:themeColor="text1"/>
        </w:rPr>
      </w:pPr>
    </w:p>
    <w:p w14:paraId="1684DA70" w14:textId="600B7F08" w:rsidR="00172A21" w:rsidRPr="00B7107C" w:rsidRDefault="00172A21" w:rsidP="00172A21">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Sandy </w:t>
      </w:r>
      <w:proofErr w:type="spellStart"/>
      <w:r w:rsidRPr="00B7107C">
        <w:rPr>
          <w:rFonts w:ascii="Lato" w:hAnsi="Lato"/>
          <w:color w:val="000000" w:themeColor="text1"/>
        </w:rPr>
        <w:t>Dall'erba</w:t>
      </w:r>
      <w:proofErr w:type="spellEnd"/>
      <w:r w:rsidRPr="00B7107C">
        <w:rPr>
          <w:rFonts w:ascii="Lato" w:hAnsi="Lato"/>
          <w:color w:val="000000" w:themeColor="text1"/>
        </w:rPr>
        <w:t>, University of Illinois at Urbana-Champaign</w:t>
      </w:r>
    </w:p>
    <w:p w14:paraId="01BCA879" w14:textId="77777777" w:rsidR="00172A21" w:rsidRPr="00B7107C" w:rsidRDefault="00172A21" w:rsidP="00172A21">
      <w:pPr>
        <w:rPr>
          <w:rFonts w:ascii="Lato" w:hAnsi="Lato"/>
          <w:color w:val="000000" w:themeColor="text1"/>
        </w:rPr>
      </w:pPr>
    </w:p>
    <w:p w14:paraId="05FCDE2B" w14:textId="77777777" w:rsidR="00172A21" w:rsidRPr="00B7107C" w:rsidRDefault="00172A21"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What role has trade and economic integration played in the agrifood value chain in North America?</w:t>
      </w:r>
    </w:p>
    <w:p w14:paraId="50E3BA03" w14:textId="77777777" w:rsidR="00172A21" w:rsidRPr="00B7107C" w:rsidRDefault="00172A21" w:rsidP="00172A21">
      <w:pPr>
        <w:rPr>
          <w:rFonts w:ascii="Lato" w:hAnsi="Lato"/>
          <w:color w:val="000000" w:themeColor="text1"/>
        </w:rPr>
      </w:pPr>
      <w:r w:rsidRPr="00B7107C">
        <w:rPr>
          <w:rFonts w:ascii="Lato" w:hAnsi="Lato"/>
          <w:color w:val="000000" w:themeColor="text1"/>
        </w:rPr>
        <w:t xml:space="preserve">Sandy </w:t>
      </w:r>
      <w:proofErr w:type="spellStart"/>
      <w:r w:rsidRPr="00B7107C">
        <w:rPr>
          <w:rFonts w:ascii="Lato" w:hAnsi="Lato"/>
          <w:color w:val="000000" w:themeColor="text1"/>
        </w:rPr>
        <w:t>Dall'erba</w:t>
      </w:r>
      <w:proofErr w:type="spellEnd"/>
      <w:r w:rsidRPr="00B7107C">
        <w:rPr>
          <w:rFonts w:ascii="Lato" w:hAnsi="Lato"/>
          <w:color w:val="000000" w:themeColor="text1"/>
        </w:rPr>
        <w:t xml:space="preserve">, University of Illinois at Urbana-Champaign; </w:t>
      </w:r>
      <w:r w:rsidRPr="00B7107C">
        <w:rPr>
          <w:rFonts w:ascii="Lato" w:hAnsi="Lato"/>
          <w:color w:val="000000" w:themeColor="text1"/>
          <w:u w:val="single"/>
        </w:rPr>
        <w:t xml:space="preserve">Claudia </w:t>
      </w:r>
      <w:proofErr w:type="spellStart"/>
      <w:r w:rsidRPr="00B7107C">
        <w:rPr>
          <w:rFonts w:ascii="Lato" w:hAnsi="Lato"/>
          <w:color w:val="000000" w:themeColor="text1"/>
          <w:u w:val="single"/>
        </w:rPr>
        <w:t>Montania</w:t>
      </w:r>
      <w:proofErr w:type="spellEnd"/>
      <w:r w:rsidRPr="00B7107C">
        <w:rPr>
          <w:rFonts w:ascii="Lato" w:hAnsi="Lato"/>
          <w:color w:val="000000" w:themeColor="text1"/>
        </w:rPr>
        <w:t>, University of Arizona; Alberto Franco Solís, National Renewable Energy Laboratory (Discussant: Tim Wojan, Oak Ridge Institute for Science and Education)</w:t>
      </w:r>
    </w:p>
    <w:p w14:paraId="4B63ED3D" w14:textId="77777777" w:rsidR="00172A21" w:rsidRPr="00B7107C" w:rsidRDefault="00172A21" w:rsidP="00172A21">
      <w:pPr>
        <w:pStyle w:val="ListParagraph"/>
        <w:ind w:left="0"/>
        <w:rPr>
          <w:rFonts w:ascii="Lato" w:hAnsi="Lato" w:cs="Times New Roman"/>
          <w:color w:val="000000" w:themeColor="text1"/>
        </w:rPr>
      </w:pPr>
    </w:p>
    <w:p w14:paraId="5391296E" w14:textId="77777777" w:rsidR="00172A21" w:rsidRPr="00B7107C" w:rsidRDefault="00172A21"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 xml:space="preserve">Impact of Extreme Weather Events on the U.S. Domestic Supply Chain of Food Manufacturing </w:t>
      </w:r>
    </w:p>
    <w:p w14:paraId="4AD677D2" w14:textId="77777777" w:rsidR="00172A21" w:rsidRPr="00B7107C" w:rsidRDefault="00172A21" w:rsidP="00172A21">
      <w:pPr>
        <w:rPr>
          <w:rFonts w:ascii="Lato" w:hAnsi="Lato"/>
          <w:color w:val="000000" w:themeColor="text1"/>
        </w:rPr>
      </w:pPr>
      <w:proofErr w:type="spellStart"/>
      <w:r w:rsidRPr="00B7107C">
        <w:rPr>
          <w:rFonts w:ascii="Lato" w:hAnsi="Lato"/>
          <w:color w:val="000000" w:themeColor="text1"/>
          <w:u w:val="single"/>
        </w:rPr>
        <w:t>Hyungsun</w:t>
      </w:r>
      <w:proofErr w:type="spellEnd"/>
      <w:r w:rsidRPr="00B7107C">
        <w:rPr>
          <w:rFonts w:ascii="Lato" w:hAnsi="Lato"/>
          <w:color w:val="000000" w:themeColor="text1"/>
          <w:u w:val="single"/>
        </w:rPr>
        <w:t xml:space="preserve"> Yim</w:t>
      </w:r>
      <w:r w:rsidRPr="00B7107C">
        <w:rPr>
          <w:rFonts w:ascii="Lato" w:hAnsi="Lato"/>
          <w:color w:val="000000" w:themeColor="text1"/>
        </w:rPr>
        <w:t xml:space="preserve">, University of Illinois at Urbana-Champaign; Sandy </w:t>
      </w:r>
      <w:proofErr w:type="spellStart"/>
      <w:r w:rsidRPr="00B7107C">
        <w:rPr>
          <w:rFonts w:ascii="Lato" w:hAnsi="Lato"/>
          <w:color w:val="000000" w:themeColor="text1"/>
        </w:rPr>
        <w:t>Dall'erba</w:t>
      </w:r>
      <w:proofErr w:type="spellEnd"/>
      <w:r w:rsidRPr="00B7107C">
        <w:rPr>
          <w:rFonts w:ascii="Lato" w:hAnsi="Lato"/>
          <w:color w:val="000000" w:themeColor="text1"/>
        </w:rPr>
        <w:t xml:space="preserve">, University of Illinois at Urbana-Champaign </w:t>
      </w:r>
    </w:p>
    <w:p w14:paraId="02EF4CDD" w14:textId="25626557" w:rsidR="00172A21" w:rsidRPr="00B7107C" w:rsidRDefault="00172A21" w:rsidP="00172A21">
      <w:pPr>
        <w:rPr>
          <w:rFonts w:ascii="Lato" w:hAnsi="Lato"/>
          <w:color w:val="000000" w:themeColor="text1"/>
        </w:rPr>
      </w:pPr>
      <w:r w:rsidRPr="00B7107C">
        <w:rPr>
          <w:rFonts w:ascii="Lato" w:hAnsi="Lato"/>
          <w:color w:val="000000" w:themeColor="text1"/>
        </w:rPr>
        <w:t>(Discussant: Stephan J. Goetz, Pennsylvania State University)</w:t>
      </w:r>
    </w:p>
    <w:p w14:paraId="724FC07B" w14:textId="77777777" w:rsidR="00172A21" w:rsidRPr="00B7107C" w:rsidRDefault="00172A21" w:rsidP="00172A21">
      <w:pPr>
        <w:rPr>
          <w:rFonts w:ascii="Lato" w:hAnsi="Lato"/>
          <w:color w:val="000000" w:themeColor="text1"/>
        </w:rPr>
      </w:pPr>
    </w:p>
    <w:p w14:paraId="78982178" w14:textId="77777777" w:rsidR="00172A21" w:rsidRPr="00B7107C" w:rsidRDefault="00172A21"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Changes in Renewable Energy Production on U.S. Farms, 2017-2022: A State-Level Analysis</w:t>
      </w:r>
    </w:p>
    <w:p w14:paraId="06B4FBBC" w14:textId="77777777" w:rsidR="00172A21" w:rsidRPr="00B7107C" w:rsidRDefault="00172A21" w:rsidP="00172A21">
      <w:pPr>
        <w:rPr>
          <w:rFonts w:ascii="Lato" w:hAnsi="Lato"/>
          <w:color w:val="000000" w:themeColor="text1"/>
        </w:rPr>
      </w:pPr>
      <w:r w:rsidRPr="00B7107C">
        <w:rPr>
          <w:rFonts w:ascii="Lato" w:hAnsi="Lato"/>
          <w:color w:val="000000" w:themeColor="text1"/>
          <w:u w:val="single"/>
        </w:rPr>
        <w:t>Zheng Tian</w:t>
      </w:r>
      <w:r w:rsidRPr="00B7107C">
        <w:rPr>
          <w:rFonts w:ascii="Lato" w:hAnsi="Lato"/>
          <w:color w:val="000000" w:themeColor="text1"/>
        </w:rPr>
        <w:t xml:space="preserve">, Pennsylvania State University; David Kay, Cornell University; and Stephan J. Goetz, Pennsylvania State University </w:t>
      </w:r>
    </w:p>
    <w:p w14:paraId="7F490348" w14:textId="493EBBBC" w:rsidR="00172A21" w:rsidRPr="00B7107C" w:rsidRDefault="00172A21" w:rsidP="00172A21">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Hyungsun</w:t>
      </w:r>
      <w:proofErr w:type="spellEnd"/>
      <w:r w:rsidRPr="00B7107C">
        <w:rPr>
          <w:rFonts w:ascii="Lato" w:hAnsi="Lato"/>
          <w:color w:val="000000" w:themeColor="text1"/>
        </w:rPr>
        <w:t> Yim, University of Illinois at Urbana-Champaign)</w:t>
      </w:r>
    </w:p>
    <w:p w14:paraId="2F0FE9C0" w14:textId="77777777" w:rsidR="00172A21" w:rsidRPr="00B7107C" w:rsidRDefault="00172A21" w:rsidP="00172A21">
      <w:pPr>
        <w:rPr>
          <w:rFonts w:ascii="Lato" w:hAnsi="Lato"/>
          <w:color w:val="000000" w:themeColor="text1"/>
        </w:rPr>
      </w:pPr>
    </w:p>
    <w:p w14:paraId="108749B0" w14:textId="77777777" w:rsidR="00172A21" w:rsidRPr="00B7107C" w:rsidRDefault="00172A21"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Economic Impact Assessment of the “720” Heavy Rain Disaster: a CGE approach</w:t>
      </w:r>
    </w:p>
    <w:p w14:paraId="3B8A1E0E" w14:textId="77777777" w:rsidR="00172A21" w:rsidRPr="00B7107C" w:rsidRDefault="00172A21" w:rsidP="00172A21">
      <w:pPr>
        <w:rPr>
          <w:rFonts w:ascii="Lato" w:eastAsiaTheme="minorHAnsi" w:hAnsi="Lato"/>
          <w:color w:val="000000" w:themeColor="text1"/>
        </w:rPr>
      </w:pPr>
      <w:proofErr w:type="spellStart"/>
      <w:r w:rsidRPr="00B7107C">
        <w:rPr>
          <w:rFonts w:ascii="Lato" w:hAnsi="Lato"/>
          <w:color w:val="000000" w:themeColor="text1"/>
          <w:u w:val="single"/>
        </w:rPr>
        <w:t>Xiangwei</w:t>
      </w:r>
      <w:proofErr w:type="spellEnd"/>
      <w:r w:rsidRPr="00B7107C">
        <w:rPr>
          <w:rFonts w:ascii="Lato" w:hAnsi="Lato"/>
          <w:color w:val="000000" w:themeColor="text1"/>
          <w:u w:val="single"/>
        </w:rPr>
        <w:t xml:space="preserve"> Sun</w:t>
      </w:r>
      <w:r w:rsidRPr="00B7107C">
        <w:rPr>
          <w:rFonts w:ascii="Lato" w:hAnsi="Lato"/>
          <w:color w:val="000000" w:themeColor="text1"/>
        </w:rPr>
        <w:t xml:space="preserve">, </w:t>
      </w:r>
      <w:r w:rsidRPr="00B7107C">
        <w:rPr>
          <w:rFonts w:ascii="Lato" w:eastAsiaTheme="minorHAnsi" w:hAnsi="Lato"/>
          <w:color w:val="000000" w:themeColor="text1"/>
        </w:rPr>
        <w:t>University of Illinois Urbana-Champaign</w:t>
      </w:r>
      <w:r w:rsidRPr="00B7107C">
        <w:rPr>
          <w:rFonts w:ascii="Lato" w:hAnsi="Lato"/>
          <w:color w:val="000000" w:themeColor="text1"/>
        </w:rPr>
        <w:t xml:space="preserve">; Na Li, </w:t>
      </w:r>
      <w:r w:rsidRPr="00B7107C">
        <w:rPr>
          <w:rFonts w:ascii="Lato" w:eastAsiaTheme="minorHAnsi" w:hAnsi="Lato"/>
          <w:color w:val="000000" w:themeColor="text1"/>
        </w:rPr>
        <w:t>Chinese Academy of Sciences</w:t>
      </w:r>
      <w:r w:rsidRPr="00B7107C">
        <w:rPr>
          <w:rFonts w:ascii="Lato" w:hAnsi="Lato"/>
          <w:color w:val="000000" w:themeColor="text1"/>
        </w:rPr>
        <w:t xml:space="preserve">; Sandy </w:t>
      </w:r>
      <w:proofErr w:type="spellStart"/>
      <w:r w:rsidRPr="00B7107C">
        <w:rPr>
          <w:rFonts w:ascii="Lato" w:hAnsi="Lato"/>
          <w:color w:val="000000" w:themeColor="text1"/>
        </w:rPr>
        <w:t>Dall'erba</w:t>
      </w:r>
      <w:proofErr w:type="spellEnd"/>
      <w:r w:rsidRPr="00B7107C">
        <w:rPr>
          <w:rFonts w:ascii="Lato" w:hAnsi="Lato"/>
          <w:color w:val="000000" w:themeColor="text1"/>
        </w:rPr>
        <w:t xml:space="preserve">, </w:t>
      </w:r>
      <w:r w:rsidRPr="00B7107C">
        <w:rPr>
          <w:rFonts w:ascii="Lato" w:eastAsiaTheme="minorHAnsi" w:hAnsi="Lato"/>
          <w:color w:val="000000" w:themeColor="text1"/>
        </w:rPr>
        <w:t xml:space="preserve">University of Illinois Urbana-Champaign </w:t>
      </w:r>
    </w:p>
    <w:p w14:paraId="31229DBC" w14:textId="010BC4D0" w:rsidR="00172A21" w:rsidRPr="00B7107C" w:rsidRDefault="00172A21" w:rsidP="00172A21">
      <w:pPr>
        <w:rPr>
          <w:rFonts w:ascii="Lato" w:hAnsi="Lato"/>
          <w:color w:val="000000" w:themeColor="text1"/>
        </w:rPr>
      </w:pPr>
      <w:r w:rsidRPr="00B7107C">
        <w:rPr>
          <w:rFonts w:ascii="Lato" w:hAnsi="Lato"/>
          <w:color w:val="000000" w:themeColor="text1"/>
        </w:rPr>
        <w:t xml:space="preserve">(Discussant: Claudia </w:t>
      </w:r>
      <w:proofErr w:type="spellStart"/>
      <w:r w:rsidRPr="00B7107C">
        <w:rPr>
          <w:rFonts w:ascii="Lato" w:hAnsi="Lato"/>
          <w:color w:val="000000" w:themeColor="text1"/>
        </w:rPr>
        <w:t>Montania</w:t>
      </w:r>
      <w:proofErr w:type="spellEnd"/>
      <w:r w:rsidRPr="00B7107C">
        <w:rPr>
          <w:rFonts w:ascii="Lato" w:hAnsi="Lato"/>
          <w:color w:val="000000" w:themeColor="text1"/>
        </w:rPr>
        <w:t>, University of Arizona)</w:t>
      </w:r>
    </w:p>
    <w:p w14:paraId="39C5CCE6" w14:textId="77777777" w:rsidR="001D1EBE" w:rsidRPr="00B7107C" w:rsidRDefault="001D1EBE" w:rsidP="008D419C">
      <w:pPr>
        <w:rPr>
          <w:rFonts w:ascii="Lato" w:eastAsiaTheme="minorEastAsia" w:hAnsi="Lato"/>
          <w:b/>
          <w:bCs/>
          <w:color w:val="000000" w:themeColor="text1"/>
        </w:rPr>
      </w:pPr>
    </w:p>
    <w:p w14:paraId="29245099" w14:textId="77777777" w:rsidR="00EB756B" w:rsidRPr="00B7107C" w:rsidRDefault="00EB756B" w:rsidP="008D419C">
      <w:pPr>
        <w:rPr>
          <w:rFonts w:ascii="Lato" w:eastAsiaTheme="minorEastAsia" w:hAnsi="Lato"/>
          <w:b/>
          <w:bCs/>
          <w:color w:val="000000" w:themeColor="text1"/>
        </w:rPr>
      </w:pPr>
    </w:p>
    <w:p w14:paraId="2827204E" w14:textId="5F0A639E" w:rsidR="006472B9" w:rsidRPr="00B7107C" w:rsidRDefault="006472B9" w:rsidP="008D419C">
      <w:pPr>
        <w:rPr>
          <w:rFonts w:ascii="Lato" w:hAnsi="Lato"/>
          <w:b/>
          <w:bCs/>
          <w:color w:val="000000" w:themeColor="text1"/>
        </w:rPr>
      </w:pPr>
      <w:r w:rsidRPr="00B7107C">
        <w:rPr>
          <w:rFonts w:ascii="Lato" w:hAnsi="Lato"/>
          <w:b/>
          <w:bCs/>
          <w:color w:val="000000" w:themeColor="text1"/>
        </w:rPr>
        <w:t>1</w:t>
      </w:r>
      <w:r w:rsidR="006D6419">
        <w:rPr>
          <w:rFonts w:ascii="Lato" w:hAnsi="Lato"/>
          <w:b/>
          <w:bCs/>
          <w:color w:val="000000" w:themeColor="text1"/>
        </w:rPr>
        <w:t>4</w:t>
      </w:r>
      <w:r w:rsidRPr="00B7107C">
        <w:rPr>
          <w:rFonts w:ascii="Lato" w:hAnsi="Lato"/>
          <w:b/>
          <w:bCs/>
          <w:color w:val="000000" w:themeColor="text1"/>
        </w:rPr>
        <w:t xml:space="preserve">. </w:t>
      </w:r>
      <w:r w:rsidR="00F71402" w:rsidRPr="00B7107C">
        <w:rPr>
          <w:rFonts w:ascii="Lato" w:hAnsi="Lato"/>
          <w:b/>
          <w:bCs/>
          <w:color w:val="000000" w:themeColor="text1"/>
          <w:shd w:val="clear" w:color="auto" w:fill="FFFFFF"/>
        </w:rPr>
        <w:t xml:space="preserve">Spatial econometric methods and applications </w:t>
      </w:r>
      <w:r w:rsidR="00F71402" w:rsidRPr="00B7107C">
        <w:rPr>
          <w:rFonts w:ascii="Lato" w:hAnsi="Lato"/>
          <w:b/>
          <w:bCs/>
          <w:color w:val="000000" w:themeColor="text1"/>
        </w:rPr>
        <w:t>[NARSC Special Session]</w:t>
      </w:r>
      <w:r w:rsidRPr="00B7107C">
        <w:rPr>
          <w:rFonts w:ascii="Lato" w:hAnsi="Lato"/>
          <w:b/>
          <w:bCs/>
          <w:color w:val="000000" w:themeColor="text1"/>
        </w:rPr>
        <w:br/>
        <w:t xml:space="preserve">Thursday | 10:30 am-12:30 pm | </w:t>
      </w:r>
      <w:r w:rsidRPr="00B7107C">
        <w:rPr>
          <w:rFonts w:ascii="Lato" w:hAnsi="Lato"/>
          <w:b/>
          <w:bCs/>
          <w:color w:val="000000" w:themeColor="text1"/>
          <w:highlight w:val="yellow"/>
        </w:rPr>
        <w:t>Santa Fe</w:t>
      </w:r>
    </w:p>
    <w:p w14:paraId="5E6D2C28" w14:textId="390E2B8B" w:rsidR="00F71402" w:rsidRPr="00B7107C" w:rsidRDefault="006472B9" w:rsidP="00F71402">
      <w:pPr>
        <w:rPr>
          <w:rFonts w:ascii="Lato" w:hAnsi="Lato"/>
          <w:color w:val="000000" w:themeColor="text1"/>
        </w:rPr>
      </w:pPr>
      <w:r w:rsidRPr="00B7107C">
        <w:rPr>
          <w:rFonts w:ascii="Lato" w:hAnsi="Lato"/>
          <w:color w:val="000000" w:themeColor="text1"/>
        </w:rPr>
        <w:lastRenderedPageBreak/>
        <w:br/>
      </w:r>
      <w:r w:rsidR="00F71402" w:rsidRPr="00B7107C">
        <w:rPr>
          <w:rFonts w:ascii="Lato" w:hAnsi="Lato"/>
          <w:b/>
          <w:bCs/>
          <w:color w:val="000000" w:themeColor="text1"/>
        </w:rPr>
        <w:t>Organizers</w:t>
      </w:r>
      <w:r w:rsidR="00F71402" w:rsidRPr="00B7107C">
        <w:rPr>
          <w:rFonts w:ascii="Lato" w:hAnsi="Lato"/>
          <w:color w:val="000000" w:themeColor="text1"/>
        </w:rPr>
        <w:t>: Giuseppe Arbia, Università Cattolica del Sacro Cuore, Milano</w:t>
      </w:r>
    </w:p>
    <w:p w14:paraId="1D43F2B8" w14:textId="77777777" w:rsidR="00F71402" w:rsidRPr="00B7107C" w:rsidRDefault="00F71402" w:rsidP="00F71402">
      <w:pPr>
        <w:rPr>
          <w:rFonts w:ascii="Lato" w:hAnsi="Lato"/>
          <w:color w:val="000000" w:themeColor="text1"/>
        </w:rPr>
      </w:pPr>
    </w:p>
    <w:p w14:paraId="52C33DCE" w14:textId="50BB71FF" w:rsidR="00F71402" w:rsidRPr="00B7107C" w:rsidRDefault="00F71402" w:rsidP="00F71402">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Giuseppe Arbia, Università Cattolica del Sacro Cuore, Milano</w:t>
      </w:r>
    </w:p>
    <w:p w14:paraId="0D2FFAC2" w14:textId="77777777" w:rsidR="00F71402" w:rsidRPr="00B7107C" w:rsidRDefault="00F71402" w:rsidP="00F71402">
      <w:pPr>
        <w:rPr>
          <w:rFonts w:ascii="Lato" w:hAnsi="Lato"/>
          <w:color w:val="000000" w:themeColor="text1"/>
        </w:rPr>
      </w:pPr>
    </w:p>
    <w:tbl>
      <w:tblPr>
        <w:tblW w:w="0" w:type="auto"/>
        <w:tblInd w:w="300" w:type="dxa"/>
        <w:shd w:val="clear" w:color="auto" w:fill="FFFFFF"/>
        <w:tblCellMar>
          <w:top w:w="15" w:type="dxa"/>
          <w:left w:w="15" w:type="dxa"/>
          <w:bottom w:w="15" w:type="dxa"/>
          <w:right w:w="15" w:type="dxa"/>
        </w:tblCellMar>
        <w:tblLook w:val="04A0" w:firstRow="1" w:lastRow="0" w:firstColumn="1" w:lastColumn="0" w:noHBand="0" w:noVBand="1"/>
      </w:tblPr>
      <w:tblGrid>
        <w:gridCol w:w="36"/>
        <w:gridCol w:w="36"/>
      </w:tblGrid>
      <w:tr w:rsidR="00B7107C" w:rsidRPr="00B7107C" w14:paraId="46772E10" w14:textId="77777777" w:rsidTr="00724C4D">
        <w:tc>
          <w:tcPr>
            <w:tcW w:w="36" w:type="dxa"/>
            <w:tcBorders>
              <w:top w:val="single" w:sz="6" w:space="0" w:color="DEE2E6"/>
            </w:tcBorders>
            <w:shd w:val="clear" w:color="auto" w:fill="FFFFFF"/>
            <w:hideMark/>
          </w:tcPr>
          <w:p w14:paraId="1C727B94" w14:textId="77777777" w:rsidR="00F71402" w:rsidRPr="00B7107C" w:rsidRDefault="00F71402" w:rsidP="00724C4D">
            <w:pPr>
              <w:rPr>
                <w:rFonts w:ascii="Lato" w:hAnsi="Lato"/>
                <w:color w:val="000000" w:themeColor="text1"/>
                <w:lang w:eastAsia="en-GB"/>
              </w:rPr>
            </w:pPr>
          </w:p>
        </w:tc>
        <w:tc>
          <w:tcPr>
            <w:tcW w:w="36" w:type="dxa"/>
            <w:tcBorders>
              <w:top w:val="single" w:sz="6" w:space="0" w:color="DEE2E6"/>
            </w:tcBorders>
            <w:shd w:val="clear" w:color="auto" w:fill="FFFFFF"/>
            <w:hideMark/>
          </w:tcPr>
          <w:p w14:paraId="6EFBA1B2" w14:textId="77777777" w:rsidR="00F71402" w:rsidRPr="00B7107C" w:rsidRDefault="00F71402" w:rsidP="00724C4D">
            <w:pPr>
              <w:rPr>
                <w:rFonts w:ascii="Lato" w:hAnsi="Lato"/>
                <w:color w:val="000000" w:themeColor="text1"/>
                <w:lang w:eastAsia="en-GB"/>
              </w:rPr>
            </w:pPr>
          </w:p>
        </w:tc>
      </w:tr>
      <w:tr w:rsidR="00B7107C" w:rsidRPr="00B7107C" w14:paraId="6028722E" w14:textId="77777777" w:rsidTr="00724C4D">
        <w:tc>
          <w:tcPr>
            <w:tcW w:w="36" w:type="dxa"/>
            <w:tcBorders>
              <w:top w:val="single" w:sz="6" w:space="0" w:color="DEE2E6"/>
            </w:tcBorders>
            <w:shd w:val="clear" w:color="auto" w:fill="FFFFFF"/>
            <w:hideMark/>
          </w:tcPr>
          <w:p w14:paraId="652EF427" w14:textId="77777777" w:rsidR="00F71402" w:rsidRPr="00B7107C" w:rsidRDefault="00F71402" w:rsidP="00724C4D">
            <w:pPr>
              <w:rPr>
                <w:rFonts w:ascii="Lato" w:hAnsi="Lato"/>
                <w:color w:val="000000" w:themeColor="text1"/>
                <w:lang w:eastAsia="en-GB"/>
              </w:rPr>
            </w:pPr>
          </w:p>
        </w:tc>
        <w:tc>
          <w:tcPr>
            <w:tcW w:w="36" w:type="dxa"/>
            <w:shd w:val="clear" w:color="auto" w:fill="FFFFFF"/>
            <w:vAlign w:val="center"/>
            <w:hideMark/>
          </w:tcPr>
          <w:p w14:paraId="55595BED" w14:textId="77777777" w:rsidR="00F71402" w:rsidRPr="00B7107C" w:rsidRDefault="00F71402" w:rsidP="00724C4D">
            <w:pPr>
              <w:rPr>
                <w:rFonts w:ascii="Lato" w:hAnsi="Lato"/>
                <w:color w:val="000000" w:themeColor="text1"/>
                <w:lang w:eastAsia="en-GB"/>
              </w:rPr>
            </w:pPr>
          </w:p>
        </w:tc>
      </w:tr>
    </w:tbl>
    <w:p w14:paraId="3EEAE2CD" w14:textId="77777777" w:rsidR="00F71402" w:rsidRPr="00B7107C" w:rsidRDefault="00F71402" w:rsidP="00755713">
      <w:pPr>
        <w:pStyle w:val="ListParagraph"/>
        <w:numPr>
          <w:ilvl w:val="0"/>
          <w:numId w:val="14"/>
        </w:numPr>
        <w:ind w:left="0" w:firstLine="0"/>
        <w:rPr>
          <w:rFonts w:ascii="Lato" w:hAnsi="Lato"/>
          <w:color w:val="000000" w:themeColor="text1"/>
          <w:lang w:eastAsia="en-GB"/>
        </w:rPr>
      </w:pPr>
      <w:r w:rsidRPr="00B7107C">
        <w:rPr>
          <w:rFonts w:ascii="Lato" w:hAnsi="Lato"/>
          <w:color w:val="000000" w:themeColor="text1"/>
          <w:lang w:eastAsia="en-GB"/>
        </w:rPr>
        <w:t>Assessing the robustness to outliers of spatial econometric models</w:t>
      </w:r>
    </w:p>
    <w:p w14:paraId="22A0F76A" w14:textId="7EEA71AD" w:rsidR="00F71402" w:rsidRPr="00B7107C" w:rsidRDefault="00F71402" w:rsidP="00F71402">
      <w:pPr>
        <w:rPr>
          <w:rFonts w:ascii="Lato" w:hAnsi="Lato"/>
          <w:color w:val="000000" w:themeColor="text1"/>
        </w:rPr>
      </w:pPr>
      <w:r w:rsidRPr="00B7107C">
        <w:rPr>
          <w:rFonts w:ascii="Lato" w:hAnsi="Lato"/>
          <w:color w:val="000000" w:themeColor="text1"/>
          <w:lang w:eastAsia="en-GB"/>
        </w:rPr>
        <w:t xml:space="preserve">Vincenzo </w:t>
      </w:r>
      <w:r w:rsidR="00A906A4" w:rsidRPr="00B7107C">
        <w:rPr>
          <w:rFonts w:ascii="Lato" w:hAnsi="Lato"/>
          <w:color w:val="000000" w:themeColor="text1"/>
          <w:lang w:eastAsia="en-GB"/>
        </w:rPr>
        <w:t>N</w:t>
      </w:r>
      <w:r w:rsidRPr="00B7107C">
        <w:rPr>
          <w:rFonts w:ascii="Lato" w:hAnsi="Lato"/>
          <w:color w:val="000000" w:themeColor="text1"/>
          <w:lang w:eastAsia="en-GB"/>
        </w:rPr>
        <w:t xml:space="preserve">ardelli, Catholic University; </w:t>
      </w:r>
      <w:r w:rsidRPr="00B7107C">
        <w:rPr>
          <w:rFonts w:ascii="Lato" w:hAnsi="Lato"/>
          <w:color w:val="000000" w:themeColor="text1"/>
          <w:u w:val="single"/>
          <w:lang w:eastAsia="en-GB"/>
        </w:rPr>
        <w:t>Giuseppe Arbia</w:t>
      </w:r>
      <w:r w:rsidRPr="00B7107C">
        <w:rPr>
          <w:rFonts w:ascii="Lato" w:hAnsi="Lato"/>
          <w:color w:val="000000" w:themeColor="text1"/>
          <w:lang w:eastAsia="en-GB"/>
        </w:rPr>
        <w:t xml:space="preserve">, </w:t>
      </w:r>
      <w:r w:rsidRPr="00B7107C">
        <w:rPr>
          <w:rFonts w:ascii="Lato" w:hAnsi="Lato"/>
          <w:color w:val="000000" w:themeColor="text1"/>
        </w:rPr>
        <w:t xml:space="preserve">Università Cattolica del Sacro Cuore, Milano </w:t>
      </w:r>
    </w:p>
    <w:p w14:paraId="4C5039A8" w14:textId="1E4044ED" w:rsidR="00F71402" w:rsidRPr="00B7107C" w:rsidRDefault="00F71402" w:rsidP="00F71402">
      <w:pPr>
        <w:rPr>
          <w:rFonts w:ascii="Lato" w:hAnsi="Lato"/>
          <w:color w:val="000000" w:themeColor="text1"/>
        </w:rPr>
      </w:pPr>
      <w:r w:rsidRPr="00B7107C">
        <w:rPr>
          <w:rFonts w:ascii="Lato" w:hAnsi="Lato"/>
          <w:color w:val="000000" w:themeColor="text1"/>
        </w:rPr>
        <w:t xml:space="preserve">(Discussant: </w:t>
      </w:r>
      <w:r w:rsidRPr="00B7107C">
        <w:rPr>
          <w:rFonts w:ascii="Lato" w:hAnsi="Lato"/>
          <w:color w:val="000000" w:themeColor="text1"/>
          <w:lang w:eastAsia="en-GB"/>
        </w:rPr>
        <w:t>Natalia Bailey, Monash University)</w:t>
      </w:r>
    </w:p>
    <w:p w14:paraId="4B24B277" w14:textId="77777777" w:rsidR="00F71402" w:rsidRPr="00B7107C" w:rsidRDefault="00F71402" w:rsidP="00F71402">
      <w:pPr>
        <w:pStyle w:val="ListParagraph"/>
        <w:ind w:left="0"/>
        <w:rPr>
          <w:rFonts w:ascii="Lato" w:hAnsi="Lato" w:cs="Times New Roman"/>
          <w:color w:val="000000" w:themeColor="text1"/>
        </w:rPr>
      </w:pPr>
    </w:p>
    <w:p w14:paraId="395D4B50" w14:textId="77777777" w:rsidR="00F71402" w:rsidRPr="00B7107C" w:rsidRDefault="00F71402" w:rsidP="00755713">
      <w:pPr>
        <w:pStyle w:val="ListParagraph"/>
        <w:numPr>
          <w:ilvl w:val="0"/>
          <w:numId w:val="14"/>
        </w:numPr>
        <w:ind w:left="0" w:firstLine="0"/>
        <w:rPr>
          <w:rFonts w:ascii="Lato" w:hAnsi="Lato"/>
          <w:color w:val="000000" w:themeColor="text1"/>
          <w:lang w:eastAsia="en-GB"/>
        </w:rPr>
      </w:pPr>
      <w:r w:rsidRPr="00B7107C">
        <w:rPr>
          <w:rFonts w:ascii="Lato" w:hAnsi="Lato"/>
          <w:color w:val="000000" w:themeColor="text1"/>
          <w:lang w:eastAsia="en-GB"/>
        </w:rPr>
        <w:t xml:space="preserve">My </w:t>
      </w:r>
      <w:proofErr w:type="spellStart"/>
      <w:r w:rsidRPr="00B7107C">
        <w:rPr>
          <w:rFonts w:ascii="Lato" w:hAnsi="Lato"/>
          <w:color w:val="000000" w:themeColor="text1"/>
          <w:lang w:eastAsia="en-GB"/>
        </w:rPr>
        <w:t>neighbour's</w:t>
      </w:r>
      <w:proofErr w:type="spellEnd"/>
      <w:r w:rsidRPr="00B7107C">
        <w:rPr>
          <w:rFonts w:ascii="Lato" w:hAnsi="Lato"/>
          <w:color w:val="000000" w:themeColor="text1"/>
          <w:lang w:eastAsia="en-GB"/>
        </w:rPr>
        <w:t xml:space="preserve"> </w:t>
      </w:r>
      <w:proofErr w:type="spellStart"/>
      <w:r w:rsidRPr="00B7107C">
        <w:rPr>
          <w:rFonts w:ascii="Lato" w:hAnsi="Lato"/>
          <w:color w:val="000000" w:themeColor="text1"/>
          <w:lang w:eastAsia="en-GB"/>
        </w:rPr>
        <w:t>neighbour</w:t>
      </w:r>
      <w:proofErr w:type="spellEnd"/>
      <w:r w:rsidRPr="00B7107C">
        <w:rPr>
          <w:rFonts w:ascii="Lato" w:hAnsi="Lato"/>
          <w:color w:val="000000" w:themeColor="text1"/>
          <w:lang w:eastAsia="en-GB"/>
        </w:rPr>
        <w:t xml:space="preserve"> is not my </w:t>
      </w:r>
      <w:proofErr w:type="spellStart"/>
      <w:r w:rsidRPr="00B7107C">
        <w:rPr>
          <w:rFonts w:ascii="Lato" w:hAnsi="Lato"/>
          <w:color w:val="000000" w:themeColor="text1"/>
          <w:lang w:eastAsia="en-GB"/>
        </w:rPr>
        <w:t>neighbour</w:t>
      </w:r>
      <w:proofErr w:type="spellEnd"/>
      <w:r w:rsidRPr="00B7107C">
        <w:rPr>
          <w:rFonts w:ascii="Lato" w:hAnsi="Lato"/>
          <w:color w:val="000000" w:themeColor="text1"/>
          <w:lang w:eastAsia="en-GB"/>
        </w:rPr>
        <w:t>: Instrumentation and causality in spatial models</w:t>
      </w:r>
    </w:p>
    <w:p w14:paraId="02029752" w14:textId="53C29EDA" w:rsidR="00F71402" w:rsidRPr="00B7107C" w:rsidRDefault="00F71402" w:rsidP="00F71402">
      <w:pPr>
        <w:rPr>
          <w:rFonts w:ascii="Lato" w:hAnsi="Lato"/>
          <w:color w:val="000000" w:themeColor="text1"/>
          <w:lang w:eastAsia="en-GB"/>
        </w:rPr>
      </w:pPr>
      <w:r w:rsidRPr="00B7107C">
        <w:rPr>
          <w:rFonts w:ascii="Lato" w:hAnsi="Lato"/>
          <w:color w:val="000000" w:themeColor="text1"/>
          <w:u w:val="single"/>
          <w:lang w:eastAsia="en-GB"/>
        </w:rPr>
        <w:t>Natalia Bailey</w:t>
      </w:r>
      <w:r w:rsidRPr="00B7107C">
        <w:rPr>
          <w:rFonts w:ascii="Lato" w:hAnsi="Lato"/>
          <w:color w:val="000000" w:themeColor="text1"/>
          <w:lang w:eastAsia="en-GB"/>
        </w:rPr>
        <w:t xml:space="preserve">, Monash University; Jan </w:t>
      </w:r>
      <w:proofErr w:type="spellStart"/>
      <w:r w:rsidRPr="00B7107C">
        <w:rPr>
          <w:rFonts w:ascii="Lato" w:hAnsi="Lato"/>
          <w:color w:val="000000" w:themeColor="text1"/>
          <w:lang w:eastAsia="en-GB"/>
        </w:rPr>
        <w:t>Ditzen</w:t>
      </w:r>
      <w:proofErr w:type="spellEnd"/>
      <w:r w:rsidRPr="00B7107C">
        <w:rPr>
          <w:rFonts w:ascii="Lato" w:hAnsi="Lato"/>
          <w:color w:val="000000" w:themeColor="text1"/>
          <w:lang w:eastAsia="en-GB"/>
        </w:rPr>
        <w:t xml:space="preserve">, Free University of Bozen-Bolzano; Sean Holly, Cambridge University </w:t>
      </w:r>
    </w:p>
    <w:p w14:paraId="59DF5AA4" w14:textId="4B1F1201" w:rsidR="00F71402" w:rsidRPr="00B7107C" w:rsidRDefault="00F71402" w:rsidP="00F71402">
      <w:pPr>
        <w:rPr>
          <w:rFonts w:ascii="Lato" w:hAnsi="Lato"/>
          <w:color w:val="000000" w:themeColor="text1"/>
        </w:rPr>
      </w:pPr>
      <w:r w:rsidRPr="00B7107C">
        <w:rPr>
          <w:rFonts w:ascii="Lato" w:hAnsi="Lato"/>
          <w:color w:val="000000" w:themeColor="text1"/>
        </w:rPr>
        <w:t>(Discussant: V</w:t>
      </w:r>
      <w:r w:rsidRPr="00B7107C">
        <w:rPr>
          <w:rFonts w:ascii="Lato" w:hAnsi="Lato"/>
          <w:color w:val="000000" w:themeColor="text1"/>
          <w:lang w:eastAsia="en-GB"/>
        </w:rPr>
        <w:t>incenzo Nardelli</w:t>
      </w:r>
      <w:r w:rsidRPr="00B7107C">
        <w:rPr>
          <w:rFonts w:ascii="Lato" w:hAnsi="Lato"/>
          <w:color w:val="000000" w:themeColor="text1"/>
        </w:rPr>
        <w:t>, Università Cattolica del Sacro Cuore, Milano)</w:t>
      </w:r>
    </w:p>
    <w:p w14:paraId="42F3EF24" w14:textId="77777777" w:rsidR="00F71402" w:rsidRPr="00B7107C" w:rsidRDefault="00F71402" w:rsidP="00F71402">
      <w:pPr>
        <w:rPr>
          <w:rFonts w:ascii="Lato" w:hAnsi="Lato"/>
          <w:color w:val="000000" w:themeColor="text1"/>
        </w:rPr>
      </w:pPr>
    </w:p>
    <w:p w14:paraId="232A1FB5" w14:textId="7A6ABE0C" w:rsidR="00F71402" w:rsidRPr="00B7107C" w:rsidRDefault="00F71402"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An Overview of MGWR Software Development, Comparison and Bandwidth Sensitivity Analysis</w:t>
      </w:r>
    </w:p>
    <w:p w14:paraId="220F1E40" w14:textId="690201F1" w:rsidR="00F71402" w:rsidRPr="00B7107C" w:rsidRDefault="00F71402" w:rsidP="00F71402">
      <w:pPr>
        <w:rPr>
          <w:rFonts w:ascii="Lato" w:hAnsi="Lato"/>
          <w:color w:val="000000" w:themeColor="text1"/>
        </w:rPr>
      </w:pPr>
      <w:proofErr w:type="spellStart"/>
      <w:r w:rsidRPr="00B7107C">
        <w:rPr>
          <w:rFonts w:ascii="Lato" w:hAnsi="Lato"/>
          <w:color w:val="000000" w:themeColor="text1"/>
          <w:u w:val="single"/>
        </w:rPr>
        <w:t>ChenLun</w:t>
      </w:r>
      <w:proofErr w:type="spellEnd"/>
      <w:r w:rsidRPr="00B7107C">
        <w:rPr>
          <w:rFonts w:ascii="Lato" w:hAnsi="Lato"/>
          <w:color w:val="000000" w:themeColor="text1"/>
          <w:u w:val="single"/>
        </w:rPr>
        <w:t xml:space="preserve"> Kao</w:t>
      </w:r>
      <w:r w:rsidRPr="00B7107C">
        <w:rPr>
          <w:rFonts w:ascii="Lato" w:hAnsi="Lato"/>
          <w:color w:val="000000" w:themeColor="text1"/>
        </w:rPr>
        <w:t xml:space="preserve">, Arizona State University; Stewart Fotheringham, Arizona State University (Discussant: </w:t>
      </w:r>
      <w:r w:rsidR="00C25AA1" w:rsidRPr="00B7107C">
        <w:rPr>
          <w:rFonts w:ascii="Lato" w:hAnsi="Lato"/>
          <w:color w:val="000000" w:themeColor="text1"/>
          <w:u w:val="single"/>
          <w:lang w:eastAsia="en-GB"/>
        </w:rPr>
        <w:t>Giuseppe Arbia</w:t>
      </w:r>
      <w:r w:rsidR="00C25AA1" w:rsidRPr="00B7107C">
        <w:rPr>
          <w:rFonts w:ascii="Lato" w:hAnsi="Lato"/>
          <w:color w:val="000000" w:themeColor="text1"/>
          <w:lang w:eastAsia="en-GB"/>
        </w:rPr>
        <w:t xml:space="preserve">, </w:t>
      </w:r>
      <w:r w:rsidR="00C25AA1" w:rsidRPr="00B7107C">
        <w:rPr>
          <w:rFonts w:ascii="Lato" w:hAnsi="Lato"/>
          <w:color w:val="000000" w:themeColor="text1"/>
        </w:rPr>
        <w:t>Università Cattolica del Sacro Cuore</w:t>
      </w:r>
      <w:r w:rsidRPr="00B7107C">
        <w:rPr>
          <w:rFonts w:ascii="Lato" w:hAnsi="Lato"/>
          <w:color w:val="000000" w:themeColor="text1"/>
        </w:rPr>
        <w:t>)</w:t>
      </w:r>
    </w:p>
    <w:p w14:paraId="21AC441F" w14:textId="39083945" w:rsidR="00FF0DE4" w:rsidRPr="00B7107C" w:rsidRDefault="00FF0DE4" w:rsidP="00F71402">
      <w:pPr>
        <w:rPr>
          <w:rFonts w:ascii="Lato" w:hAnsi="Lato"/>
          <w:b/>
          <w:bCs/>
          <w:color w:val="000000" w:themeColor="text1"/>
        </w:rPr>
      </w:pPr>
    </w:p>
    <w:p w14:paraId="5A098607" w14:textId="3287953C" w:rsidR="00F71402" w:rsidRPr="00B7107C" w:rsidRDefault="006472B9" w:rsidP="00F71402">
      <w:pPr>
        <w:textAlignment w:val="baseline"/>
        <w:rPr>
          <w:rFonts w:ascii="Lato" w:hAnsi="Lato"/>
          <w:b/>
          <w:bCs/>
          <w:color w:val="000000" w:themeColor="text1"/>
        </w:rPr>
      </w:pPr>
      <w:r w:rsidRPr="00B7107C">
        <w:rPr>
          <w:rFonts w:ascii="Lato" w:hAnsi="Lato"/>
          <w:b/>
          <w:bCs/>
          <w:color w:val="000000" w:themeColor="text1"/>
        </w:rPr>
        <w:t>1</w:t>
      </w:r>
      <w:r w:rsidR="006D6419">
        <w:rPr>
          <w:rFonts w:ascii="Lato" w:hAnsi="Lato"/>
          <w:b/>
          <w:bCs/>
          <w:color w:val="000000" w:themeColor="text1"/>
        </w:rPr>
        <w:t>5</w:t>
      </w:r>
      <w:r w:rsidRPr="00B7107C">
        <w:rPr>
          <w:rFonts w:ascii="Lato" w:hAnsi="Lato"/>
          <w:b/>
          <w:bCs/>
          <w:color w:val="000000" w:themeColor="text1"/>
        </w:rPr>
        <w:t xml:space="preserve">. </w:t>
      </w:r>
      <w:r w:rsidR="00F71402" w:rsidRPr="00B7107C">
        <w:rPr>
          <w:rFonts w:ascii="Lato" w:hAnsi="Lato"/>
          <w:b/>
          <w:bCs/>
          <w:color w:val="000000" w:themeColor="text1"/>
        </w:rPr>
        <w:t>Housing and Neighborhood Change</w:t>
      </w:r>
    </w:p>
    <w:p w14:paraId="34BC5562" w14:textId="0F204B5C" w:rsidR="006472B9" w:rsidRPr="00B7107C" w:rsidRDefault="006472B9" w:rsidP="008D419C">
      <w:pPr>
        <w:rPr>
          <w:rFonts w:ascii="Lato" w:hAnsi="Lato"/>
          <w:b/>
          <w:bCs/>
          <w:color w:val="000000" w:themeColor="text1"/>
        </w:rPr>
      </w:pPr>
      <w:r w:rsidRPr="00B7107C">
        <w:rPr>
          <w:rFonts w:ascii="Lato" w:hAnsi="Lato"/>
          <w:b/>
          <w:bCs/>
          <w:color w:val="000000" w:themeColor="text1"/>
        </w:rPr>
        <w:t xml:space="preserve">Thursday | 10:30 am-12:30 pm | </w:t>
      </w:r>
      <w:r w:rsidRPr="00B7107C">
        <w:rPr>
          <w:rFonts w:ascii="Lato" w:hAnsi="Lato"/>
          <w:b/>
          <w:bCs/>
          <w:color w:val="000000" w:themeColor="text1"/>
          <w:highlight w:val="yellow"/>
        </w:rPr>
        <w:t>California A &amp; B</w:t>
      </w:r>
    </w:p>
    <w:p w14:paraId="767EB2F5" w14:textId="77777777" w:rsidR="001D1EBE" w:rsidRPr="00B7107C" w:rsidRDefault="001D1EBE" w:rsidP="008D419C">
      <w:pPr>
        <w:rPr>
          <w:rFonts w:ascii="Lato" w:hAnsi="Lato"/>
          <w:b/>
          <w:bCs/>
          <w:color w:val="000000" w:themeColor="text1"/>
        </w:rPr>
      </w:pPr>
    </w:p>
    <w:p w14:paraId="55824347" w14:textId="77777777" w:rsidR="00775AC5" w:rsidRPr="00B7107C" w:rsidRDefault="00F71402" w:rsidP="00775AC5">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w:t>
      </w:r>
      <w:r w:rsidR="00775AC5" w:rsidRPr="00B7107C">
        <w:rPr>
          <w:rFonts w:ascii="Lato" w:hAnsi="Lato"/>
          <w:color w:val="000000" w:themeColor="text1"/>
        </w:rPr>
        <w:t xml:space="preserve">Herman Donner, KTH Royal Institute of Technology </w:t>
      </w:r>
    </w:p>
    <w:p w14:paraId="4203F144" w14:textId="77777777" w:rsidR="00F71402" w:rsidRPr="00B7107C" w:rsidRDefault="00F71402" w:rsidP="00F71402">
      <w:pPr>
        <w:textAlignment w:val="baseline"/>
        <w:rPr>
          <w:rFonts w:ascii="Lato" w:hAnsi="Lato"/>
          <w:color w:val="000000" w:themeColor="text1"/>
        </w:rPr>
      </w:pPr>
    </w:p>
    <w:p w14:paraId="02D190C0" w14:textId="77777777" w:rsidR="00F71402" w:rsidRPr="00B7107C" w:rsidRDefault="00F71402" w:rsidP="00F71402">
      <w:pPr>
        <w:pStyle w:val="ListParagraph"/>
        <w:ind w:left="0"/>
        <w:rPr>
          <w:rFonts w:ascii="Lato" w:hAnsi="Lato"/>
          <w:color w:val="000000" w:themeColor="text1"/>
        </w:rPr>
      </w:pPr>
    </w:p>
    <w:p w14:paraId="16D11D0C" w14:textId="27BCFE23" w:rsidR="00F71402" w:rsidRPr="00B7107C" w:rsidRDefault="00F71402" w:rsidP="00755713">
      <w:pPr>
        <w:pStyle w:val="ListParagraph"/>
        <w:numPr>
          <w:ilvl w:val="0"/>
          <w:numId w:val="14"/>
        </w:numPr>
        <w:ind w:left="0" w:firstLine="0"/>
        <w:textAlignment w:val="baseline"/>
        <w:rPr>
          <w:rFonts w:ascii="Lato" w:hAnsi="Lato"/>
          <w:color w:val="000000" w:themeColor="text1"/>
        </w:rPr>
      </w:pPr>
      <w:r w:rsidRPr="00B7107C">
        <w:rPr>
          <w:rFonts w:ascii="Lato" w:hAnsi="Lato"/>
          <w:color w:val="000000" w:themeColor="text1"/>
        </w:rPr>
        <w:t xml:space="preserve">Determinants of Corporate Investment in Single Family Rental Housing in Charlotte, North Carolina </w:t>
      </w:r>
    </w:p>
    <w:p w14:paraId="4A82F301" w14:textId="77777777" w:rsidR="00590939" w:rsidRPr="00B7107C" w:rsidRDefault="00590939" w:rsidP="00F71402">
      <w:pPr>
        <w:textAlignment w:val="baseline"/>
        <w:rPr>
          <w:rFonts w:ascii="Lato" w:eastAsiaTheme="minorEastAsia" w:hAnsi="Lato"/>
          <w:color w:val="000000" w:themeColor="text1"/>
        </w:rPr>
      </w:pPr>
      <w:proofErr w:type="spellStart"/>
      <w:r w:rsidRPr="00B7107C">
        <w:rPr>
          <w:rFonts w:ascii="Lato" w:hAnsi="Lato"/>
          <w:color w:val="000000" w:themeColor="text1"/>
          <w:u w:val="single"/>
        </w:rPr>
        <w:t>Zurikanen</w:t>
      </w:r>
      <w:proofErr w:type="spellEnd"/>
      <w:r w:rsidRPr="00B7107C">
        <w:rPr>
          <w:rFonts w:ascii="Lato" w:hAnsi="Lato"/>
          <w:color w:val="000000" w:themeColor="text1"/>
          <w:u w:val="single"/>
        </w:rPr>
        <w:t xml:space="preserve"> Iddrisu</w:t>
      </w:r>
      <w:r w:rsidRPr="00B7107C">
        <w:rPr>
          <w:rFonts w:ascii="Lato" w:hAnsi="Lato"/>
          <w:color w:val="000000" w:themeColor="text1"/>
        </w:rPr>
        <w:t>, University of North Carolina at Charlotte; Jean-Claude Thill, University of North Carolina at Charlotte</w:t>
      </w:r>
    </w:p>
    <w:p w14:paraId="206A8DF0" w14:textId="5C4B2979" w:rsidR="00F71402" w:rsidRPr="00B7107C" w:rsidRDefault="00F71402" w:rsidP="00F71402">
      <w:pPr>
        <w:textAlignment w:val="baseline"/>
        <w:rPr>
          <w:rFonts w:ascii="Lato" w:hAnsi="Lato"/>
          <w:color w:val="000000" w:themeColor="text1"/>
        </w:rPr>
      </w:pPr>
      <w:r w:rsidRPr="00B7107C">
        <w:rPr>
          <w:rFonts w:ascii="Lato" w:hAnsi="Lato"/>
          <w:color w:val="000000" w:themeColor="text1"/>
        </w:rPr>
        <w:t>(Discussant: Herman Donner, KTH Royal Institute of Technology)</w:t>
      </w:r>
    </w:p>
    <w:p w14:paraId="32D3E191" w14:textId="77777777" w:rsidR="00F71402" w:rsidRPr="00B7107C" w:rsidRDefault="00F71402" w:rsidP="00F71402">
      <w:pPr>
        <w:textAlignment w:val="baseline"/>
        <w:rPr>
          <w:rFonts w:ascii="Lato" w:hAnsi="Lato"/>
          <w:color w:val="000000" w:themeColor="text1"/>
        </w:rPr>
      </w:pPr>
    </w:p>
    <w:p w14:paraId="0581460E" w14:textId="6513AB2C" w:rsidR="00F71402" w:rsidRPr="00B7107C" w:rsidRDefault="00F71402"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The Impact of Housing Ques on the Age-Distribution of New Renters</w:t>
      </w:r>
    </w:p>
    <w:p w14:paraId="02E127BC" w14:textId="77777777" w:rsidR="00F71402" w:rsidRPr="00EF1012" w:rsidRDefault="00F71402" w:rsidP="00F71402">
      <w:pPr>
        <w:rPr>
          <w:rFonts w:ascii="Lato" w:hAnsi="Lato"/>
          <w:color w:val="000000" w:themeColor="text1"/>
        </w:rPr>
      </w:pPr>
      <w:r w:rsidRPr="00B7107C">
        <w:rPr>
          <w:rFonts w:ascii="Lato" w:hAnsi="Lato"/>
          <w:color w:val="000000" w:themeColor="text1"/>
          <w:u w:val="single"/>
        </w:rPr>
        <w:t xml:space="preserve">Herman </w:t>
      </w:r>
      <w:r w:rsidRPr="00EF1012">
        <w:rPr>
          <w:rFonts w:ascii="Lato" w:hAnsi="Lato"/>
          <w:color w:val="000000" w:themeColor="text1"/>
          <w:u w:val="single"/>
        </w:rPr>
        <w:t>Donner</w:t>
      </w:r>
      <w:r w:rsidRPr="00EF1012">
        <w:rPr>
          <w:rFonts w:ascii="Lato" w:hAnsi="Lato"/>
          <w:color w:val="000000" w:themeColor="text1"/>
        </w:rPr>
        <w:t xml:space="preserve">, KTH Royal Institute of Technology </w:t>
      </w:r>
    </w:p>
    <w:p w14:paraId="0ACB3578" w14:textId="4337F00E" w:rsidR="00114F39" w:rsidRPr="00EF1012" w:rsidRDefault="00F71402" w:rsidP="005814F9">
      <w:pPr>
        <w:textAlignment w:val="baseline"/>
        <w:rPr>
          <w:rFonts w:ascii="Lato" w:hAnsi="Lato"/>
          <w:color w:val="000000" w:themeColor="text1"/>
        </w:rPr>
      </w:pPr>
      <w:r w:rsidRPr="00EF1012">
        <w:rPr>
          <w:rFonts w:ascii="Lato" w:hAnsi="Lato"/>
          <w:color w:val="000000" w:themeColor="text1"/>
        </w:rPr>
        <w:t xml:space="preserve">(Discussant: </w:t>
      </w:r>
      <w:r w:rsidR="007F63A7" w:rsidRPr="00EF1012">
        <w:rPr>
          <w:rFonts w:ascii="Lato" w:hAnsi="Lato"/>
          <w:color w:val="000000" w:themeColor="text1"/>
        </w:rPr>
        <w:t>Michael Cary, Virginia Tech</w:t>
      </w:r>
      <w:r w:rsidRPr="00EF1012">
        <w:rPr>
          <w:rFonts w:ascii="Lato" w:hAnsi="Lato"/>
          <w:color w:val="000000" w:themeColor="text1"/>
        </w:rPr>
        <w:t>)</w:t>
      </w:r>
    </w:p>
    <w:p w14:paraId="597B8721" w14:textId="77777777" w:rsidR="007F63A7" w:rsidRPr="00EF1012" w:rsidRDefault="007F63A7" w:rsidP="005814F9">
      <w:pPr>
        <w:textAlignment w:val="baseline"/>
        <w:rPr>
          <w:rFonts w:ascii="Lato" w:hAnsi="Lato"/>
          <w:color w:val="000000" w:themeColor="text1"/>
        </w:rPr>
      </w:pPr>
    </w:p>
    <w:p w14:paraId="61CF5F2A" w14:textId="77777777" w:rsidR="007F63A7" w:rsidRPr="00EF1012" w:rsidRDefault="007F63A7" w:rsidP="00755713">
      <w:pPr>
        <w:pStyle w:val="ListParagraph"/>
        <w:numPr>
          <w:ilvl w:val="0"/>
          <w:numId w:val="15"/>
        </w:numPr>
        <w:ind w:left="0" w:firstLine="0"/>
        <w:textAlignment w:val="baseline"/>
        <w:rPr>
          <w:rFonts w:ascii="Lato" w:hAnsi="Lato"/>
          <w:color w:val="000000" w:themeColor="text1"/>
        </w:rPr>
      </w:pPr>
      <w:r w:rsidRPr="00EF1012">
        <w:rPr>
          <w:rFonts w:ascii="Lato" w:hAnsi="Lato"/>
          <w:color w:val="000000" w:themeColor="text1"/>
        </w:rPr>
        <w:t xml:space="preserve">Estimating the Effect of a Utility-Scale Solar Facility on House Prices </w:t>
      </w:r>
    </w:p>
    <w:p w14:paraId="6B82AF36" w14:textId="77777777" w:rsidR="007F63A7" w:rsidRPr="00EF1012" w:rsidRDefault="007F63A7" w:rsidP="007F63A7">
      <w:pPr>
        <w:textAlignment w:val="baseline"/>
        <w:rPr>
          <w:rFonts w:ascii="Lato" w:eastAsiaTheme="minorEastAsia" w:hAnsi="Lato"/>
          <w:color w:val="000000" w:themeColor="text1"/>
        </w:rPr>
      </w:pPr>
      <w:r w:rsidRPr="00EF1012">
        <w:rPr>
          <w:rFonts w:ascii="Lato" w:hAnsi="Lato"/>
          <w:color w:val="000000" w:themeColor="text1"/>
          <w:u w:val="single"/>
        </w:rPr>
        <w:t>Michael Cary</w:t>
      </w:r>
      <w:r w:rsidRPr="00EF1012">
        <w:rPr>
          <w:rFonts w:ascii="Lato" w:hAnsi="Lato"/>
          <w:color w:val="000000" w:themeColor="text1"/>
        </w:rPr>
        <w:t xml:space="preserve">, Virginia Tech; </w:t>
      </w:r>
      <w:proofErr w:type="spellStart"/>
      <w:r w:rsidRPr="00EF1012">
        <w:rPr>
          <w:rFonts w:ascii="Lato" w:hAnsi="Lato"/>
          <w:color w:val="000000" w:themeColor="text1"/>
        </w:rPr>
        <w:t>Zhenshan</w:t>
      </w:r>
      <w:proofErr w:type="spellEnd"/>
      <w:r w:rsidRPr="00EF1012">
        <w:rPr>
          <w:rFonts w:ascii="Lato" w:hAnsi="Lato"/>
          <w:color w:val="000000" w:themeColor="text1"/>
        </w:rPr>
        <w:t xml:space="preserve"> Chen, Virginia Tech; Jessica Douthit, Berea College; Njeri Jackson, Virginia Tech; Michael McCloud, Virginia Tech; Benjamin Rosner, Virginia Tech; Susan Chen, Virginia Tech</w:t>
      </w:r>
    </w:p>
    <w:p w14:paraId="0F88AC79" w14:textId="37615FE1" w:rsidR="007F63A7" w:rsidRPr="00EF1012" w:rsidRDefault="007F63A7" w:rsidP="007F63A7">
      <w:pPr>
        <w:textAlignment w:val="baseline"/>
        <w:rPr>
          <w:rFonts w:ascii="Lato" w:hAnsi="Lato"/>
          <w:color w:val="000000" w:themeColor="text1"/>
        </w:rPr>
      </w:pPr>
      <w:r w:rsidRPr="00EF1012">
        <w:rPr>
          <w:rFonts w:ascii="Lato" w:hAnsi="Lato"/>
          <w:color w:val="000000" w:themeColor="text1"/>
        </w:rPr>
        <w:t xml:space="preserve">(Discussant: </w:t>
      </w:r>
      <w:r w:rsidR="00EF1012" w:rsidRPr="00EF1012">
        <w:rPr>
          <w:rFonts w:ascii="Lato" w:hAnsi="Lato"/>
          <w:color w:val="000000" w:themeColor="text1"/>
          <w:u w:val="single"/>
        </w:rPr>
        <w:t>Peng Zhao</w:t>
      </w:r>
      <w:r w:rsidR="00EF1012" w:rsidRPr="00EF1012">
        <w:rPr>
          <w:rFonts w:ascii="Lato" w:hAnsi="Lato"/>
          <w:color w:val="000000" w:themeColor="text1"/>
        </w:rPr>
        <w:t>, Doane University</w:t>
      </w:r>
      <w:r w:rsidRPr="00EF1012">
        <w:rPr>
          <w:rFonts w:ascii="Lato" w:hAnsi="Lato"/>
          <w:color w:val="000000" w:themeColor="text1"/>
        </w:rPr>
        <w:t xml:space="preserve">)  </w:t>
      </w:r>
    </w:p>
    <w:p w14:paraId="2315BDA9" w14:textId="77777777" w:rsidR="00EF1012" w:rsidRPr="00EF1012" w:rsidRDefault="00EF1012" w:rsidP="007F63A7">
      <w:pPr>
        <w:textAlignment w:val="baseline"/>
        <w:rPr>
          <w:rFonts w:ascii="Lato" w:hAnsi="Lato"/>
          <w:color w:val="000000" w:themeColor="text1"/>
        </w:rPr>
      </w:pPr>
    </w:p>
    <w:p w14:paraId="07B1FEFC" w14:textId="77777777" w:rsidR="00EF1012" w:rsidRPr="00EF1012" w:rsidRDefault="00EF1012" w:rsidP="00EF1012">
      <w:pPr>
        <w:pStyle w:val="ListParagraph"/>
        <w:numPr>
          <w:ilvl w:val="0"/>
          <w:numId w:val="15"/>
        </w:numPr>
        <w:ind w:left="0" w:firstLine="0"/>
        <w:textAlignment w:val="baseline"/>
        <w:rPr>
          <w:rFonts w:ascii="Lato" w:hAnsi="Lato"/>
          <w:color w:val="000000" w:themeColor="text1"/>
        </w:rPr>
      </w:pPr>
      <w:r w:rsidRPr="00EF1012">
        <w:rPr>
          <w:rFonts w:ascii="Lato" w:hAnsi="Lato"/>
          <w:color w:val="000000" w:themeColor="text1"/>
        </w:rPr>
        <w:t xml:space="preserve">Towards an Operational Filtering Model of the Housing Market </w:t>
      </w:r>
    </w:p>
    <w:p w14:paraId="528FB4C8" w14:textId="77777777" w:rsidR="00EF1012" w:rsidRPr="00EF1012" w:rsidRDefault="00EF1012" w:rsidP="00EF1012">
      <w:pPr>
        <w:textAlignment w:val="baseline"/>
        <w:rPr>
          <w:rFonts w:ascii="Lato" w:hAnsi="Lato"/>
          <w:color w:val="000000" w:themeColor="text1"/>
        </w:rPr>
      </w:pPr>
      <w:r w:rsidRPr="00EF1012">
        <w:rPr>
          <w:rFonts w:ascii="Lato" w:hAnsi="Lato"/>
          <w:color w:val="000000" w:themeColor="text1"/>
        </w:rPr>
        <w:lastRenderedPageBreak/>
        <w:t>Richard Arnott (in memoriam</w:t>
      </w:r>
      <w:proofErr w:type="gramStart"/>
      <w:r w:rsidRPr="00EF1012">
        <w:rPr>
          <w:rFonts w:ascii="Lato" w:hAnsi="Lato"/>
          <w:color w:val="000000" w:themeColor="text1"/>
        </w:rPr>
        <w:t>);  </w:t>
      </w:r>
      <w:r w:rsidRPr="00EF1012">
        <w:rPr>
          <w:rFonts w:ascii="Lato" w:hAnsi="Lato"/>
          <w:color w:val="000000" w:themeColor="text1"/>
          <w:u w:val="single"/>
        </w:rPr>
        <w:t>Peng</w:t>
      </w:r>
      <w:proofErr w:type="gramEnd"/>
      <w:r w:rsidRPr="00EF1012">
        <w:rPr>
          <w:rFonts w:ascii="Lato" w:hAnsi="Lato"/>
          <w:color w:val="000000" w:themeColor="text1"/>
          <w:u w:val="single"/>
        </w:rPr>
        <w:t xml:space="preserve"> Zhao</w:t>
      </w:r>
      <w:r w:rsidRPr="00EF1012">
        <w:rPr>
          <w:rFonts w:ascii="Lato" w:hAnsi="Lato"/>
          <w:color w:val="000000" w:themeColor="text1"/>
        </w:rPr>
        <w:t xml:space="preserve">, Doane University </w:t>
      </w:r>
    </w:p>
    <w:p w14:paraId="6E172F13" w14:textId="637F3A57" w:rsidR="00EF1012" w:rsidRPr="00EF1012" w:rsidRDefault="00EF1012" w:rsidP="00EF1012">
      <w:pPr>
        <w:textAlignment w:val="baseline"/>
        <w:rPr>
          <w:rFonts w:ascii="Lato" w:hAnsi="Lato"/>
          <w:color w:val="000000" w:themeColor="text1"/>
        </w:rPr>
      </w:pPr>
      <w:r w:rsidRPr="00EF1012">
        <w:rPr>
          <w:rFonts w:ascii="Lato" w:hAnsi="Lato"/>
          <w:color w:val="000000" w:themeColor="text1"/>
        </w:rPr>
        <w:t xml:space="preserve">(Discussant: </w:t>
      </w:r>
      <w:proofErr w:type="spellStart"/>
      <w:r w:rsidRPr="00EF1012">
        <w:rPr>
          <w:rFonts w:ascii="Lato" w:hAnsi="Lato"/>
          <w:color w:val="000000" w:themeColor="text1"/>
        </w:rPr>
        <w:t>Zurikanen</w:t>
      </w:r>
      <w:proofErr w:type="spellEnd"/>
      <w:r w:rsidRPr="00EF1012">
        <w:rPr>
          <w:rFonts w:ascii="Lato" w:hAnsi="Lato"/>
          <w:color w:val="000000" w:themeColor="text1"/>
        </w:rPr>
        <w:t xml:space="preserve"> Iddrisu, University of North Carolina at Charlotte)  </w:t>
      </w:r>
    </w:p>
    <w:p w14:paraId="3896AE85" w14:textId="77777777" w:rsidR="00EF1012" w:rsidRPr="00B7107C" w:rsidRDefault="00EF1012" w:rsidP="007F63A7">
      <w:pPr>
        <w:textAlignment w:val="baseline"/>
        <w:rPr>
          <w:rFonts w:ascii="Lato" w:hAnsi="Lato"/>
          <w:color w:val="000000" w:themeColor="text1"/>
        </w:rPr>
      </w:pPr>
    </w:p>
    <w:p w14:paraId="5741652A" w14:textId="77777777" w:rsidR="00F71402" w:rsidRPr="00B7107C" w:rsidRDefault="00F71402" w:rsidP="00F71402">
      <w:pPr>
        <w:rPr>
          <w:rFonts w:ascii="Lato" w:hAnsi="Lato"/>
          <w:color w:val="000000" w:themeColor="text1"/>
        </w:rPr>
      </w:pPr>
    </w:p>
    <w:p w14:paraId="5EF339D1" w14:textId="207ED65F" w:rsidR="00F71402" w:rsidRPr="00B7107C" w:rsidRDefault="00F71402" w:rsidP="00E32C4B">
      <w:pPr>
        <w:textAlignment w:val="baseline"/>
        <w:rPr>
          <w:rFonts w:ascii="Lato" w:hAnsi="Lato"/>
          <w:b/>
          <w:bCs/>
          <w:color w:val="000000" w:themeColor="text1"/>
        </w:rPr>
      </w:pPr>
      <w:r w:rsidRPr="00B7107C">
        <w:rPr>
          <w:rFonts w:ascii="Lato" w:hAnsi="Lato"/>
          <w:b/>
          <w:bCs/>
          <w:color w:val="000000" w:themeColor="text1"/>
        </w:rPr>
        <w:t>1</w:t>
      </w:r>
      <w:r w:rsidR="006D6419">
        <w:rPr>
          <w:rFonts w:ascii="Lato" w:hAnsi="Lato"/>
          <w:b/>
          <w:bCs/>
          <w:color w:val="000000" w:themeColor="text1"/>
        </w:rPr>
        <w:t>6</w:t>
      </w:r>
      <w:r w:rsidRPr="00B7107C">
        <w:rPr>
          <w:rFonts w:ascii="Lato" w:hAnsi="Lato"/>
          <w:b/>
          <w:bCs/>
          <w:color w:val="000000" w:themeColor="text1"/>
        </w:rPr>
        <w:t xml:space="preserve">. </w:t>
      </w:r>
      <w:r w:rsidR="00E32C4B" w:rsidRPr="00B7107C">
        <w:rPr>
          <w:rFonts w:ascii="Lato" w:hAnsi="Lato"/>
          <w:b/>
          <w:bCs/>
          <w:color w:val="000000" w:themeColor="text1"/>
        </w:rPr>
        <w:t>Social Capital and Well-being</w:t>
      </w:r>
      <w:r w:rsidRPr="00B7107C">
        <w:rPr>
          <w:rFonts w:ascii="Lato" w:hAnsi="Lato"/>
          <w:b/>
          <w:bCs/>
          <w:color w:val="000000" w:themeColor="text1"/>
        </w:rPr>
        <w:br/>
        <w:t xml:space="preserve">Thursday | 1:30 pm-3:30 pm | </w:t>
      </w:r>
      <w:r w:rsidRPr="00B7107C">
        <w:rPr>
          <w:rFonts w:ascii="Lato" w:hAnsi="Lato"/>
          <w:b/>
          <w:bCs/>
          <w:color w:val="000000" w:themeColor="text1"/>
          <w:highlight w:val="yellow"/>
        </w:rPr>
        <w:t>Imperial</w:t>
      </w:r>
    </w:p>
    <w:p w14:paraId="46697358" w14:textId="77777777" w:rsidR="00F71402" w:rsidRPr="00B7107C" w:rsidRDefault="00F71402" w:rsidP="00F71402">
      <w:pPr>
        <w:rPr>
          <w:rFonts w:ascii="Lato" w:hAnsi="Lato"/>
          <w:b/>
          <w:bCs/>
          <w:color w:val="000000" w:themeColor="text1"/>
        </w:rPr>
      </w:pPr>
    </w:p>
    <w:p w14:paraId="08CF9A8B" w14:textId="77777777" w:rsidR="00E32C4B" w:rsidRPr="00B7107C" w:rsidRDefault="00E32C4B" w:rsidP="00E32C4B">
      <w:pPr>
        <w:ind w:left="133"/>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Matthew </w:t>
      </w:r>
      <w:proofErr w:type="spellStart"/>
      <w:r w:rsidRPr="00B7107C">
        <w:rPr>
          <w:rFonts w:ascii="Lato" w:hAnsi="Lato"/>
          <w:color w:val="000000" w:themeColor="text1"/>
        </w:rPr>
        <w:t>Roskruge</w:t>
      </w:r>
      <w:proofErr w:type="spellEnd"/>
      <w:r w:rsidRPr="00B7107C">
        <w:rPr>
          <w:rFonts w:ascii="Lato" w:hAnsi="Lato"/>
          <w:color w:val="000000" w:themeColor="text1"/>
        </w:rPr>
        <w:t>, Massey University</w:t>
      </w:r>
    </w:p>
    <w:p w14:paraId="5F37BF5B" w14:textId="77777777" w:rsidR="00E32C4B" w:rsidRPr="00B7107C" w:rsidRDefault="00E32C4B" w:rsidP="00E32C4B">
      <w:pPr>
        <w:rPr>
          <w:rFonts w:ascii="Lato" w:hAnsi="Lato"/>
          <w:color w:val="000000" w:themeColor="text1"/>
        </w:rPr>
      </w:pPr>
    </w:p>
    <w:p w14:paraId="0877BBF9" w14:textId="2695E325" w:rsidR="00E32C4B" w:rsidRPr="00B7107C" w:rsidRDefault="00E32C4B"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Investigating the relationship between social capital and satisfaction with current neighborhood under impact of urban renewal: a case study of Chongqing, China</w:t>
      </w:r>
    </w:p>
    <w:p w14:paraId="39DFEE3D" w14:textId="77777777" w:rsidR="00E32C4B" w:rsidRPr="00B7107C" w:rsidRDefault="00E32C4B" w:rsidP="00E32C4B">
      <w:pPr>
        <w:rPr>
          <w:rFonts w:ascii="Lato" w:hAnsi="Lato"/>
          <w:color w:val="000000" w:themeColor="text1"/>
        </w:rPr>
      </w:pPr>
      <w:proofErr w:type="spellStart"/>
      <w:r w:rsidRPr="00B7107C">
        <w:rPr>
          <w:rFonts w:ascii="Lato" w:hAnsi="Lato"/>
          <w:color w:val="000000" w:themeColor="text1"/>
          <w:u w:val="single"/>
        </w:rPr>
        <w:t>Tongyun</w:t>
      </w:r>
      <w:proofErr w:type="spellEnd"/>
      <w:r w:rsidRPr="00B7107C">
        <w:rPr>
          <w:rFonts w:ascii="Lato" w:hAnsi="Lato"/>
          <w:color w:val="000000" w:themeColor="text1"/>
          <w:u w:val="single"/>
        </w:rPr>
        <w:t xml:space="preserve"> Du</w:t>
      </w:r>
      <w:r w:rsidRPr="00B7107C">
        <w:rPr>
          <w:rFonts w:ascii="Lato" w:hAnsi="Lato"/>
          <w:color w:val="000000" w:themeColor="text1"/>
        </w:rPr>
        <w:t xml:space="preserve">, Beijing normal university </w:t>
      </w:r>
    </w:p>
    <w:p w14:paraId="7473036A" w14:textId="4E80AFAA" w:rsidR="00E32C4B" w:rsidRPr="00B7107C" w:rsidRDefault="00E32C4B" w:rsidP="00E32C4B">
      <w:pPr>
        <w:rPr>
          <w:rFonts w:ascii="Lato" w:hAnsi="Lato"/>
          <w:color w:val="000000" w:themeColor="text1"/>
        </w:rPr>
      </w:pPr>
      <w:r w:rsidRPr="00B7107C">
        <w:rPr>
          <w:rFonts w:ascii="Lato" w:hAnsi="Lato"/>
          <w:color w:val="000000" w:themeColor="text1"/>
        </w:rPr>
        <w:t xml:space="preserve">(Discussant: Matthew </w:t>
      </w:r>
      <w:proofErr w:type="spellStart"/>
      <w:r w:rsidRPr="00B7107C">
        <w:rPr>
          <w:rFonts w:ascii="Lato" w:hAnsi="Lato"/>
          <w:color w:val="000000" w:themeColor="text1"/>
        </w:rPr>
        <w:t>Roskruge</w:t>
      </w:r>
      <w:proofErr w:type="spellEnd"/>
      <w:r w:rsidRPr="00B7107C">
        <w:rPr>
          <w:rFonts w:ascii="Lato" w:hAnsi="Lato"/>
          <w:color w:val="000000" w:themeColor="text1"/>
        </w:rPr>
        <w:t>, Massey University)</w:t>
      </w:r>
    </w:p>
    <w:p w14:paraId="5143BD79" w14:textId="77777777" w:rsidR="00E32C4B" w:rsidRPr="00B7107C" w:rsidRDefault="00E32C4B" w:rsidP="00E32C4B">
      <w:pPr>
        <w:rPr>
          <w:rFonts w:ascii="Lato" w:hAnsi="Lato"/>
          <w:color w:val="000000" w:themeColor="text1"/>
        </w:rPr>
      </w:pPr>
    </w:p>
    <w:p w14:paraId="2EC89EF4" w14:textId="77777777" w:rsidR="00E32C4B" w:rsidRPr="00B7107C" w:rsidRDefault="00E32C4B"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Māori social capital and wellbeing</w:t>
      </w:r>
    </w:p>
    <w:p w14:paraId="0D14C0DB" w14:textId="77777777" w:rsidR="00E32C4B" w:rsidRPr="00B7107C" w:rsidRDefault="00E32C4B" w:rsidP="00E32C4B">
      <w:pPr>
        <w:rPr>
          <w:rFonts w:ascii="Lato" w:hAnsi="Lato"/>
          <w:color w:val="000000" w:themeColor="text1"/>
        </w:rPr>
      </w:pPr>
      <w:r w:rsidRPr="00B7107C">
        <w:rPr>
          <w:rFonts w:ascii="Lato" w:hAnsi="Lato"/>
          <w:color w:val="000000" w:themeColor="text1"/>
          <w:u w:val="single"/>
        </w:rPr>
        <w:t xml:space="preserve">Matthew </w:t>
      </w:r>
      <w:proofErr w:type="spellStart"/>
      <w:r w:rsidRPr="00B7107C">
        <w:rPr>
          <w:rFonts w:ascii="Lato" w:hAnsi="Lato"/>
          <w:color w:val="000000" w:themeColor="text1"/>
          <w:u w:val="single"/>
        </w:rPr>
        <w:t>Roskruge</w:t>
      </w:r>
      <w:proofErr w:type="spellEnd"/>
      <w:r w:rsidRPr="00B7107C">
        <w:rPr>
          <w:rFonts w:ascii="Lato" w:hAnsi="Lato"/>
          <w:color w:val="000000" w:themeColor="text1"/>
        </w:rPr>
        <w:t xml:space="preserve">, Massey University </w:t>
      </w:r>
    </w:p>
    <w:p w14:paraId="6186C1DE" w14:textId="44FD0257" w:rsidR="00E32C4B" w:rsidRPr="00B7107C" w:rsidRDefault="00E32C4B" w:rsidP="00E32C4B">
      <w:pPr>
        <w:rPr>
          <w:rFonts w:ascii="Lato" w:hAnsi="Lato"/>
          <w:color w:val="000000" w:themeColor="text1"/>
        </w:rPr>
      </w:pPr>
      <w:r w:rsidRPr="00B7107C">
        <w:rPr>
          <w:rFonts w:ascii="Lato" w:hAnsi="Lato"/>
          <w:color w:val="000000" w:themeColor="text1"/>
        </w:rPr>
        <w:t xml:space="preserve">(Discussant: </w:t>
      </w:r>
      <w:r w:rsidR="000B28EF" w:rsidRPr="00B7107C">
        <w:rPr>
          <w:rFonts w:ascii="Lato" w:hAnsi="Lato"/>
          <w:color w:val="000000" w:themeColor="text1"/>
        </w:rPr>
        <w:t>Emily Wornell, Ball State University</w:t>
      </w:r>
      <w:r w:rsidRPr="00B7107C">
        <w:rPr>
          <w:rFonts w:ascii="Lato" w:hAnsi="Lato"/>
          <w:color w:val="000000" w:themeColor="text1"/>
        </w:rPr>
        <w:t>)</w:t>
      </w:r>
    </w:p>
    <w:p w14:paraId="21A8344B" w14:textId="77777777" w:rsidR="00E32C4B" w:rsidRPr="00B7107C" w:rsidRDefault="00E32C4B" w:rsidP="00E32C4B">
      <w:pPr>
        <w:rPr>
          <w:rFonts w:ascii="Lato" w:hAnsi="Lato"/>
          <w:color w:val="000000" w:themeColor="text1"/>
        </w:rPr>
      </w:pPr>
    </w:p>
    <w:p w14:paraId="557C9F01" w14:textId="77777777" w:rsidR="00E32C4B" w:rsidRPr="00B7107C" w:rsidRDefault="00E32C4B"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 xml:space="preserve">Residential Decision-Making of College Students in an Era of Increasing Political Bifurcation and Devolution of Individual Rights </w:t>
      </w:r>
    </w:p>
    <w:p w14:paraId="241FDFB0" w14:textId="77777777" w:rsidR="00906C03" w:rsidRPr="00B5422E" w:rsidRDefault="00906C03" w:rsidP="00E32C4B">
      <w:pPr>
        <w:rPr>
          <w:rFonts w:ascii="Lato" w:eastAsiaTheme="minorEastAsia" w:hAnsi="Lato"/>
          <w:color w:val="000000" w:themeColor="text1"/>
        </w:rPr>
      </w:pPr>
      <w:r w:rsidRPr="00B7107C">
        <w:rPr>
          <w:rFonts w:ascii="Lato" w:hAnsi="Lato"/>
          <w:color w:val="000000" w:themeColor="text1"/>
          <w:u w:val="single"/>
        </w:rPr>
        <w:t>Emily Wornell</w:t>
      </w:r>
      <w:r w:rsidRPr="00B7107C">
        <w:rPr>
          <w:rFonts w:ascii="Lato" w:hAnsi="Lato"/>
          <w:color w:val="000000" w:themeColor="text1"/>
        </w:rPr>
        <w:t xml:space="preserve">, Ball </w:t>
      </w:r>
      <w:r w:rsidRPr="00B5422E">
        <w:rPr>
          <w:rFonts w:ascii="Lato" w:hAnsi="Lato"/>
          <w:color w:val="000000" w:themeColor="text1"/>
        </w:rPr>
        <w:t>State University; Ellen Whitehead, Ball State University</w:t>
      </w:r>
    </w:p>
    <w:p w14:paraId="4E79F623" w14:textId="186FFF99" w:rsidR="00E32C4B" w:rsidRPr="00B5422E" w:rsidRDefault="00E32C4B" w:rsidP="00E32C4B">
      <w:pPr>
        <w:rPr>
          <w:rFonts w:ascii="Lato" w:hAnsi="Lato"/>
          <w:color w:val="000000" w:themeColor="text1"/>
        </w:rPr>
      </w:pPr>
      <w:r w:rsidRPr="00B5422E">
        <w:rPr>
          <w:rFonts w:ascii="Lato" w:hAnsi="Lato"/>
          <w:color w:val="000000" w:themeColor="text1"/>
        </w:rPr>
        <w:t xml:space="preserve">(Discussant: </w:t>
      </w:r>
      <w:r w:rsidR="00B5422E" w:rsidRPr="00DB1E86">
        <w:rPr>
          <w:rFonts w:ascii="Lato" w:hAnsi="Lato"/>
          <w:color w:val="000000" w:themeColor="text1"/>
        </w:rPr>
        <w:t>Clio Andris,</w:t>
      </w:r>
      <w:r w:rsidR="00B5422E" w:rsidRPr="00B5422E">
        <w:rPr>
          <w:rFonts w:ascii="Lato" w:hAnsi="Lato"/>
          <w:color w:val="000000" w:themeColor="text1"/>
        </w:rPr>
        <w:t xml:space="preserve"> Georgia Institute of Technology</w:t>
      </w:r>
      <w:r w:rsidRPr="00B5422E">
        <w:rPr>
          <w:rFonts w:ascii="Lato" w:hAnsi="Lato"/>
          <w:color w:val="000000" w:themeColor="text1"/>
        </w:rPr>
        <w:t>)</w:t>
      </w:r>
    </w:p>
    <w:p w14:paraId="2328F358" w14:textId="77777777" w:rsidR="00B5422E" w:rsidRPr="00B5422E" w:rsidRDefault="00B5422E" w:rsidP="00E32C4B">
      <w:pPr>
        <w:rPr>
          <w:rFonts w:ascii="Lato" w:hAnsi="Lato"/>
          <w:color w:val="000000" w:themeColor="text1"/>
        </w:rPr>
      </w:pPr>
    </w:p>
    <w:p w14:paraId="012CA8A3" w14:textId="77777777" w:rsidR="00B5422E" w:rsidRPr="00B5422E" w:rsidRDefault="00B5422E" w:rsidP="00B5422E">
      <w:pPr>
        <w:pStyle w:val="ListParagraph"/>
        <w:numPr>
          <w:ilvl w:val="0"/>
          <w:numId w:val="15"/>
        </w:numPr>
        <w:rPr>
          <w:rFonts w:ascii="Lato" w:hAnsi="Lato"/>
          <w:color w:val="000000" w:themeColor="text1"/>
        </w:rPr>
      </w:pPr>
      <w:r w:rsidRPr="00B5422E">
        <w:rPr>
          <w:rFonts w:ascii="Lato" w:hAnsi="Lato"/>
          <w:color w:val="000000" w:themeColor="text1"/>
        </w:rPr>
        <w:t>Social networks and interpersonal relationships within the region</w:t>
      </w:r>
    </w:p>
    <w:p w14:paraId="294E2326" w14:textId="77777777" w:rsidR="00B5422E" w:rsidRPr="00B5422E" w:rsidRDefault="00B5422E" w:rsidP="00B5422E">
      <w:pPr>
        <w:rPr>
          <w:rFonts w:ascii="Lato" w:hAnsi="Lato"/>
          <w:color w:val="000000" w:themeColor="text1"/>
        </w:rPr>
      </w:pPr>
      <w:r w:rsidRPr="00B5422E">
        <w:rPr>
          <w:rFonts w:ascii="Lato" w:hAnsi="Lato"/>
          <w:color w:val="000000" w:themeColor="text1"/>
          <w:u w:val="single"/>
        </w:rPr>
        <w:t>Clio Andris</w:t>
      </w:r>
      <w:r w:rsidRPr="00B5422E">
        <w:rPr>
          <w:rFonts w:ascii="Lato" w:hAnsi="Lato"/>
          <w:color w:val="000000" w:themeColor="text1"/>
        </w:rPr>
        <w:t>, Georgia Institute of Technology</w:t>
      </w:r>
    </w:p>
    <w:p w14:paraId="4781B070" w14:textId="77777777" w:rsidR="00B5422E" w:rsidRDefault="00B5422E" w:rsidP="00B5422E">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Tongyun</w:t>
      </w:r>
      <w:proofErr w:type="spellEnd"/>
      <w:r w:rsidRPr="00B7107C">
        <w:rPr>
          <w:rFonts w:ascii="Lato" w:hAnsi="Lato"/>
          <w:color w:val="000000" w:themeColor="text1"/>
        </w:rPr>
        <w:t xml:space="preserve"> du, Beijing normal university)</w:t>
      </w:r>
    </w:p>
    <w:p w14:paraId="5876DEEE" w14:textId="77777777" w:rsidR="00E32C4B" w:rsidRPr="00B7107C" w:rsidRDefault="00E32C4B" w:rsidP="00F71402">
      <w:pPr>
        <w:rPr>
          <w:rFonts w:ascii="Lato" w:hAnsi="Lato"/>
          <w:b/>
          <w:bCs/>
          <w:color w:val="000000" w:themeColor="text1"/>
        </w:rPr>
      </w:pPr>
    </w:p>
    <w:p w14:paraId="2FD237C9" w14:textId="77777777" w:rsidR="00F71402" w:rsidRPr="00B7107C" w:rsidRDefault="00F71402" w:rsidP="00F71402">
      <w:pPr>
        <w:rPr>
          <w:rFonts w:ascii="Lato" w:hAnsi="Lato"/>
          <w:b/>
          <w:bCs/>
          <w:color w:val="000000" w:themeColor="text1"/>
        </w:rPr>
      </w:pPr>
    </w:p>
    <w:p w14:paraId="186AE04D" w14:textId="483FAF98" w:rsidR="00F71402" w:rsidRPr="00B7107C" w:rsidRDefault="00F71402" w:rsidP="00F71402">
      <w:pPr>
        <w:rPr>
          <w:rFonts w:ascii="Lato" w:hAnsi="Lato"/>
          <w:b/>
          <w:bCs/>
          <w:color w:val="000000" w:themeColor="text1"/>
        </w:rPr>
      </w:pPr>
      <w:r w:rsidRPr="00B7107C">
        <w:rPr>
          <w:rFonts w:ascii="Lato" w:hAnsi="Lato"/>
          <w:b/>
          <w:bCs/>
          <w:color w:val="000000" w:themeColor="text1"/>
        </w:rPr>
        <w:t>1</w:t>
      </w:r>
      <w:r w:rsidR="006D6419">
        <w:rPr>
          <w:rFonts w:ascii="Lato" w:hAnsi="Lato"/>
          <w:b/>
          <w:bCs/>
          <w:color w:val="000000" w:themeColor="text1"/>
        </w:rPr>
        <w:t>7</w:t>
      </w:r>
      <w:r w:rsidRPr="00B7107C">
        <w:rPr>
          <w:rFonts w:ascii="Lato" w:hAnsi="Lato"/>
          <w:b/>
          <w:bCs/>
          <w:color w:val="000000" w:themeColor="text1"/>
        </w:rPr>
        <w:t xml:space="preserve">. </w:t>
      </w:r>
      <w:r w:rsidR="00E32C4B" w:rsidRPr="00B7107C">
        <w:rPr>
          <w:rFonts w:ascii="Lato" w:hAnsi="Lato"/>
          <w:b/>
          <w:bCs/>
          <w:color w:val="000000" w:themeColor="text1"/>
        </w:rPr>
        <w:t>Residential and Racial Segregation</w:t>
      </w:r>
      <w:r w:rsidRPr="00B7107C">
        <w:rPr>
          <w:rFonts w:ascii="Lato" w:hAnsi="Lato"/>
          <w:b/>
          <w:bCs/>
          <w:color w:val="000000" w:themeColor="text1"/>
        </w:rPr>
        <w:br/>
        <w:t xml:space="preserve">Thursday | 1:30 pm-3:30 pm | </w:t>
      </w:r>
      <w:r w:rsidRPr="00B7107C">
        <w:rPr>
          <w:rFonts w:ascii="Lato" w:hAnsi="Lato"/>
          <w:b/>
          <w:bCs/>
          <w:color w:val="000000" w:themeColor="text1"/>
          <w:highlight w:val="yellow"/>
        </w:rPr>
        <w:t>Imperial</w:t>
      </w:r>
    </w:p>
    <w:p w14:paraId="231C86C4" w14:textId="77777777" w:rsidR="00F71402" w:rsidRPr="00B7107C" w:rsidRDefault="00F71402" w:rsidP="00F71402">
      <w:pPr>
        <w:rPr>
          <w:rFonts w:ascii="Lato" w:hAnsi="Lato"/>
          <w:b/>
          <w:bCs/>
          <w:color w:val="000000" w:themeColor="text1"/>
        </w:rPr>
      </w:pPr>
    </w:p>
    <w:p w14:paraId="1C2CF43F" w14:textId="77777777" w:rsidR="00E32C4B" w:rsidRPr="00B7107C" w:rsidRDefault="00E32C4B" w:rsidP="00E32C4B">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Craig Carpenter, Michigan State University</w:t>
      </w:r>
    </w:p>
    <w:p w14:paraId="03A2D182" w14:textId="77777777" w:rsidR="00E32C4B" w:rsidRPr="00B7107C" w:rsidRDefault="00E32C4B" w:rsidP="00E32C4B">
      <w:pPr>
        <w:rPr>
          <w:rFonts w:ascii="Lato" w:hAnsi="Lato"/>
          <w:color w:val="000000" w:themeColor="text1"/>
        </w:rPr>
      </w:pPr>
    </w:p>
    <w:p w14:paraId="184C19AF" w14:textId="77777777" w:rsidR="00E32C4B" w:rsidRPr="00B7107C" w:rsidRDefault="00E32C4B"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The Long-Run and Intergenerational Effects of the Institutionalization of Redlining</w:t>
      </w:r>
    </w:p>
    <w:p w14:paraId="2091D404" w14:textId="77777777" w:rsidR="00E32C4B" w:rsidRPr="00B7107C" w:rsidRDefault="00E32C4B" w:rsidP="00E32C4B">
      <w:pPr>
        <w:rPr>
          <w:rFonts w:ascii="Lato" w:hAnsi="Lato"/>
          <w:color w:val="000000" w:themeColor="text1"/>
        </w:rPr>
      </w:pPr>
      <w:r w:rsidRPr="00B7107C">
        <w:rPr>
          <w:rFonts w:ascii="Lato" w:hAnsi="Lato"/>
          <w:color w:val="000000" w:themeColor="text1"/>
          <w:u w:val="single"/>
        </w:rPr>
        <w:t>Craig Carpenter</w:t>
      </w:r>
      <w:r w:rsidRPr="00B7107C">
        <w:rPr>
          <w:rFonts w:ascii="Lato" w:hAnsi="Lato"/>
          <w:color w:val="000000" w:themeColor="text1"/>
        </w:rPr>
        <w:t xml:space="preserve">, Michigan State University; John Anders, Trinity University </w:t>
      </w:r>
    </w:p>
    <w:p w14:paraId="3A81FD8E" w14:textId="43A809EE" w:rsidR="00E32C4B" w:rsidRPr="00B7107C" w:rsidRDefault="00E32C4B" w:rsidP="00E32C4B">
      <w:pPr>
        <w:rPr>
          <w:rFonts w:ascii="Lato" w:hAnsi="Lato"/>
          <w:color w:val="000000" w:themeColor="text1"/>
        </w:rPr>
      </w:pPr>
      <w:r w:rsidRPr="00B7107C">
        <w:rPr>
          <w:rFonts w:ascii="Lato" w:hAnsi="Lato"/>
          <w:color w:val="000000" w:themeColor="text1"/>
        </w:rPr>
        <w:t>(Discussant: Jaewon Park, Pusan National University)</w:t>
      </w:r>
    </w:p>
    <w:p w14:paraId="27E90628" w14:textId="77777777" w:rsidR="00E32C4B" w:rsidRPr="00B7107C" w:rsidRDefault="00E32C4B" w:rsidP="00E32C4B">
      <w:pPr>
        <w:rPr>
          <w:rFonts w:ascii="Lato" w:hAnsi="Lato"/>
          <w:color w:val="000000" w:themeColor="text1"/>
        </w:rPr>
      </w:pPr>
    </w:p>
    <w:p w14:paraId="319DF0A4" w14:textId="77777777" w:rsidR="00E32C4B" w:rsidRPr="00B7107C" w:rsidRDefault="00E32C4B"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Residential Income Segregation's Patterns and Local Determinants: Case from the South Korea</w:t>
      </w:r>
    </w:p>
    <w:p w14:paraId="25B8BC2C" w14:textId="28BC027A" w:rsidR="00E32C4B" w:rsidRPr="00B7107C" w:rsidRDefault="00E32C4B" w:rsidP="00E32C4B">
      <w:pPr>
        <w:rPr>
          <w:rFonts w:ascii="Lato" w:hAnsi="Lato"/>
          <w:color w:val="000000" w:themeColor="text1"/>
        </w:rPr>
      </w:pPr>
      <w:r w:rsidRPr="00B7107C">
        <w:rPr>
          <w:rFonts w:ascii="Lato" w:hAnsi="Lato"/>
          <w:color w:val="000000" w:themeColor="text1"/>
          <w:u w:val="single"/>
        </w:rPr>
        <w:t>Jaewon Park,</w:t>
      </w:r>
      <w:r w:rsidRPr="00B7107C">
        <w:rPr>
          <w:rFonts w:ascii="Lato" w:hAnsi="Lato"/>
          <w:color w:val="000000" w:themeColor="text1"/>
        </w:rPr>
        <w:t xml:space="preserve"> Pusan National University; </w:t>
      </w:r>
      <w:proofErr w:type="spellStart"/>
      <w:r w:rsidRPr="00B7107C">
        <w:rPr>
          <w:rFonts w:ascii="Lato" w:hAnsi="Lato"/>
          <w:color w:val="000000" w:themeColor="text1"/>
        </w:rPr>
        <w:t>Donghyun</w:t>
      </w:r>
      <w:proofErr w:type="spellEnd"/>
      <w:r w:rsidRPr="00B7107C">
        <w:rPr>
          <w:rFonts w:ascii="Lato" w:hAnsi="Lato"/>
          <w:color w:val="000000" w:themeColor="text1"/>
        </w:rPr>
        <w:t xml:space="preserve"> Kim, Pusan National University (Discussant: Charlotta </w:t>
      </w:r>
      <w:proofErr w:type="spellStart"/>
      <w:r w:rsidRPr="00B7107C">
        <w:rPr>
          <w:rFonts w:ascii="Lato" w:hAnsi="Lato"/>
          <w:color w:val="000000" w:themeColor="text1"/>
        </w:rPr>
        <w:t>Mellander</w:t>
      </w:r>
      <w:proofErr w:type="spellEnd"/>
      <w:r w:rsidRPr="00B7107C">
        <w:rPr>
          <w:rFonts w:ascii="Lato" w:hAnsi="Lato"/>
          <w:color w:val="000000" w:themeColor="text1"/>
        </w:rPr>
        <w:t>, Jönköping University)</w:t>
      </w:r>
    </w:p>
    <w:p w14:paraId="3B17B8A7" w14:textId="77777777" w:rsidR="00E32C4B" w:rsidRPr="00B7107C" w:rsidRDefault="00E32C4B" w:rsidP="00E32C4B">
      <w:pPr>
        <w:rPr>
          <w:rFonts w:ascii="Lato" w:hAnsi="Lato"/>
          <w:color w:val="000000" w:themeColor="text1"/>
        </w:rPr>
      </w:pPr>
    </w:p>
    <w:p w14:paraId="1813C240" w14:textId="77777777" w:rsidR="00E32C4B" w:rsidRPr="00B7107C" w:rsidRDefault="00E32C4B"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Paths of Persistence? Adolescence socioeconomic segregation and high-status jobs in adulthood</w:t>
      </w:r>
    </w:p>
    <w:p w14:paraId="54B199B2" w14:textId="77777777" w:rsidR="00E32C4B" w:rsidRPr="00B7107C" w:rsidRDefault="00E32C4B" w:rsidP="00E32C4B">
      <w:pPr>
        <w:rPr>
          <w:rFonts w:ascii="Lato" w:hAnsi="Lato"/>
          <w:color w:val="000000" w:themeColor="text1"/>
        </w:rPr>
      </w:pPr>
      <w:r w:rsidRPr="00B7107C">
        <w:rPr>
          <w:rFonts w:ascii="Lato" w:hAnsi="Lato"/>
          <w:color w:val="000000" w:themeColor="text1"/>
          <w:u w:val="single"/>
        </w:rPr>
        <w:lastRenderedPageBreak/>
        <w:t xml:space="preserve">Charlotta </w:t>
      </w:r>
      <w:proofErr w:type="spellStart"/>
      <w:r w:rsidRPr="00B7107C">
        <w:rPr>
          <w:rFonts w:ascii="Lato" w:hAnsi="Lato"/>
          <w:color w:val="000000" w:themeColor="text1"/>
          <w:u w:val="single"/>
        </w:rPr>
        <w:t>Mellander</w:t>
      </w:r>
      <w:proofErr w:type="spellEnd"/>
      <w:r w:rsidRPr="00B7107C">
        <w:rPr>
          <w:rFonts w:ascii="Lato" w:hAnsi="Lato"/>
          <w:color w:val="000000" w:themeColor="text1"/>
        </w:rPr>
        <w:t xml:space="preserve">, Jönköping University; Sofia </w:t>
      </w:r>
      <w:proofErr w:type="spellStart"/>
      <w:r w:rsidRPr="00B7107C">
        <w:rPr>
          <w:rFonts w:ascii="Lato" w:hAnsi="Lato"/>
          <w:color w:val="000000" w:themeColor="text1"/>
        </w:rPr>
        <w:t>Wixe</w:t>
      </w:r>
      <w:proofErr w:type="spellEnd"/>
      <w:r w:rsidRPr="00B7107C">
        <w:rPr>
          <w:rFonts w:ascii="Lato" w:hAnsi="Lato"/>
          <w:color w:val="000000" w:themeColor="text1"/>
        </w:rPr>
        <w:t xml:space="preserve">, Jönköping University; Jose Lobo, Arizona State University </w:t>
      </w:r>
    </w:p>
    <w:p w14:paraId="490FD416" w14:textId="157F6E27" w:rsidR="00E32C4B" w:rsidRPr="00B7107C" w:rsidRDefault="00E32C4B" w:rsidP="00E32C4B">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Youhyun</w:t>
      </w:r>
      <w:proofErr w:type="spellEnd"/>
      <w:r w:rsidRPr="00B7107C">
        <w:rPr>
          <w:rFonts w:ascii="Lato" w:hAnsi="Lato"/>
          <w:color w:val="000000" w:themeColor="text1"/>
        </w:rPr>
        <w:t xml:space="preserve"> Kim, Pusan national university)</w:t>
      </w:r>
    </w:p>
    <w:p w14:paraId="0E9C2081" w14:textId="77777777" w:rsidR="00E32C4B" w:rsidRPr="00B7107C" w:rsidRDefault="00E32C4B" w:rsidP="00E32C4B">
      <w:pPr>
        <w:rPr>
          <w:rFonts w:ascii="Lato" w:hAnsi="Lato"/>
          <w:color w:val="000000" w:themeColor="text1"/>
        </w:rPr>
      </w:pPr>
    </w:p>
    <w:p w14:paraId="16979CCE" w14:textId="77777777" w:rsidR="00E32C4B" w:rsidRPr="00B7107C" w:rsidRDefault="00E32C4B"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Research on the impact of heat waves on residential segregation</w:t>
      </w:r>
    </w:p>
    <w:p w14:paraId="51673731" w14:textId="77777777" w:rsidR="00E32C4B" w:rsidRPr="00B7107C" w:rsidRDefault="00E32C4B" w:rsidP="00E32C4B">
      <w:pPr>
        <w:rPr>
          <w:rFonts w:ascii="Lato" w:hAnsi="Lato"/>
          <w:color w:val="000000" w:themeColor="text1"/>
        </w:rPr>
      </w:pPr>
      <w:proofErr w:type="spellStart"/>
      <w:r w:rsidRPr="00B7107C">
        <w:rPr>
          <w:rFonts w:ascii="Lato" w:hAnsi="Lato"/>
          <w:color w:val="000000" w:themeColor="text1"/>
          <w:u w:val="single"/>
        </w:rPr>
        <w:t>Youhyun</w:t>
      </w:r>
      <w:proofErr w:type="spellEnd"/>
      <w:r w:rsidRPr="00B7107C">
        <w:rPr>
          <w:rFonts w:ascii="Lato" w:hAnsi="Lato"/>
          <w:color w:val="000000" w:themeColor="text1"/>
          <w:u w:val="single"/>
        </w:rPr>
        <w:t xml:space="preserve"> Kim</w:t>
      </w:r>
      <w:r w:rsidRPr="00B7107C">
        <w:rPr>
          <w:rFonts w:ascii="Lato" w:hAnsi="Lato"/>
          <w:color w:val="000000" w:themeColor="text1"/>
        </w:rPr>
        <w:t xml:space="preserve">, Pusan national university; </w:t>
      </w:r>
      <w:proofErr w:type="spellStart"/>
      <w:r w:rsidRPr="00B7107C">
        <w:rPr>
          <w:rFonts w:ascii="Lato" w:hAnsi="Lato"/>
          <w:color w:val="000000" w:themeColor="text1"/>
        </w:rPr>
        <w:t>Donghyun</w:t>
      </w:r>
      <w:proofErr w:type="spellEnd"/>
      <w:r w:rsidRPr="00B7107C">
        <w:rPr>
          <w:rFonts w:ascii="Lato" w:hAnsi="Lato"/>
          <w:color w:val="000000" w:themeColor="text1"/>
        </w:rPr>
        <w:t xml:space="preserve"> Kim, Pusan National University (Discussant: Craig Carpenter, Michigan State University)</w:t>
      </w:r>
    </w:p>
    <w:p w14:paraId="7BB9A647" w14:textId="77777777" w:rsidR="00E32C4B" w:rsidRPr="00B7107C" w:rsidRDefault="00E32C4B" w:rsidP="00F71402">
      <w:pPr>
        <w:rPr>
          <w:rFonts w:ascii="Lato" w:eastAsiaTheme="minorEastAsia" w:hAnsi="Lato"/>
          <w:b/>
          <w:bCs/>
          <w:color w:val="000000" w:themeColor="text1"/>
        </w:rPr>
      </w:pPr>
    </w:p>
    <w:p w14:paraId="142AE0AE" w14:textId="77777777" w:rsidR="00507F0A" w:rsidRPr="00B7107C" w:rsidRDefault="00507F0A" w:rsidP="00F71402">
      <w:pPr>
        <w:rPr>
          <w:rFonts w:ascii="Lato" w:eastAsiaTheme="minorEastAsia" w:hAnsi="Lato"/>
          <w:b/>
          <w:bCs/>
          <w:color w:val="000000" w:themeColor="text1"/>
        </w:rPr>
      </w:pPr>
    </w:p>
    <w:p w14:paraId="37021F6D" w14:textId="11A0E389" w:rsidR="00EE0FBC" w:rsidRPr="00B7107C" w:rsidRDefault="00F71402" w:rsidP="00EE0FBC">
      <w:pPr>
        <w:rPr>
          <w:rFonts w:ascii="Lato" w:hAnsi="Lato"/>
          <w:b/>
          <w:bCs/>
          <w:color w:val="000000" w:themeColor="text1"/>
        </w:rPr>
      </w:pPr>
      <w:r w:rsidRPr="00B7107C">
        <w:rPr>
          <w:rFonts w:ascii="Lato" w:hAnsi="Lato"/>
          <w:b/>
          <w:bCs/>
          <w:color w:val="000000" w:themeColor="text1"/>
        </w:rPr>
        <w:t>1</w:t>
      </w:r>
      <w:r w:rsidR="006D6419">
        <w:rPr>
          <w:rFonts w:ascii="Lato" w:hAnsi="Lato"/>
          <w:b/>
          <w:bCs/>
          <w:color w:val="000000" w:themeColor="text1"/>
        </w:rPr>
        <w:t>8</w:t>
      </w:r>
      <w:r w:rsidRPr="00B7107C">
        <w:rPr>
          <w:rFonts w:ascii="Lato" w:hAnsi="Lato"/>
          <w:b/>
          <w:bCs/>
          <w:color w:val="000000" w:themeColor="text1"/>
        </w:rPr>
        <w:t xml:space="preserve">. </w:t>
      </w:r>
      <w:r w:rsidR="00EE0FBC" w:rsidRPr="00B7107C">
        <w:rPr>
          <w:rFonts w:ascii="Lato" w:hAnsi="Lato"/>
          <w:b/>
          <w:bCs/>
          <w:color w:val="000000" w:themeColor="text1"/>
        </w:rPr>
        <w:t>Outreach in Regional Science I [NARSC Special Session]</w:t>
      </w:r>
    </w:p>
    <w:p w14:paraId="5A86689B" w14:textId="5DE00354" w:rsidR="00F71402" w:rsidRPr="00B7107C" w:rsidRDefault="00F71402" w:rsidP="00F71402">
      <w:pPr>
        <w:rPr>
          <w:rFonts w:ascii="Lato" w:hAnsi="Lato"/>
          <w:b/>
          <w:bCs/>
          <w:color w:val="000000" w:themeColor="text1"/>
        </w:rPr>
      </w:pPr>
      <w:r w:rsidRPr="00B7107C">
        <w:rPr>
          <w:rFonts w:ascii="Lato" w:hAnsi="Lato"/>
          <w:b/>
          <w:bCs/>
          <w:color w:val="000000" w:themeColor="text1"/>
        </w:rPr>
        <w:t xml:space="preserve">Thursday | 1:30 pm-3:30 pm | </w:t>
      </w:r>
      <w:r w:rsidRPr="00B7107C">
        <w:rPr>
          <w:rFonts w:ascii="Lato" w:hAnsi="Lato"/>
          <w:b/>
          <w:bCs/>
          <w:color w:val="000000" w:themeColor="text1"/>
          <w:highlight w:val="yellow"/>
        </w:rPr>
        <w:t>Imperial</w:t>
      </w:r>
    </w:p>
    <w:p w14:paraId="2CE4A478" w14:textId="77777777" w:rsidR="00F71402" w:rsidRPr="00B7107C" w:rsidRDefault="00F71402" w:rsidP="00F71402">
      <w:pPr>
        <w:rPr>
          <w:rFonts w:ascii="Lato" w:hAnsi="Lato"/>
          <w:b/>
          <w:bCs/>
          <w:color w:val="000000" w:themeColor="text1"/>
        </w:rPr>
      </w:pPr>
    </w:p>
    <w:p w14:paraId="1EA723A2" w14:textId="77777777" w:rsidR="00EE0FBC" w:rsidRPr="00B7107C" w:rsidRDefault="00EE0FBC" w:rsidP="00EE0FBC">
      <w:pPr>
        <w:rPr>
          <w:rFonts w:ascii="Lato" w:eastAsiaTheme="minorEastAsia" w:hAnsi="Lato"/>
          <w:i/>
          <w:iCs/>
          <w:color w:val="000000" w:themeColor="text1"/>
        </w:rPr>
      </w:pPr>
      <w:r w:rsidRPr="00B7107C">
        <w:rPr>
          <w:rFonts w:ascii="Lato" w:hAnsi="Lato"/>
          <w:color w:val="000000" w:themeColor="text1"/>
        </w:rPr>
        <w:t xml:space="preserve">Sponsored by </w:t>
      </w:r>
      <w:r w:rsidRPr="00B7107C">
        <w:rPr>
          <w:rFonts w:ascii="Lato" w:hAnsi="Lato"/>
          <w:i/>
          <w:iCs/>
          <w:color w:val="000000" w:themeColor="text1"/>
        </w:rPr>
        <w:t>Reaching Regions</w:t>
      </w:r>
    </w:p>
    <w:p w14:paraId="6BE76543" w14:textId="77777777" w:rsidR="00E83AB6" w:rsidRPr="00B7107C" w:rsidRDefault="00E83AB6" w:rsidP="00EE0FBC">
      <w:pPr>
        <w:rPr>
          <w:rFonts w:ascii="Lato" w:eastAsiaTheme="minorEastAsia" w:hAnsi="Lato"/>
          <w:i/>
          <w:iCs/>
          <w:color w:val="000000" w:themeColor="text1"/>
        </w:rPr>
      </w:pPr>
    </w:p>
    <w:p w14:paraId="0D0EC88F" w14:textId="67DDF0F1" w:rsidR="00EE0FBC" w:rsidRPr="00B7107C" w:rsidRDefault="00EE0FBC" w:rsidP="00EE0FBC">
      <w:pPr>
        <w:rPr>
          <w:rFonts w:ascii="Lato" w:eastAsiaTheme="minorEastAsia" w:hAnsi="Lato"/>
          <w:color w:val="000000" w:themeColor="text1"/>
        </w:rPr>
      </w:pPr>
      <w:r w:rsidRPr="00B7107C">
        <w:rPr>
          <w:rFonts w:ascii="Lato" w:hAnsi="Lato"/>
          <w:b/>
          <w:bCs/>
          <w:color w:val="000000" w:themeColor="text1"/>
        </w:rPr>
        <w:t>Organizers</w:t>
      </w:r>
      <w:r w:rsidRPr="00B7107C">
        <w:rPr>
          <w:rFonts w:ascii="Lato" w:hAnsi="Lato"/>
          <w:color w:val="000000" w:themeColor="text1"/>
        </w:rPr>
        <w:t>: Heather Stephens, West Virginia University</w:t>
      </w:r>
      <w:r w:rsidR="001717F5" w:rsidRPr="00B7107C">
        <w:rPr>
          <w:rFonts w:ascii="Lato" w:eastAsiaTheme="minorEastAsia" w:hAnsi="Lato" w:hint="eastAsia"/>
          <w:color w:val="000000" w:themeColor="text1"/>
        </w:rPr>
        <w:t xml:space="preserve">; </w:t>
      </w:r>
      <w:r w:rsidRPr="00B7107C">
        <w:rPr>
          <w:rFonts w:ascii="Lato" w:hAnsi="Lato"/>
          <w:color w:val="000000" w:themeColor="text1"/>
        </w:rPr>
        <w:t>John Winters, Iowa State University</w:t>
      </w:r>
    </w:p>
    <w:p w14:paraId="4483F48A" w14:textId="77777777" w:rsidR="00E83AB6" w:rsidRPr="00B7107C" w:rsidRDefault="00E83AB6" w:rsidP="00EE0FBC">
      <w:pPr>
        <w:rPr>
          <w:rFonts w:ascii="Lato" w:eastAsiaTheme="minorEastAsia" w:hAnsi="Lato"/>
          <w:color w:val="000000" w:themeColor="text1"/>
        </w:rPr>
      </w:pPr>
    </w:p>
    <w:p w14:paraId="0B30CD1A" w14:textId="20267928" w:rsidR="00EE0FBC" w:rsidRPr="00B7107C" w:rsidRDefault="00EE0FBC" w:rsidP="00EE0FBC">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Heather Stephens</w:t>
      </w:r>
      <w:r w:rsidR="001E5358" w:rsidRPr="00B7107C">
        <w:rPr>
          <w:rFonts w:ascii="Lato" w:hAnsi="Lato"/>
          <w:color w:val="000000" w:themeColor="text1"/>
        </w:rPr>
        <w:t>, West Virginia University</w:t>
      </w:r>
    </w:p>
    <w:p w14:paraId="6A3905EE" w14:textId="77777777" w:rsidR="00EE0FBC" w:rsidRPr="00B7107C" w:rsidRDefault="00EE0FBC" w:rsidP="00EE0FBC">
      <w:pPr>
        <w:rPr>
          <w:rFonts w:ascii="Lato" w:hAnsi="Lato"/>
          <w:color w:val="000000" w:themeColor="text1"/>
        </w:rPr>
      </w:pPr>
    </w:p>
    <w:p w14:paraId="1EDC07CF" w14:textId="77777777" w:rsidR="00EE0FBC" w:rsidRPr="00B7107C" w:rsidRDefault="00EE0FB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Consumers’ Willingness to Pay for US Broadband: Synthesizing Literature for Extension and Outreach Implications</w:t>
      </w:r>
    </w:p>
    <w:p w14:paraId="7A244685" w14:textId="77777777" w:rsidR="00EE0FBC" w:rsidRPr="00B7107C" w:rsidRDefault="00EE0FBC" w:rsidP="00EE0FBC">
      <w:pPr>
        <w:rPr>
          <w:rFonts w:ascii="Lato" w:hAnsi="Lato"/>
          <w:color w:val="000000" w:themeColor="text1"/>
        </w:rPr>
      </w:pPr>
      <w:r w:rsidRPr="00B7107C">
        <w:rPr>
          <w:rFonts w:ascii="Lato" w:hAnsi="Lato"/>
          <w:color w:val="000000" w:themeColor="text1"/>
          <w:u w:val="single"/>
        </w:rPr>
        <w:t>Ayoung Kim</w:t>
      </w:r>
      <w:r w:rsidRPr="00B7107C">
        <w:rPr>
          <w:rFonts w:ascii="Lato" w:hAnsi="Lato"/>
          <w:color w:val="000000" w:themeColor="text1"/>
        </w:rPr>
        <w:t>, Mississippi State University; Sabina Regmi, Colorado State University; Devon Mills, Mississippi State University</w:t>
      </w:r>
    </w:p>
    <w:p w14:paraId="451CD4C4" w14:textId="364DF1C5" w:rsidR="00EE0FBC" w:rsidRPr="00B7107C" w:rsidRDefault="00EE0FBC" w:rsidP="00EE0FBC">
      <w:pPr>
        <w:rPr>
          <w:rFonts w:ascii="Lato" w:hAnsi="Lato"/>
          <w:color w:val="000000" w:themeColor="text1"/>
        </w:rPr>
      </w:pPr>
      <w:r w:rsidRPr="00B7107C">
        <w:rPr>
          <w:rFonts w:ascii="Lato" w:hAnsi="Lato"/>
          <w:color w:val="000000" w:themeColor="text1"/>
        </w:rPr>
        <w:t>(Discussant: Christa Court, University of Florida)</w:t>
      </w:r>
    </w:p>
    <w:p w14:paraId="7E1B4954" w14:textId="77777777" w:rsidR="00EE0FBC" w:rsidRPr="00B7107C" w:rsidRDefault="00EE0FBC" w:rsidP="00EE0FBC">
      <w:pPr>
        <w:pStyle w:val="ListParagraph"/>
        <w:ind w:left="0"/>
        <w:rPr>
          <w:rFonts w:ascii="Lato" w:hAnsi="Lato" w:cs="Times New Roman"/>
          <w:color w:val="000000" w:themeColor="text1"/>
        </w:rPr>
      </w:pPr>
    </w:p>
    <w:p w14:paraId="73548226" w14:textId="77777777" w:rsidR="00EE0FBC" w:rsidRPr="00B7107C" w:rsidRDefault="00EE0FB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Regional climate planning in its adolescence: A framework for evaluating fifteen years of Sustainable Communities Strategies in Southern California</w:t>
      </w:r>
    </w:p>
    <w:p w14:paraId="029A9D15" w14:textId="77777777" w:rsidR="00EE0FBC" w:rsidRPr="00B7107C" w:rsidRDefault="00EE0FBC" w:rsidP="00EE0FBC">
      <w:pPr>
        <w:rPr>
          <w:rFonts w:ascii="Lato" w:hAnsi="Lato"/>
          <w:color w:val="000000" w:themeColor="text1"/>
        </w:rPr>
      </w:pPr>
      <w:r w:rsidRPr="00B7107C">
        <w:rPr>
          <w:rFonts w:ascii="Lato" w:hAnsi="Lato"/>
          <w:color w:val="000000" w:themeColor="text1"/>
          <w:u w:val="single"/>
        </w:rPr>
        <w:t>Kevin Kane</w:t>
      </w:r>
      <w:r w:rsidRPr="00B7107C">
        <w:rPr>
          <w:rFonts w:ascii="Lato" w:hAnsi="Lato"/>
          <w:color w:val="000000" w:themeColor="text1"/>
        </w:rPr>
        <w:t>, Southern California Association of Governments, and Sarah Dominguez, Southern California Association of Governments</w:t>
      </w:r>
    </w:p>
    <w:p w14:paraId="055A6626" w14:textId="45BFDDD7" w:rsidR="00EE0FBC" w:rsidRPr="00B7107C" w:rsidRDefault="00EE0FBC" w:rsidP="00EE0FBC">
      <w:pPr>
        <w:rPr>
          <w:rFonts w:ascii="Lato" w:hAnsi="Lato"/>
          <w:color w:val="000000" w:themeColor="text1"/>
        </w:rPr>
      </w:pPr>
      <w:r w:rsidRPr="00B7107C">
        <w:rPr>
          <w:rFonts w:ascii="Lato" w:hAnsi="Lato"/>
          <w:color w:val="000000" w:themeColor="text1"/>
        </w:rPr>
        <w:t>(Discussant: Heather Stephens, West Virginia University)</w:t>
      </w:r>
    </w:p>
    <w:p w14:paraId="780D6A10" w14:textId="77777777" w:rsidR="00EE0FBC" w:rsidRPr="00B7107C" w:rsidRDefault="00EE0FBC" w:rsidP="00EE0FBC">
      <w:pPr>
        <w:pStyle w:val="ListParagraph"/>
        <w:ind w:left="0"/>
        <w:rPr>
          <w:rFonts w:ascii="Lato" w:hAnsi="Lato" w:cs="Times New Roman"/>
          <w:color w:val="000000" w:themeColor="text1"/>
        </w:rPr>
      </w:pPr>
    </w:p>
    <w:p w14:paraId="699B906C" w14:textId="77777777" w:rsidR="00EE0FBC" w:rsidRPr="00B7107C" w:rsidRDefault="00EE0FB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A Case Study of Local Government fragmentation in Iowa: Impacts and Implications</w:t>
      </w:r>
    </w:p>
    <w:p w14:paraId="10005F5F" w14:textId="77777777" w:rsidR="00EE0FBC" w:rsidRPr="00B7107C" w:rsidRDefault="00EE0FBC" w:rsidP="00EE0FBC">
      <w:pPr>
        <w:rPr>
          <w:rFonts w:ascii="Lato" w:hAnsi="Lato"/>
          <w:color w:val="000000" w:themeColor="text1"/>
        </w:rPr>
      </w:pPr>
      <w:r w:rsidRPr="00B7107C">
        <w:rPr>
          <w:rFonts w:ascii="Lato" w:hAnsi="Lato"/>
          <w:color w:val="000000" w:themeColor="text1"/>
          <w:u w:val="single"/>
        </w:rPr>
        <w:t>Biswa Das</w:t>
      </w:r>
      <w:r w:rsidRPr="00B7107C">
        <w:rPr>
          <w:rFonts w:ascii="Lato" w:hAnsi="Lato"/>
          <w:color w:val="000000" w:themeColor="text1"/>
        </w:rPr>
        <w:t>, Iowa State University</w:t>
      </w:r>
    </w:p>
    <w:p w14:paraId="756357ED" w14:textId="44E96B7D" w:rsidR="00EE0FBC" w:rsidRPr="00B7107C" w:rsidRDefault="00EE0FBC" w:rsidP="00EE0FBC">
      <w:pPr>
        <w:rPr>
          <w:rFonts w:ascii="Lato" w:hAnsi="Lato"/>
          <w:color w:val="000000" w:themeColor="text1"/>
        </w:rPr>
      </w:pPr>
      <w:r w:rsidRPr="00B7107C">
        <w:rPr>
          <w:rFonts w:ascii="Lato" w:hAnsi="Lato"/>
          <w:color w:val="000000" w:themeColor="text1"/>
        </w:rPr>
        <w:t>(Discussant: John Winters, Iowa State University)</w:t>
      </w:r>
    </w:p>
    <w:p w14:paraId="7F3112EF" w14:textId="77777777" w:rsidR="00EE0FBC" w:rsidRPr="00B7107C" w:rsidRDefault="00EE0FBC" w:rsidP="00EE0FBC">
      <w:pPr>
        <w:pStyle w:val="ListParagraph"/>
        <w:ind w:left="0"/>
        <w:rPr>
          <w:rFonts w:ascii="Lato" w:hAnsi="Lato" w:cs="Times New Roman"/>
          <w:color w:val="000000" w:themeColor="text1"/>
        </w:rPr>
      </w:pPr>
    </w:p>
    <w:p w14:paraId="530CE633" w14:textId="3D8842EE" w:rsidR="00EE0FBC" w:rsidRPr="00B7107C" w:rsidRDefault="00EE0FB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Swimming upstream on the path to thriving</w:t>
      </w:r>
    </w:p>
    <w:p w14:paraId="6BF4319C" w14:textId="77777777" w:rsidR="00EE0FBC" w:rsidRPr="00B7107C" w:rsidRDefault="00EE0FBC" w:rsidP="00EE0FBC">
      <w:pPr>
        <w:rPr>
          <w:rFonts w:ascii="Lato" w:hAnsi="Lato"/>
          <w:color w:val="000000" w:themeColor="text1"/>
        </w:rPr>
      </w:pPr>
      <w:r w:rsidRPr="00B7107C">
        <w:rPr>
          <w:rFonts w:ascii="Lato" w:hAnsi="Lato"/>
          <w:color w:val="000000" w:themeColor="text1"/>
          <w:u w:val="single"/>
        </w:rPr>
        <w:t>Amanda Weinstein</w:t>
      </w:r>
      <w:r w:rsidRPr="00B7107C">
        <w:rPr>
          <w:rFonts w:ascii="Lato" w:hAnsi="Lato"/>
          <w:color w:val="000000" w:themeColor="text1"/>
        </w:rPr>
        <w:t xml:space="preserve">, Center on Rural Innovation, and May </w:t>
      </w:r>
      <w:proofErr w:type="spellStart"/>
      <w:r w:rsidRPr="00B7107C">
        <w:rPr>
          <w:rFonts w:ascii="Lato" w:hAnsi="Lato"/>
          <w:color w:val="000000" w:themeColor="text1"/>
        </w:rPr>
        <w:t>Erouart</w:t>
      </w:r>
      <w:proofErr w:type="spellEnd"/>
      <w:r w:rsidRPr="00B7107C">
        <w:rPr>
          <w:rFonts w:ascii="Lato" w:hAnsi="Lato"/>
          <w:color w:val="000000" w:themeColor="text1"/>
        </w:rPr>
        <w:t>, Center on Rural Innovation</w:t>
      </w:r>
    </w:p>
    <w:p w14:paraId="7AE12E84" w14:textId="07DAB23B" w:rsidR="00EE0FBC" w:rsidRPr="00B7107C" w:rsidRDefault="00EE0FBC" w:rsidP="00EE0FBC">
      <w:pPr>
        <w:rPr>
          <w:rFonts w:ascii="Lato" w:eastAsiaTheme="minorEastAsia" w:hAnsi="Lato"/>
          <w:color w:val="000000" w:themeColor="text1"/>
        </w:rPr>
      </w:pPr>
      <w:r w:rsidRPr="00B7107C">
        <w:rPr>
          <w:rFonts w:ascii="Lato" w:hAnsi="Lato"/>
          <w:color w:val="000000" w:themeColor="text1"/>
        </w:rPr>
        <w:t>(Discussant: Ayoung Kim, Mississippi State University)</w:t>
      </w:r>
    </w:p>
    <w:p w14:paraId="27FDF929" w14:textId="77777777" w:rsidR="001E5358" w:rsidRPr="00B7107C" w:rsidRDefault="001E5358" w:rsidP="00EE0FBC">
      <w:pPr>
        <w:rPr>
          <w:rFonts w:ascii="Lato" w:eastAsiaTheme="minorEastAsia" w:hAnsi="Lato"/>
          <w:color w:val="000000" w:themeColor="text1"/>
        </w:rPr>
      </w:pPr>
    </w:p>
    <w:p w14:paraId="708DCA24" w14:textId="77777777" w:rsidR="001E5358" w:rsidRPr="00B7107C" w:rsidRDefault="001E5358" w:rsidP="00EE0FBC">
      <w:pPr>
        <w:rPr>
          <w:rFonts w:ascii="Lato" w:eastAsiaTheme="minorEastAsia" w:hAnsi="Lato"/>
          <w:color w:val="000000" w:themeColor="text1"/>
        </w:rPr>
      </w:pPr>
    </w:p>
    <w:p w14:paraId="6D33BE05" w14:textId="6418F12D" w:rsidR="00E31313" w:rsidRPr="00B7107C" w:rsidRDefault="006D6419" w:rsidP="00E31313">
      <w:pPr>
        <w:rPr>
          <w:rFonts w:ascii="Lato" w:hAnsi="Lato"/>
          <w:b/>
          <w:bCs/>
          <w:color w:val="000000" w:themeColor="text1"/>
        </w:rPr>
      </w:pPr>
      <w:r>
        <w:rPr>
          <w:rFonts w:ascii="Lato" w:hAnsi="Lato"/>
          <w:b/>
          <w:bCs/>
          <w:color w:val="000000" w:themeColor="text1"/>
        </w:rPr>
        <w:t>19</w:t>
      </w:r>
      <w:r w:rsidR="00E31313" w:rsidRPr="00B7107C">
        <w:rPr>
          <w:rFonts w:ascii="Lato" w:hAnsi="Lato"/>
          <w:b/>
          <w:bCs/>
          <w:color w:val="000000" w:themeColor="text1"/>
        </w:rPr>
        <w:t>. Regional/</w:t>
      </w:r>
      <w:r w:rsidR="00E31313" w:rsidRPr="00B7107C">
        <w:rPr>
          <w:rFonts w:ascii="Lato" w:hAnsi="Lato"/>
          <w:b/>
          <w:color w:val="000000" w:themeColor="text1"/>
        </w:rPr>
        <w:t xml:space="preserve">Rural Development Sessions I: Housing and where we live. </w:t>
      </w:r>
      <w:r w:rsidR="00E31313" w:rsidRPr="00B7107C">
        <w:rPr>
          <w:rFonts w:ascii="Lato" w:hAnsi="Lato"/>
          <w:b/>
          <w:bCs/>
          <w:color w:val="000000" w:themeColor="text1"/>
        </w:rPr>
        <w:t>[NARSC Special Session]</w:t>
      </w:r>
    </w:p>
    <w:p w14:paraId="750DC14C" w14:textId="77777777" w:rsidR="00E31313" w:rsidRPr="00B7107C" w:rsidRDefault="00E31313" w:rsidP="00E31313">
      <w:pPr>
        <w:rPr>
          <w:rFonts w:ascii="Lato" w:hAnsi="Lato"/>
          <w:b/>
          <w:bCs/>
          <w:color w:val="000000" w:themeColor="text1"/>
        </w:rPr>
      </w:pPr>
      <w:r w:rsidRPr="00B7107C">
        <w:rPr>
          <w:rFonts w:ascii="Lato" w:hAnsi="Lato"/>
          <w:b/>
          <w:bCs/>
          <w:color w:val="000000" w:themeColor="text1"/>
        </w:rPr>
        <w:lastRenderedPageBreak/>
        <w:t xml:space="preserve">Thursday | 1:30 pm-3:30 pm | </w:t>
      </w:r>
      <w:r w:rsidRPr="00B7107C">
        <w:rPr>
          <w:rFonts w:ascii="Lato" w:hAnsi="Lato"/>
          <w:b/>
          <w:bCs/>
          <w:color w:val="000000" w:themeColor="text1"/>
          <w:highlight w:val="yellow"/>
        </w:rPr>
        <w:t>Imperial</w:t>
      </w:r>
    </w:p>
    <w:p w14:paraId="6D60CF45" w14:textId="77777777" w:rsidR="00F71402" w:rsidRPr="00B7107C" w:rsidRDefault="00F71402" w:rsidP="00F71402">
      <w:pPr>
        <w:rPr>
          <w:rFonts w:ascii="Lato" w:hAnsi="Lato"/>
          <w:color w:val="000000" w:themeColor="text1"/>
        </w:rPr>
      </w:pPr>
    </w:p>
    <w:p w14:paraId="63C76033" w14:textId="77777777" w:rsidR="00E31313" w:rsidRPr="00B7107C" w:rsidRDefault="00E31313" w:rsidP="00E31313">
      <w:pPr>
        <w:rPr>
          <w:rFonts w:ascii="Lato" w:hAnsi="Lato"/>
          <w:color w:val="000000" w:themeColor="text1"/>
        </w:rPr>
      </w:pPr>
      <w:r w:rsidRPr="00B7107C">
        <w:rPr>
          <w:rFonts w:ascii="Lato" w:hAnsi="Lato"/>
          <w:b/>
          <w:bCs/>
          <w:color w:val="000000" w:themeColor="text1"/>
        </w:rPr>
        <w:t>Organizers</w:t>
      </w:r>
      <w:r w:rsidRPr="00B7107C">
        <w:rPr>
          <w:rFonts w:ascii="Lato" w:hAnsi="Lato"/>
          <w:color w:val="000000" w:themeColor="text1"/>
        </w:rPr>
        <w:t>: Tim Komarek, Colorado State University; Sarah Low, University of Illinois at Urbana-Champaign; Stephan Weiler, Colorado State University</w:t>
      </w:r>
    </w:p>
    <w:p w14:paraId="72C2778A" w14:textId="77777777" w:rsidR="00E31313" w:rsidRPr="00B7107C" w:rsidRDefault="00E31313" w:rsidP="00E31313">
      <w:pPr>
        <w:rPr>
          <w:rFonts w:ascii="Lato" w:hAnsi="Lato"/>
          <w:color w:val="000000" w:themeColor="text1"/>
        </w:rPr>
      </w:pPr>
    </w:p>
    <w:p w14:paraId="2970E25E" w14:textId="219FDB33" w:rsidR="00E31313" w:rsidRPr="00B7107C" w:rsidRDefault="00E31313" w:rsidP="00E31313">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Mckenzie Boyce, University of Wisconsin–Madison</w:t>
      </w:r>
    </w:p>
    <w:p w14:paraId="0759CC0C" w14:textId="77777777" w:rsidR="00E31313" w:rsidRPr="00B7107C" w:rsidRDefault="00E31313" w:rsidP="00E31313">
      <w:pPr>
        <w:rPr>
          <w:rFonts w:ascii="Lato" w:hAnsi="Lato"/>
          <w:color w:val="000000" w:themeColor="text1"/>
        </w:rPr>
      </w:pPr>
    </w:p>
    <w:p w14:paraId="7155C790" w14:textId="664BDC92" w:rsidR="00E31313" w:rsidRPr="00B7107C" w:rsidRDefault="00E31313"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From African American to Latino Immigrant Dominance: A Study of Ethnic Succession in Gardere's Low-Income Area</w:t>
      </w:r>
    </w:p>
    <w:p w14:paraId="65603E2B" w14:textId="77777777" w:rsidR="00E31313" w:rsidRPr="00B7107C" w:rsidRDefault="00E31313" w:rsidP="00E31313">
      <w:pPr>
        <w:rPr>
          <w:rFonts w:ascii="Lato" w:hAnsi="Lato"/>
          <w:color w:val="000000" w:themeColor="text1"/>
        </w:rPr>
      </w:pPr>
      <w:r w:rsidRPr="00B7107C">
        <w:rPr>
          <w:rFonts w:ascii="Lato" w:hAnsi="Lato"/>
          <w:color w:val="000000" w:themeColor="text1"/>
          <w:u w:val="single"/>
        </w:rPr>
        <w:t>Xinying Zou</w:t>
      </w:r>
      <w:r w:rsidRPr="00B7107C">
        <w:rPr>
          <w:rFonts w:ascii="Lato" w:hAnsi="Lato"/>
          <w:color w:val="000000" w:themeColor="text1"/>
        </w:rPr>
        <w:t xml:space="preserve">, Louisiana State University </w:t>
      </w:r>
    </w:p>
    <w:p w14:paraId="27208C25" w14:textId="33191C52" w:rsidR="00E31313" w:rsidRPr="00B7107C" w:rsidRDefault="00E31313" w:rsidP="00E31313">
      <w:pPr>
        <w:rPr>
          <w:rFonts w:ascii="Lato" w:hAnsi="Lato"/>
          <w:color w:val="000000" w:themeColor="text1"/>
        </w:rPr>
      </w:pPr>
      <w:r w:rsidRPr="00B7107C">
        <w:rPr>
          <w:rFonts w:ascii="Lato" w:hAnsi="Lato"/>
          <w:color w:val="000000" w:themeColor="text1"/>
        </w:rPr>
        <w:t>(Discussant: Mckenzie Boyce, University of Wisconsin-Madison)</w:t>
      </w:r>
    </w:p>
    <w:tbl>
      <w:tblPr>
        <w:tblW w:w="1040" w:type="dxa"/>
        <w:tblLook w:val="04A0" w:firstRow="1" w:lastRow="0" w:firstColumn="1" w:lastColumn="0" w:noHBand="0" w:noVBand="1"/>
      </w:tblPr>
      <w:tblGrid>
        <w:gridCol w:w="1040"/>
      </w:tblGrid>
      <w:tr w:rsidR="00B7107C" w:rsidRPr="00B7107C" w14:paraId="4B41D21C" w14:textId="77777777" w:rsidTr="00E31313">
        <w:trPr>
          <w:trHeight w:val="315"/>
        </w:trPr>
        <w:tc>
          <w:tcPr>
            <w:tcW w:w="1040" w:type="dxa"/>
            <w:tcBorders>
              <w:top w:val="nil"/>
              <w:left w:val="nil"/>
              <w:bottom w:val="nil"/>
              <w:right w:val="nil"/>
            </w:tcBorders>
            <w:shd w:val="clear" w:color="auto" w:fill="auto"/>
            <w:noWrap/>
            <w:vAlign w:val="bottom"/>
            <w:hideMark/>
          </w:tcPr>
          <w:p w14:paraId="02D5D76D" w14:textId="77777777" w:rsidR="00E31313" w:rsidRPr="00B7107C" w:rsidRDefault="00E31313" w:rsidP="00E31313">
            <w:pPr>
              <w:rPr>
                <w:rFonts w:ascii="Lato" w:hAnsi="Lato"/>
                <w:color w:val="000000" w:themeColor="text1"/>
              </w:rPr>
            </w:pPr>
          </w:p>
        </w:tc>
      </w:tr>
    </w:tbl>
    <w:p w14:paraId="37266C31" w14:textId="77777777" w:rsidR="00E31313" w:rsidRPr="00B7107C" w:rsidRDefault="00E31313"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The Impact of Housing Ques on the Age-Distribution of New Renters</w:t>
      </w:r>
    </w:p>
    <w:p w14:paraId="65064A2C" w14:textId="77777777" w:rsidR="00E31313" w:rsidRPr="00B7107C" w:rsidRDefault="00E31313" w:rsidP="00E31313">
      <w:pPr>
        <w:rPr>
          <w:rFonts w:ascii="Lato" w:hAnsi="Lato"/>
          <w:color w:val="000000" w:themeColor="text1"/>
        </w:rPr>
      </w:pPr>
      <w:r w:rsidRPr="00B7107C">
        <w:rPr>
          <w:rFonts w:ascii="Lato" w:hAnsi="Lato"/>
          <w:color w:val="000000" w:themeColor="text1"/>
          <w:u w:val="single"/>
        </w:rPr>
        <w:t>Herman Donner</w:t>
      </w:r>
      <w:r w:rsidRPr="00B7107C">
        <w:rPr>
          <w:rFonts w:ascii="Lato" w:hAnsi="Lato"/>
          <w:color w:val="000000" w:themeColor="text1"/>
        </w:rPr>
        <w:t xml:space="preserve">, KTH Royal Institute of Technology </w:t>
      </w:r>
    </w:p>
    <w:p w14:paraId="58115C7B" w14:textId="4655CF80" w:rsidR="00E31313" w:rsidRPr="00B7107C" w:rsidRDefault="00E31313" w:rsidP="00E31313">
      <w:pPr>
        <w:rPr>
          <w:rFonts w:ascii="Lato" w:hAnsi="Lato"/>
          <w:color w:val="000000" w:themeColor="text1"/>
        </w:rPr>
      </w:pPr>
      <w:r w:rsidRPr="00B7107C">
        <w:rPr>
          <w:rFonts w:ascii="Lato" w:hAnsi="Lato"/>
          <w:color w:val="000000" w:themeColor="text1"/>
        </w:rPr>
        <w:t>(Discussant: Brian Whitacre, Oklahoma State University)</w:t>
      </w:r>
    </w:p>
    <w:p w14:paraId="2D15BBDE" w14:textId="77777777" w:rsidR="00E31313" w:rsidRPr="00B7107C" w:rsidRDefault="00E31313" w:rsidP="00E31313">
      <w:pPr>
        <w:pStyle w:val="ListParagraph"/>
        <w:ind w:left="0"/>
        <w:rPr>
          <w:rFonts w:ascii="Lato" w:hAnsi="Lato" w:cs="Times New Roman"/>
          <w:color w:val="000000" w:themeColor="text1"/>
        </w:rPr>
      </w:pPr>
    </w:p>
    <w:p w14:paraId="35D4FDAE" w14:textId="77777777" w:rsidR="00E31313" w:rsidRPr="00B7107C" w:rsidRDefault="00E31313"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Impacts of Medical Marijuana on Rural Oklahoma Home Values</w:t>
      </w:r>
    </w:p>
    <w:p w14:paraId="1D4D8792" w14:textId="77777777" w:rsidR="00E31313" w:rsidRPr="00B7107C" w:rsidRDefault="00E31313" w:rsidP="00E31313">
      <w:pPr>
        <w:rPr>
          <w:rFonts w:ascii="Lato" w:hAnsi="Lato"/>
          <w:color w:val="000000" w:themeColor="text1"/>
        </w:rPr>
      </w:pPr>
      <w:proofErr w:type="spellStart"/>
      <w:r w:rsidRPr="00B7107C">
        <w:rPr>
          <w:rFonts w:ascii="Lato" w:hAnsi="Lato"/>
          <w:color w:val="000000" w:themeColor="text1"/>
        </w:rPr>
        <w:t>Sidany</w:t>
      </w:r>
      <w:proofErr w:type="spellEnd"/>
      <w:r w:rsidRPr="00B7107C">
        <w:rPr>
          <w:rFonts w:ascii="Lato" w:hAnsi="Lato"/>
          <w:color w:val="000000" w:themeColor="text1"/>
        </w:rPr>
        <w:t xml:space="preserve"> Hilburn, Oklahoma State University; </w:t>
      </w:r>
      <w:r w:rsidRPr="00B7107C">
        <w:rPr>
          <w:rFonts w:ascii="Lato" w:hAnsi="Lato"/>
          <w:color w:val="000000" w:themeColor="text1"/>
          <w:u w:val="single"/>
        </w:rPr>
        <w:t>Brian Whitacre</w:t>
      </w:r>
      <w:r w:rsidRPr="00B7107C">
        <w:rPr>
          <w:rFonts w:ascii="Lato" w:hAnsi="Lato"/>
          <w:color w:val="000000" w:themeColor="text1"/>
        </w:rPr>
        <w:t xml:space="preserve">, Oklahoma State University; and Andrew Van Leuven, University of Vermont </w:t>
      </w:r>
    </w:p>
    <w:p w14:paraId="7C2FCCEB" w14:textId="5D2987D9" w:rsidR="00E31313" w:rsidRPr="00B7107C" w:rsidRDefault="00E31313" w:rsidP="00E31313">
      <w:pPr>
        <w:rPr>
          <w:rFonts w:ascii="Lato" w:hAnsi="Lato"/>
          <w:color w:val="000000" w:themeColor="text1"/>
        </w:rPr>
      </w:pPr>
      <w:r w:rsidRPr="00B7107C">
        <w:rPr>
          <w:rFonts w:ascii="Lato" w:hAnsi="Lato"/>
          <w:color w:val="000000" w:themeColor="text1"/>
        </w:rPr>
        <w:t>(Discussant: Zheng Tian, Pennsylvania State University)</w:t>
      </w:r>
    </w:p>
    <w:tbl>
      <w:tblPr>
        <w:tblW w:w="1040" w:type="dxa"/>
        <w:tblLook w:val="04A0" w:firstRow="1" w:lastRow="0" w:firstColumn="1" w:lastColumn="0" w:noHBand="0" w:noVBand="1"/>
      </w:tblPr>
      <w:tblGrid>
        <w:gridCol w:w="1040"/>
      </w:tblGrid>
      <w:tr w:rsidR="00B7107C" w:rsidRPr="00B7107C" w14:paraId="652E2F78" w14:textId="77777777" w:rsidTr="00E31313">
        <w:trPr>
          <w:trHeight w:val="315"/>
        </w:trPr>
        <w:tc>
          <w:tcPr>
            <w:tcW w:w="1040" w:type="dxa"/>
            <w:tcBorders>
              <w:top w:val="nil"/>
              <w:left w:val="nil"/>
              <w:bottom w:val="nil"/>
              <w:right w:val="nil"/>
            </w:tcBorders>
            <w:shd w:val="clear" w:color="auto" w:fill="auto"/>
            <w:noWrap/>
            <w:vAlign w:val="bottom"/>
            <w:hideMark/>
          </w:tcPr>
          <w:p w14:paraId="4714C15F" w14:textId="77777777" w:rsidR="00E31313" w:rsidRPr="00B7107C" w:rsidRDefault="00E31313" w:rsidP="00E31313">
            <w:pPr>
              <w:rPr>
                <w:rFonts w:ascii="Lato" w:hAnsi="Lato"/>
                <w:color w:val="000000" w:themeColor="text1"/>
              </w:rPr>
            </w:pPr>
          </w:p>
        </w:tc>
      </w:tr>
    </w:tbl>
    <w:p w14:paraId="37E00129" w14:textId="77777777" w:rsidR="00E31313" w:rsidRPr="00B7107C" w:rsidRDefault="00E31313"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Earnings, Rent, and Unemployment: Improving County-Level Quality of Life Estimates and Determining their Drivers</w:t>
      </w:r>
    </w:p>
    <w:p w14:paraId="41D71DBB" w14:textId="77777777" w:rsidR="00E31313" w:rsidRPr="00B7107C" w:rsidRDefault="00E31313" w:rsidP="00E31313">
      <w:pPr>
        <w:rPr>
          <w:rFonts w:ascii="Lato" w:hAnsi="Lato"/>
          <w:color w:val="000000" w:themeColor="text1"/>
        </w:rPr>
      </w:pPr>
      <w:r w:rsidRPr="00B7107C">
        <w:rPr>
          <w:rFonts w:ascii="Lato" w:hAnsi="Lato"/>
          <w:color w:val="000000" w:themeColor="text1"/>
          <w:u w:val="single"/>
        </w:rPr>
        <w:t>Mckenzie Boyce</w:t>
      </w:r>
      <w:r w:rsidRPr="00B7107C">
        <w:rPr>
          <w:rFonts w:ascii="Lato" w:hAnsi="Lato"/>
          <w:color w:val="000000" w:themeColor="text1"/>
        </w:rPr>
        <w:t xml:space="preserve">, University of Wisconsin-Madison </w:t>
      </w:r>
    </w:p>
    <w:p w14:paraId="236F3CFF" w14:textId="7D83BC2E" w:rsidR="00E31313" w:rsidRPr="00B7107C" w:rsidRDefault="00E31313" w:rsidP="00E31313">
      <w:pPr>
        <w:rPr>
          <w:rFonts w:ascii="Lato" w:hAnsi="Lato"/>
          <w:color w:val="000000" w:themeColor="text1"/>
        </w:rPr>
      </w:pPr>
      <w:r w:rsidRPr="00B7107C">
        <w:rPr>
          <w:rFonts w:ascii="Lato" w:hAnsi="Lato"/>
          <w:color w:val="000000" w:themeColor="text1"/>
        </w:rPr>
        <w:t>(Discussant: Brian Whitacre, Oklahoma State University)</w:t>
      </w:r>
    </w:p>
    <w:p w14:paraId="04883AFB" w14:textId="77777777" w:rsidR="00E31313" w:rsidRPr="00B7107C" w:rsidRDefault="00E31313" w:rsidP="00E31313">
      <w:pPr>
        <w:rPr>
          <w:rFonts w:ascii="Lato" w:hAnsi="Lato"/>
          <w:color w:val="000000" w:themeColor="text1"/>
        </w:rPr>
      </w:pPr>
    </w:p>
    <w:p w14:paraId="511597D1" w14:textId="77777777" w:rsidR="00F71402" w:rsidRPr="00B7107C" w:rsidRDefault="00F71402" w:rsidP="00F71402">
      <w:pPr>
        <w:rPr>
          <w:rFonts w:ascii="Lato" w:hAnsi="Lato"/>
          <w:color w:val="000000" w:themeColor="text1"/>
        </w:rPr>
      </w:pPr>
    </w:p>
    <w:p w14:paraId="0D319B20" w14:textId="6F37C30D" w:rsidR="00114F39" w:rsidRPr="00B7107C" w:rsidRDefault="00114F39" w:rsidP="00114F39">
      <w:pPr>
        <w:jc w:val="center"/>
        <w:rPr>
          <w:rFonts w:ascii="Lato" w:hAnsi="Lato"/>
          <w:b/>
          <w:bCs/>
          <w:color w:val="000000" w:themeColor="text1"/>
          <w:sz w:val="32"/>
          <w:szCs w:val="32"/>
        </w:rPr>
      </w:pPr>
      <w:r w:rsidRPr="00B7107C">
        <w:rPr>
          <w:rFonts w:ascii="Lato" w:hAnsi="Lato"/>
          <w:b/>
          <w:bCs/>
          <w:color w:val="000000" w:themeColor="text1"/>
          <w:sz w:val="32"/>
          <w:szCs w:val="32"/>
        </w:rPr>
        <w:t>====== Lunch on Your Own ======</w:t>
      </w:r>
    </w:p>
    <w:p w14:paraId="43BC766A" w14:textId="400123DD" w:rsidR="00114F39" w:rsidRPr="00B7107C" w:rsidRDefault="00114F39" w:rsidP="00443BA7">
      <w:pPr>
        <w:jc w:val="center"/>
        <w:rPr>
          <w:rFonts w:ascii="Lato" w:hAnsi="Lato"/>
          <w:b/>
          <w:bCs/>
          <w:color w:val="000000" w:themeColor="text1"/>
          <w:sz w:val="32"/>
          <w:szCs w:val="32"/>
        </w:rPr>
      </w:pPr>
      <w:r w:rsidRPr="00B7107C">
        <w:rPr>
          <w:rFonts w:ascii="Lato" w:hAnsi="Lato"/>
          <w:b/>
          <w:bCs/>
          <w:color w:val="000000" w:themeColor="text1"/>
          <w:sz w:val="32"/>
          <w:szCs w:val="32"/>
        </w:rPr>
        <w:t>12:30 pm-1:</w:t>
      </w:r>
      <w:r w:rsidR="002B1D9D" w:rsidRPr="00B7107C">
        <w:rPr>
          <w:rFonts w:ascii="Lato" w:hAnsi="Lato"/>
          <w:b/>
          <w:bCs/>
          <w:color w:val="000000" w:themeColor="text1"/>
          <w:sz w:val="32"/>
          <w:szCs w:val="32"/>
        </w:rPr>
        <w:t>45</w:t>
      </w:r>
      <w:r w:rsidRPr="00B7107C">
        <w:rPr>
          <w:rFonts w:ascii="Lato" w:hAnsi="Lato"/>
          <w:b/>
          <w:bCs/>
          <w:color w:val="000000" w:themeColor="text1"/>
          <w:sz w:val="32"/>
          <w:szCs w:val="32"/>
        </w:rPr>
        <w:t xml:space="preserve"> </w:t>
      </w:r>
      <w:r w:rsidR="00DA03E8" w:rsidRPr="00B7107C">
        <w:rPr>
          <w:rFonts w:ascii="Lato" w:hAnsi="Lato"/>
          <w:b/>
          <w:bCs/>
          <w:color w:val="000000" w:themeColor="text1"/>
          <w:sz w:val="32"/>
          <w:szCs w:val="32"/>
        </w:rPr>
        <w:t>p</w:t>
      </w:r>
      <w:r w:rsidRPr="00B7107C">
        <w:rPr>
          <w:rFonts w:ascii="Lato" w:hAnsi="Lato"/>
          <w:b/>
          <w:bCs/>
          <w:color w:val="000000" w:themeColor="text1"/>
          <w:sz w:val="32"/>
          <w:szCs w:val="32"/>
        </w:rPr>
        <w:t>m</w:t>
      </w:r>
    </w:p>
    <w:p w14:paraId="00360A93" w14:textId="765ECA89" w:rsidR="00443BA7" w:rsidRPr="00B7107C" w:rsidRDefault="00443BA7" w:rsidP="00443BA7">
      <w:pPr>
        <w:jc w:val="center"/>
        <w:rPr>
          <w:rFonts w:ascii="Lato" w:hAnsi="Lato"/>
          <w:b/>
          <w:bCs/>
          <w:color w:val="000000" w:themeColor="text1"/>
          <w:sz w:val="32"/>
          <w:szCs w:val="32"/>
        </w:rPr>
      </w:pPr>
    </w:p>
    <w:p w14:paraId="2454D6AB" w14:textId="2A6849D9" w:rsidR="00754A50" w:rsidRPr="00B7107C" w:rsidRDefault="00754A50" w:rsidP="00FF0DE4">
      <w:pPr>
        <w:rPr>
          <w:rFonts w:ascii="Lato" w:hAnsi="Lato" w:cs="Calibri"/>
          <w:b/>
          <w:bCs/>
          <w:color w:val="000000" w:themeColor="text1"/>
        </w:rPr>
      </w:pPr>
    </w:p>
    <w:p w14:paraId="7CF2F59E" w14:textId="1E409B16" w:rsidR="00754A50" w:rsidRPr="00B7107C" w:rsidRDefault="00754A50" w:rsidP="00FF0DE4">
      <w:pPr>
        <w:rPr>
          <w:rFonts w:ascii="Lato" w:hAnsi="Lato" w:cs="Calibri"/>
          <w:b/>
          <w:bCs/>
          <w:color w:val="000000" w:themeColor="text1"/>
        </w:rPr>
      </w:pPr>
    </w:p>
    <w:p w14:paraId="2EDEEF13" w14:textId="64FF6279" w:rsidR="00754A50" w:rsidRPr="00B7107C" w:rsidRDefault="00754A50" w:rsidP="00FF0DE4">
      <w:pPr>
        <w:rPr>
          <w:rFonts w:ascii="Lato" w:hAnsi="Lato" w:cs="Calibri"/>
          <w:b/>
          <w:bCs/>
          <w:color w:val="000000" w:themeColor="text1"/>
        </w:rPr>
      </w:pPr>
    </w:p>
    <w:p w14:paraId="6E2AFC1C" w14:textId="7DE5DD60" w:rsidR="002B1D9D" w:rsidRPr="00B7107C" w:rsidRDefault="00754A50" w:rsidP="00FF0DE4">
      <w:pPr>
        <w:rPr>
          <w:rFonts w:ascii="Lato" w:hAnsi="Lato" w:cs="Calibri"/>
          <w:b/>
          <w:bCs/>
          <w:color w:val="000000" w:themeColor="text1"/>
        </w:rPr>
      </w:pPr>
      <w:r w:rsidRPr="00B7107C">
        <w:rPr>
          <w:rFonts w:ascii="Lato" w:hAnsi="Lato"/>
          <w:b/>
          <w:bCs/>
          <w:noProof/>
          <w:color w:val="000000" w:themeColor="text1"/>
        </w:rPr>
        <mc:AlternateContent>
          <mc:Choice Requires="wps">
            <w:drawing>
              <wp:anchor distT="0" distB="0" distL="114300" distR="114300" simplePos="0" relativeHeight="251658244" behindDoc="1" locked="0" layoutInCell="1" allowOverlap="1" wp14:anchorId="57B87959" wp14:editId="23B2A421">
                <wp:simplePos x="0" y="0"/>
                <wp:positionH relativeFrom="column">
                  <wp:posOffset>-218512</wp:posOffset>
                </wp:positionH>
                <wp:positionV relativeFrom="paragraph">
                  <wp:posOffset>-260395</wp:posOffset>
                </wp:positionV>
                <wp:extent cx="6457315" cy="1314325"/>
                <wp:effectExtent l="25400" t="25400" r="19685" b="19685"/>
                <wp:wrapNone/>
                <wp:docPr id="259218961" name="Rectangle 259218961"/>
                <wp:cNvGraphicFramePr/>
                <a:graphic xmlns:a="http://schemas.openxmlformats.org/drawingml/2006/main">
                  <a:graphicData uri="http://schemas.microsoft.com/office/word/2010/wordprocessingShape">
                    <wps:wsp>
                      <wps:cNvSpPr/>
                      <wps:spPr>
                        <a:xfrm>
                          <a:off x="0" y="0"/>
                          <a:ext cx="6457315" cy="1314325"/>
                        </a:xfrm>
                        <a:prstGeom prst="rect">
                          <a:avLst/>
                        </a:prstGeom>
                        <a:solidFill>
                          <a:schemeClr val="accent4">
                            <a:lumMod val="20000"/>
                            <a:lumOff val="80000"/>
                          </a:schemeClr>
                        </a:solidFill>
                        <a:ln w="53975" cmpd="tri">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9C46B" id="Rectangle 259218961" o:spid="_x0000_s1026" style="position:absolute;margin-left:-17.2pt;margin-top:-20.5pt;width:508.45pt;height:10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" fillcolor="#fff2cc [663]" strokecolor="#09101d [484]" strokeweight="4.25pt">
                <v:stroke linestyle="thickBetweenThin"/>
              </v:rect>
            </w:pict>
          </mc:Fallback>
        </mc:AlternateContent>
      </w:r>
      <w:r w:rsidR="00FF0DE4" w:rsidRPr="00B7107C">
        <w:rPr>
          <w:rFonts w:ascii="Lato" w:hAnsi="Lato" w:cs="Calibri"/>
          <w:b/>
          <w:bCs/>
          <w:color w:val="000000" w:themeColor="text1"/>
        </w:rPr>
        <w:t>12:30 pm -1:</w:t>
      </w:r>
      <w:r w:rsidR="002B1D9D" w:rsidRPr="00B7107C">
        <w:rPr>
          <w:rFonts w:ascii="Lato" w:hAnsi="Lato" w:cs="Calibri"/>
          <w:b/>
          <w:bCs/>
          <w:color w:val="000000" w:themeColor="text1"/>
        </w:rPr>
        <w:t>45</w:t>
      </w:r>
      <w:r w:rsidR="00FF0DE4" w:rsidRPr="00B7107C">
        <w:rPr>
          <w:rFonts w:ascii="Lato" w:hAnsi="Lato" w:cs="Calibri"/>
          <w:b/>
          <w:bCs/>
          <w:color w:val="000000" w:themeColor="text1"/>
        </w:rPr>
        <w:t xml:space="preserve"> </w:t>
      </w:r>
    </w:p>
    <w:p w14:paraId="4C3D27EB" w14:textId="506C3EBA" w:rsidR="00220917" w:rsidRPr="00B7107C" w:rsidRDefault="002B1D9D" w:rsidP="00754A50">
      <w:pPr>
        <w:jc w:val="center"/>
        <w:textAlignment w:val="baseline"/>
        <w:rPr>
          <w:rFonts w:ascii="Lato" w:hAnsi="Lato" w:cs="Calibri"/>
          <w:b/>
          <w:bCs/>
          <w:color w:val="000000" w:themeColor="text1"/>
        </w:rPr>
      </w:pPr>
      <w:r w:rsidRPr="00B7107C">
        <w:rPr>
          <w:rFonts w:ascii="Lato" w:hAnsi="Lato"/>
          <w:b/>
          <w:bCs/>
          <w:color w:val="000000" w:themeColor="text1"/>
        </w:rPr>
        <w:t xml:space="preserve">SRSA Council Meeting </w:t>
      </w:r>
      <w:r w:rsidR="007A281B" w:rsidRPr="00B7107C">
        <w:rPr>
          <w:rFonts w:ascii="Lato" w:hAnsi="Lato"/>
          <w:b/>
          <w:bCs/>
          <w:color w:val="000000" w:themeColor="text1"/>
        </w:rPr>
        <w:t xml:space="preserve">Lunch </w:t>
      </w:r>
      <w:r w:rsidRPr="00B7107C">
        <w:rPr>
          <w:rFonts w:ascii="Lato" w:hAnsi="Lato"/>
          <w:b/>
          <w:bCs/>
          <w:color w:val="000000" w:themeColor="text1"/>
        </w:rPr>
        <w:t>(Invitation only)</w:t>
      </w:r>
    </w:p>
    <w:p w14:paraId="47714809" w14:textId="024C82A8" w:rsidR="00FF0DE4" w:rsidRPr="00B7107C" w:rsidRDefault="002B1D9D" w:rsidP="002B1D9D">
      <w:pPr>
        <w:jc w:val="center"/>
        <w:textAlignment w:val="baseline"/>
        <w:rPr>
          <w:rFonts w:ascii="Lato" w:hAnsi="Lato"/>
          <w:b/>
          <w:bCs/>
          <w:color w:val="000000" w:themeColor="text1"/>
        </w:rPr>
      </w:pPr>
      <w:r w:rsidRPr="00B7107C">
        <w:rPr>
          <w:rFonts w:ascii="Lato" w:hAnsi="Lato"/>
          <w:b/>
          <w:bCs/>
          <w:color w:val="000000" w:themeColor="text1"/>
        </w:rPr>
        <w:t xml:space="preserve">RSAI Council Meeting </w:t>
      </w:r>
      <w:r w:rsidR="007A281B" w:rsidRPr="00B7107C">
        <w:rPr>
          <w:rFonts w:ascii="Lato" w:hAnsi="Lato"/>
          <w:b/>
          <w:bCs/>
          <w:color w:val="000000" w:themeColor="text1"/>
        </w:rPr>
        <w:t xml:space="preserve">Lunch </w:t>
      </w:r>
      <w:r w:rsidRPr="00B7107C">
        <w:rPr>
          <w:rFonts w:ascii="Lato" w:hAnsi="Lato"/>
          <w:b/>
          <w:bCs/>
          <w:color w:val="000000" w:themeColor="text1"/>
        </w:rPr>
        <w:t>(Invitation only)</w:t>
      </w:r>
    </w:p>
    <w:p w14:paraId="30885E0F" w14:textId="77777777" w:rsidR="002B1D9D" w:rsidRPr="00B7107C" w:rsidRDefault="002B1D9D" w:rsidP="002B1D9D">
      <w:pPr>
        <w:jc w:val="center"/>
        <w:textAlignment w:val="baseline"/>
        <w:rPr>
          <w:rFonts w:ascii="Lato" w:hAnsi="Lato" w:cs="Calibri"/>
          <w:color w:val="000000" w:themeColor="text1"/>
        </w:rPr>
      </w:pPr>
    </w:p>
    <w:p w14:paraId="70FC34AF" w14:textId="34AF318B" w:rsidR="00FF0DE4" w:rsidRPr="00B7107C" w:rsidRDefault="00FF0DE4" w:rsidP="008D419C">
      <w:pPr>
        <w:rPr>
          <w:rFonts w:ascii="Lato" w:hAnsi="Lato" w:cs="Calibri"/>
          <w:color w:val="000000" w:themeColor="text1"/>
        </w:rPr>
      </w:pPr>
    </w:p>
    <w:p w14:paraId="6994FF5F" w14:textId="77777777" w:rsidR="00754A50" w:rsidRPr="00B7107C" w:rsidRDefault="00754A50" w:rsidP="00BD0D3F">
      <w:pPr>
        <w:rPr>
          <w:rFonts w:ascii="Lato" w:hAnsi="Lato"/>
          <w:b/>
          <w:bCs/>
          <w:color w:val="000000" w:themeColor="text1"/>
        </w:rPr>
      </w:pPr>
    </w:p>
    <w:p w14:paraId="12A088F5" w14:textId="77777777" w:rsidR="00754A50" w:rsidRPr="00B7107C" w:rsidRDefault="00754A50" w:rsidP="00BD0D3F">
      <w:pPr>
        <w:rPr>
          <w:rFonts w:ascii="Lato" w:hAnsi="Lato"/>
          <w:b/>
          <w:bCs/>
          <w:color w:val="000000" w:themeColor="text1"/>
        </w:rPr>
      </w:pPr>
    </w:p>
    <w:p w14:paraId="6F05018F" w14:textId="77777777" w:rsidR="00754A50" w:rsidRPr="00B7107C" w:rsidRDefault="00754A50" w:rsidP="00BD0D3F">
      <w:pPr>
        <w:rPr>
          <w:rFonts w:ascii="Lato" w:hAnsi="Lato"/>
          <w:b/>
          <w:bCs/>
          <w:color w:val="000000" w:themeColor="text1"/>
        </w:rPr>
      </w:pPr>
    </w:p>
    <w:p w14:paraId="2DDA2CA3" w14:textId="77777777" w:rsidR="00754A50" w:rsidRPr="00B7107C" w:rsidRDefault="00754A50" w:rsidP="00BD0D3F">
      <w:pPr>
        <w:rPr>
          <w:rFonts w:ascii="Lato" w:hAnsi="Lato"/>
          <w:b/>
          <w:bCs/>
          <w:color w:val="000000" w:themeColor="text1"/>
        </w:rPr>
      </w:pPr>
    </w:p>
    <w:p w14:paraId="37EFED83" w14:textId="385A7302" w:rsidR="00BD0D3F" w:rsidRPr="00B7107C" w:rsidRDefault="00BD0D3F" w:rsidP="00BD0D3F">
      <w:pPr>
        <w:rPr>
          <w:rFonts w:ascii="Lato" w:hAnsi="Lato"/>
          <w:b/>
          <w:bCs/>
          <w:color w:val="000000" w:themeColor="text1"/>
        </w:rPr>
      </w:pPr>
      <w:r w:rsidRPr="00B7107C">
        <w:rPr>
          <w:rFonts w:ascii="Lato" w:hAnsi="Lato"/>
          <w:b/>
          <w:bCs/>
          <w:color w:val="000000" w:themeColor="text1"/>
        </w:rPr>
        <w:lastRenderedPageBreak/>
        <w:t>2</w:t>
      </w:r>
      <w:r w:rsidR="006D6419">
        <w:rPr>
          <w:rFonts w:ascii="Lato" w:hAnsi="Lato"/>
          <w:b/>
          <w:bCs/>
          <w:color w:val="000000" w:themeColor="text1"/>
        </w:rPr>
        <w:t>0</w:t>
      </w:r>
      <w:r w:rsidR="006472B9" w:rsidRPr="00B7107C">
        <w:rPr>
          <w:rFonts w:ascii="Lato" w:hAnsi="Lato"/>
          <w:b/>
          <w:bCs/>
          <w:color w:val="000000" w:themeColor="text1"/>
        </w:rPr>
        <w:t xml:space="preserve">. </w:t>
      </w:r>
      <w:r w:rsidRPr="00B7107C">
        <w:rPr>
          <w:rFonts w:ascii="Lato" w:hAnsi="Lato"/>
          <w:b/>
          <w:bCs/>
          <w:color w:val="000000" w:themeColor="text1"/>
        </w:rPr>
        <w:t>Regional</w:t>
      </w:r>
      <w:r w:rsidRPr="00B7107C">
        <w:rPr>
          <w:rFonts w:ascii="Lato" w:hAnsi="Lato"/>
          <w:b/>
          <w:color w:val="000000" w:themeColor="text1"/>
        </w:rPr>
        <w:t xml:space="preserve">/Rural Development Sessions II: labor and entrepreneurship </w:t>
      </w:r>
      <w:r w:rsidRPr="00B7107C">
        <w:rPr>
          <w:rFonts w:ascii="Lato" w:hAnsi="Lato"/>
          <w:b/>
          <w:bCs/>
          <w:color w:val="000000" w:themeColor="text1"/>
        </w:rPr>
        <w:t>[NARSC Special Session]</w:t>
      </w:r>
    </w:p>
    <w:p w14:paraId="7945C63C" w14:textId="0A778273" w:rsidR="006472B9" w:rsidRPr="00B7107C" w:rsidRDefault="006472B9" w:rsidP="008D419C">
      <w:pPr>
        <w:rPr>
          <w:rFonts w:ascii="Lato" w:hAnsi="Lato"/>
          <w:b/>
          <w:bCs/>
          <w:color w:val="000000" w:themeColor="text1"/>
        </w:rPr>
      </w:pPr>
      <w:r w:rsidRPr="00B7107C">
        <w:rPr>
          <w:rFonts w:ascii="Lato" w:hAnsi="Lato"/>
          <w:b/>
          <w:bCs/>
          <w:color w:val="000000" w:themeColor="text1"/>
        </w:rPr>
        <w:br/>
        <w:t>Thursday | 1:</w:t>
      </w:r>
      <w:r w:rsidR="00BD0D3F" w:rsidRPr="00B7107C">
        <w:rPr>
          <w:rFonts w:ascii="Lato" w:hAnsi="Lato"/>
          <w:b/>
          <w:bCs/>
          <w:color w:val="000000" w:themeColor="text1"/>
        </w:rPr>
        <w:t>45</w:t>
      </w:r>
      <w:r w:rsidRPr="00B7107C">
        <w:rPr>
          <w:rFonts w:ascii="Lato" w:hAnsi="Lato"/>
          <w:b/>
          <w:bCs/>
          <w:color w:val="000000" w:themeColor="text1"/>
        </w:rPr>
        <w:t xml:space="preserve"> pm-3:</w:t>
      </w:r>
      <w:r w:rsidR="00BD0D3F" w:rsidRPr="00B7107C">
        <w:rPr>
          <w:rFonts w:ascii="Lato" w:hAnsi="Lato"/>
          <w:b/>
          <w:bCs/>
          <w:color w:val="000000" w:themeColor="text1"/>
        </w:rPr>
        <w:t>45</w:t>
      </w:r>
      <w:r w:rsidRPr="00B7107C">
        <w:rPr>
          <w:rFonts w:ascii="Lato" w:hAnsi="Lato"/>
          <w:b/>
          <w:bCs/>
          <w:color w:val="000000" w:themeColor="text1"/>
        </w:rPr>
        <w:t xml:space="preserve"> pm | </w:t>
      </w:r>
      <w:r w:rsidRPr="00B7107C">
        <w:rPr>
          <w:rFonts w:ascii="Lato" w:hAnsi="Lato"/>
          <w:b/>
          <w:bCs/>
          <w:color w:val="000000" w:themeColor="text1"/>
          <w:highlight w:val="yellow"/>
        </w:rPr>
        <w:t>Imperial</w:t>
      </w:r>
    </w:p>
    <w:p w14:paraId="6AD27B00" w14:textId="77777777" w:rsidR="00BD0D3F" w:rsidRPr="00B7107C" w:rsidRDefault="00BD0D3F" w:rsidP="00BD0D3F">
      <w:pPr>
        <w:rPr>
          <w:rFonts w:ascii="Lato" w:hAnsi="Lato"/>
          <w:color w:val="000000" w:themeColor="text1"/>
        </w:rPr>
      </w:pPr>
    </w:p>
    <w:p w14:paraId="27C5A9CF" w14:textId="77777777" w:rsidR="00BD0D3F" w:rsidRPr="00B7107C" w:rsidRDefault="00BD0D3F" w:rsidP="00BD0D3F">
      <w:pPr>
        <w:rPr>
          <w:rFonts w:ascii="Lato" w:hAnsi="Lato"/>
          <w:color w:val="000000" w:themeColor="text1"/>
        </w:rPr>
      </w:pPr>
      <w:r w:rsidRPr="00B7107C">
        <w:rPr>
          <w:rFonts w:ascii="Lato" w:hAnsi="Lato"/>
          <w:b/>
          <w:bCs/>
          <w:color w:val="000000" w:themeColor="text1"/>
        </w:rPr>
        <w:t>Organizers</w:t>
      </w:r>
      <w:r w:rsidRPr="00B7107C">
        <w:rPr>
          <w:rFonts w:ascii="Lato" w:hAnsi="Lato"/>
          <w:color w:val="000000" w:themeColor="text1"/>
        </w:rPr>
        <w:t>: Tim Komarek, Colorado State University; Sarah Low, University of Illinois at Urbana-Champaign; Stephan Weiler, Colorado State University</w:t>
      </w:r>
    </w:p>
    <w:p w14:paraId="651038F2" w14:textId="77777777" w:rsidR="00BD0D3F" w:rsidRPr="00B7107C" w:rsidRDefault="00BD0D3F" w:rsidP="00BD0D3F">
      <w:pPr>
        <w:rPr>
          <w:rFonts w:ascii="Lato" w:hAnsi="Lato"/>
          <w:color w:val="000000" w:themeColor="text1"/>
        </w:rPr>
      </w:pPr>
    </w:p>
    <w:p w14:paraId="3A659872" w14:textId="77777777" w:rsidR="00BD0D3F" w:rsidRPr="00B7107C" w:rsidRDefault="00BD0D3F" w:rsidP="00BD0D3F">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Brian Whitacre, Oklahoma State University</w:t>
      </w:r>
    </w:p>
    <w:p w14:paraId="669622E8" w14:textId="77777777" w:rsidR="00BD0D3F" w:rsidRPr="00B7107C" w:rsidRDefault="00BD0D3F" w:rsidP="00BD0D3F">
      <w:pPr>
        <w:rPr>
          <w:rFonts w:ascii="Lato" w:hAnsi="Lato"/>
          <w:color w:val="000000" w:themeColor="text1"/>
        </w:rPr>
      </w:pPr>
    </w:p>
    <w:p w14:paraId="28C601CA" w14:textId="77777777" w:rsidR="00BD0D3F" w:rsidRPr="00B7107C" w:rsidRDefault="00BD0D3F"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The Long-Run Effects of Tribal Colleges and Universities on Educational and Labor Market Outcomes</w:t>
      </w:r>
    </w:p>
    <w:p w14:paraId="7A3A49A9" w14:textId="77777777" w:rsidR="00BD0D3F" w:rsidRPr="00B7107C" w:rsidRDefault="00BD0D3F" w:rsidP="00E67FBE">
      <w:pPr>
        <w:rPr>
          <w:rFonts w:ascii="Lato" w:hAnsi="Lato"/>
          <w:color w:val="000000" w:themeColor="text1"/>
        </w:rPr>
      </w:pPr>
      <w:r w:rsidRPr="00B7107C">
        <w:rPr>
          <w:rFonts w:ascii="Lato" w:hAnsi="Lato"/>
          <w:color w:val="000000" w:themeColor="text1"/>
          <w:u w:val="single"/>
        </w:rPr>
        <w:t>Heejin Kim</w:t>
      </w:r>
      <w:r w:rsidRPr="00B7107C">
        <w:rPr>
          <w:rFonts w:ascii="Lato" w:hAnsi="Lato"/>
          <w:color w:val="000000" w:themeColor="text1"/>
        </w:rPr>
        <w:t xml:space="preserve">, Michigan State University; Craig Wesley Carpenter, Michigan State University; John Anders, Trinity University; Marty Matlock, University of Arkansas; Marcus Bernard, Kentucky State University; Trey Malone, Purdue University </w:t>
      </w:r>
    </w:p>
    <w:p w14:paraId="2D5010AA" w14:textId="74A1B218" w:rsidR="00BD0D3F" w:rsidRPr="00B7107C" w:rsidRDefault="00BD0D3F" w:rsidP="00E67FBE">
      <w:pPr>
        <w:rPr>
          <w:rFonts w:ascii="Lato" w:hAnsi="Lato"/>
          <w:color w:val="000000" w:themeColor="text1"/>
        </w:rPr>
      </w:pPr>
      <w:r w:rsidRPr="00B7107C">
        <w:rPr>
          <w:rFonts w:ascii="Lato" w:hAnsi="Lato"/>
          <w:color w:val="000000" w:themeColor="text1"/>
        </w:rPr>
        <w:t>(Discussant: Brian Whitacre, Oklahoma State University)</w:t>
      </w:r>
    </w:p>
    <w:p w14:paraId="6417294E" w14:textId="77777777" w:rsidR="00BD0D3F" w:rsidRPr="00B7107C" w:rsidRDefault="00BD0D3F" w:rsidP="00E67FBE">
      <w:pPr>
        <w:pStyle w:val="ListParagraph"/>
        <w:ind w:left="0"/>
        <w:rPr>
          <w:rFonts w:ascii="Lato" w:hAnsi="Lato"/>
          <w:color w:val="000000" w:themeColor="text1"/>
        </w:rPr>
      </w:pPr>
    </w:p>
    <w:p w14:paraId="7E7324A2" w14:textId="77777777" w:rsidR="00BD0D3F" w:rsidRPr="00B7107C" w:rsidRDefault="00BD0D3F"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Factors Affecting Female Self-Employment in Rural Areas</w:t>
      </w:r>
    </w:p>
    <w:p w14:paraId="1AE50F58" w14:textId="77777777" w:rsidR="00BD0D3F" w:rsidRPr="00B7107C" w:rsidRDefault="00BD0D3F" w:rsidP="00E67FBE">
      <w:pPr>
        <w:rPr>
          <w:rFonts w:ascii="Lato" w:hAnsi="Lato"/>
          <w:color w:val="000000" w:themeColor="text1"/>
        </w:rPr>
      </w:pPr>
      <w:proofErr w:type="spellStart"/>
      <w:r w:rsidRPr="00B7107C">
        <w:rPr>
          <w:rFonts w:ascii="Lato" w:hAnsi="Lato"/>
          <w:color w:val="000000" w:themeColor="text1"/>
          <w:u w:val="single"/>
        </w:rPr>
        <w:t>Xiaoyin</w:t>
      </w:r>
      <w:proofErr w:type="spellEnd"/>
      <w:r w:rsidRPr="00B7107C">
        <w:rPr>
          <w:rFonts w:ascii="Lato" w:hAnsi="Lato"/>
          <w:color w:val="000000" w:themeColor="text1"/>
          <w:u w:val="single"/>
        </w:rPr>
        <w:t xml:space="preserve"> Li</w:t>
      </w:r>
      <w:r w:rsidRPr="00B7107C">
        <w:rPr>
          <w:rFonts w:ascii="Lato" w:hAnsi="Lato"/>
          <w:color w:val="000000" w:themeColor="text1"/>
        </w:rPr>
        <w:t xml:space="preserve">, West Virginia University </w:t>
      </w:r>
    </w:p>
    <w:p w14:paraId="25737ECD" w14:textId="78DB94B6" w:rsidR="00BD0D3F" w:rsidRPr="00B7107C" w:rsidRDefault="00BD0D3F" w:rsidP="00E67FBE">
      <w:pPr>
        <w:rPr>
          <w:rFonts w:ascii="Lato" w:hAnsi="Lato"/>
          <w:color w:val="000000" w:themeColor="text1"/>
        </w:rPr>
      </w:pPr>
      <w:r w:rsidRPr="00B7107C">
        <w:rPr>
          <w:rFonts w:ascii="Lato" w:hAnsi="Lato"/>
          <w:color w:val="000000" w:themeColor="text1"/>
        </w:rPr>
        <w:t>(Discussant: Heejin Kim, Michigan State University)</w:t>
      </w:r>
    </w:p>
    <w:p w14:paraId="4F62335C" w14:textId="77777777" w:rsidR="00BD0D3F" w:rsidRPr="00B7107C" w:rsidRDefault="00BD0D3F" w:rsidP="00E67FBE">
      <w:pPr>
        <w:rPr>
          <w:rFonts w:ascii="Lato" w:hAnsi="Lato"/>
          <w:color w:val="000000" w:themeColor="text1"/>
        </w:rPr>
      </w:pPr>
    </w:p>
    <w:p w14:paraId="3CA35658" w14:textId="77777777" w:rsidR="00BD0D3F" w:rsidRPr="00B7107C" w:rsidRDefault="00BD0D3F"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Where Unions Fell: The Geography and Demography of Union Formation in the U.S.</w:t>
      </w:r>
    </w:p>
    <w:p w14:paraId="1A9291A3" w14:textId="77777777" w:rsidR="00BD0D3F" w:rsidRPr="00B7107C" w:rsidRDefault="00BD0D3F" w:rsidP="00E67FBE">
      <w:pPr>
        <w:rPr>
          <w:rFonts w:ascii="Lato" w:hAnsi="Lato"/>
          <w:color w:val="000000" w:themeColor="text1"/>
        </w:rPr>
      </w:pPr>
      <w:r w:rsidRPr="00B7107C">
        <w:rPr>
          <w:rFonts w:ascii="Lato" w:hAnsi="Lato"/>
          <w:color w:val="000000" w:themeColor="text1"/>
          <w:u w:val="single"/>
        </w:rPr>
        <w:t>Zachary Schaller</w:t>
      </w:r>
      <w:r w:rsidRPr="00B7107C">
        <w:rPr>
          <w:rFonts w:ascii="Lato" w:hAnsi="Lato"/>
          <w:color w:val="000000" w:themeColor="text1"/>
        </w:rPr>
        <w:t xml:space="preserve">, Colorado State University </w:t>
      </w:r>
    </w:p>
    <w:p w14:paraId="31DCB48B" w14:textId="1DE94F43" w:rsidR="00BD0D3F" w:rsidRPr="00B7107C" w:rsidRDefault="00BD0D3F" w:rsidP="00E67FBE">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Xiaoyin</w:t>
      </w:r>
      <w:proofErr w:type="spellEnd"/>
      <w:r w:rsidRPr="00B7107C">
        <w:rPr>
          <w:rFonts w:ascii="Lato" w:hAnsi="Lato"/>
          <w:color w:val="000000" w:themeColor="text1"/>
        </w:rPr>
        <w:t xml:space="preserve"> Li, West Virginia University)</w:t>
      </w:r>
    </w:p>
    <w:p w14:paraId="3182F85D" w14:textId="77777777" w:rsidR="00BD0D3F" w:rsidRPr="00B7107C" w:rsidRDefault="00BD0D3F" w:rsidP="00E67FBE">
      <w:pPr>
        <w:rPr>
          <w:rFonts w:ascii="Lato" w:hAnsi="Lato"/>
          <w:color w:val="000000" w:themeColor="text1"/>
        </w:rPr>
      </w:pPr>
    </w:p>
    <w:p w14:paraId="717B7086" w14:textId="77777777" w:rsidR="00BD0D3F" w:rsidRPr="00B7107C" w:rsidRDefault="00BD0D3F"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From Start-Up to Stability: An Assessment of Support Organizations’ Impact on Small Business Creation and Maturation in Rural Counties</w:t>
      </w:r>
    </w:p>
    <w:p w14:paraId="3F8EF593" w14:textId="77777777" w:rsidR="00BD0D3F" w:rsidRPr="00B7107C" w:rsidRDefault="00BD0D3F" w:rsidP="00BD0D3F">
      <w:pPr>
        <w:rPr>
          <w:rFonts w:ascii="Lato" w:hAnsi="Lato"/>
          <w:color w:val="000000" w:themeColor="text1"/>
        </w:rPr>
      </w:pPr>
      <w:r w:rsidRPr="00B7107C">
        <w:rPr>
          <w:rFonts w:ascii="Lato" w:hAnsi="Lato"/>
          <w:color w:val="000000" w:themeColor="text1"/>
        </w:rPr>
        <w:t>Gary Wynne, Oklahoma State University; </w:t>
      </w:r>
      <w:r w:rsidRPr="00B7107C">
        <w:rPr>
          <w:rFonts w:ascii="Lato" w:hAnsi="Lato"/>
          <w:color w:val="000000" w:themeColor="text1"/>
          <w:u w:val="single"/>
        </w:rPr>
        <w:t>Brian Whitacre</w:t>
      </w:r>
      <w:r w:rsidRPr="00B7107C">
        <w:rPr>
          <w:rFonts w:ascii="Lato" w:hAnsi="Lato"/>
          <w:color w:val="000000" w:themeColor="text1"/>
        </w:rPr>
        <w:t>, Oklahoma State University; and Andrew Van Leuven, University of Vermont</w:t>
      </w:r>
    </w:p>
    <w:p w14:paraId="135799CB" w14:textId="015BF33C" w:rsidR="00BD0D3F" w:rsidRPr="00B7107C" w:rsidRDefault="00BD0D3F" w:rsidP="00BD0D3F">
      <w:pPr>
        <w:rPr>
          <w:rFonts w:ascii="Lato" w:hAnsi="Lato"/>
          <w:color w:val="000000" w:themeColor="text1"/>
        </w:rPr>
      </w:pPr>
      <w:r w:rsidRPr="00B7107C">
        <w:rPr>
          <w:rFonts w:ascii="Lato" w:hAnsi="Lato"/>
          <w:color w:val="000000" w:themeColor="text1"/>
        </w:rPr>
        <w:t>(Discussant: Zachary Schaller, Colorado State University)</w:t>
      </w:r>
    </w:p>
    <w:p w14:paraId="532B67DE" w14:textId="77777777" w:rsidR="00BD0D3F" w:rsidRPr="00B7107C" w:rsidRDefault="00BD0D3F" w:rsidP="00BD0D3F">
      <w:pPr>
        <w:rPr>
          <w:rFonts w:ascii="Lato" w:hAnsi="Lato"/>
          <w:color w:val="000000" w:themeColor="text1"/>
        </w:rPr>
      </w:pPr>
    </w:p>
    <w:p w14:paraId="355B1891" w14:textId="77777777" w:rsidR="00BD0D3F" w:rsidRPr="00B7107C" w:rsidRDefault="00BD0D3F" w:rsidP="00BD0D3F">
      <w:pPr>
        <w:rPr>
          <w:rFonts w:ascii="Lato" w:hAnsi="Lato"/>
          <w:b/>
          <w:bCs/>
          <w:color w:val="000000" w:themeColor="text1"/>
        </w:rPr>
      </w:pPr>
    </w:p>
    <w:p w14:paraId="456E29BE" w14:textId="331D0082" w:rsidR="0021675C" w:rsidRPr="00B7107C" w:rsidRDefault="00BD0D3F" w:rsidP="0021675C">
      <w:pPr>
        <w:textAlignment w:val="baseline"/>
        <w:rPr>
          <w:rFonts w:ascii="Lato" w:hAnsi="Lato"/>
          <w:b/>
          <w:bCs/>
          <w:color w:val="000000" w:themeColor="text1"/>
        </w:rPr>
      </w:pPr>
      <w:r w:rsidRPr="00B7107C">
        <w:rPr>
          <w:rFonts w:ascii="Lato" w:hAnsi="Lato"/>
          <w:b/>
          <w:bCs/>
          <w:color w:val="000000" w:themeColor="text1"/>
        </w:rPr>
        <w:t>2</w:t>
      </w:r>
      <w:r w:rsidR="006D6419">
        <w:rPr>
          <w:rFonts w:ascii="Lato" w:hAnsi="Lato"/>
          <w:b/>
          <w:bCs/>
          <w:color w:val="000000" w:themeColor="text1"/>
        </w:rPr>
        <w:t>1</w:t>
      </w:r>
      <w:r w:rsidR="006472B9" w:rsidRPr="00B7107C">
        <w:rPr>
          <w:rFonts w:ascii="Lato" w:hAnsi="Lato"/>
          <w:b/>
          <w:bCs/>
          <w:color w:val="000000" w:themeColor="text1"/>
        </w:rPr>
        <w:t xml:space="preserve">. </w:t>
      </w:r>
      <w:r w:rsidR="0021675C" w:rsidRPr="00B7107C">
        <w:rPr>
          <w:rFonts w:ascii="Lato" w:hAnsi="Lato"/>
          <w:b/>
          <w:bCs/>
          <w:color w:val="000000" w:themeColor="text1"/>
        </w:rPr>
        <w:t>Housing Market: Valuation &amp; Consumption</w:t>
      </w:r>
    </w:p>
    <w:p w14:paraId="311D6E88" w14:textId="4FB0E8B6" w:rsidR="006472B9" w:rsidRPr="00B7107C" w:rsidRDefault="00BD0D3F" w:rsidP="00BD0D3F">
      <w:pPr>
        <w:rPr>
          <w:rFonts w:ascii="Lato" w:hAnsi="Lato"/>
          <w:b/>
          <w:bCs/>
          <w:color w:val="000000" w:themeColor="text1"/>
        </w:rPr>
      </w:pPr>
      <w:r w:rsidRPr="00B7107C">
        <w:rPr>
          <w:rFonts w:ascii="Lato" w:hAnsi="Lato"/>
          <w:b/>
          <w:bCs/>
          <w:color w:val="000000" w:themeColor="text1"/>
        </w:rPr>
        <w:t xml:space="preserve">Thursday | 1:45 pm-3:45 pm | </w:t>
      </w:r>
      <w:r w:rsidRPr="00B7107C">
        <w:rPr>
          <w:rFonts w:ascii="Lato" w:hAnsi="Lato"/>
          <w:b/>
          <w:bCs/>
          <w:color w:val="000000" w:themeColor="text1"/>
          <w:highlight w:val="yellow"/>
        </w:rPr>
        <w:t>Imperial</w:t>
      </w:r>
    </w:p>
    <w:p w14:paraId="3B8985D9" w14:textId="77777777" w:rsidR="0021675C" w:rsidRPr="00B7107C" w:rsidRDefault="0021675C" w:rsidP="00BD0D3F">
      <w:pPr>
        <w:rPr>
          <w:rFonts w:ascii="Lato" w:hAnsi="Lato"/>
          <w:color w:val="000000" w:themeColor="text1"/>
        </w:rPr>
      </w:pPr>
    </w:p>
    <w:p w14:paraId="25E0AEC6" w14:textId="26599712" w:rsidR="0021675C" w:rsidRPr="00B7107C" w:rsidRDefault="0021675C" w:rsidP="0021675C">
      <w:pPr>
        <w:textAlignment w:val="baseline"/>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w:t>
      </w:r>
      <w:r w:rsidR="00754A50" w:rsidRPr="00B7107C">
        <w:rPr>
          <w:rFonts w:ascii="Lato" w:hAnsi="Lato"/>
          <w:color w:val="000000" w:themeColor="text1"/>
        </w:rPr>
        <w:t>Zheng Tian, Pennsylvania State University</w:t>
      </w:r>
    </w:p>
    <w:p w14:paraId="379DACB5" w14:textId="77777777" w:rsidR="0021675C" w:rsidRPr="00B7107C" w:rsidRDefault="0021675C" w:rsidP="0021675C">
      <w:pPr>
        <w:textAlignment w:val="baseline"/>
        <w:rPr>
          <w:rFonts w:ascii="Lato" w:hAnsi="Lato"/>
          <w:color w:val="000000" w:themeColor="text1"/>
        </w:rPr>
      </w:pPr>
    </w:p>
    <w:p w14:paraId="36F7803C" w14:textId="77777777" w:rsidR="0021675C" w:rsidRPr="00B7107C" w:rsidRDefault="0021675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The Effect of Correctional and Rehabilitation Facilities on Property Values</w:t>
      </w:r>
    </w:p>
    <w:p w14:paraId="3833344D" w14:textId="77777777" w:rsidR="0021675C" w:rsidRPr="00B7107C" w:rsidRDefault="0021675C" w:rsidP="0021675C">
      <w:pPr>
        <w:rPr>
          <w:rFonts w:ascii="Lato" w:hAnsi="Lato"/>
          <w:color w:val="000000" w:themeColor="text1"/>
        </w:rPr>
      </w:pPr>
      <w:r w:rsidRPr="00B7107C">
        <w:rPr>
          <w:rFonts w:ascii="Lato" w:hAnsi="Lato"/>
          <w:color w:val="000000" w:themeColor="text1"/>
          <w:u w:val="single"/>
        </w:rPr>
        <w:t xml:space="preserve">Allyson </w:t>
      </w:r>
      <w:proofErr w:type="spellStart"/>
      <w:r w:rsidRPr="00B7107C">
        <w:rPr>
          <w:rFonts w:ascii="Lato" w:hAnsi="Lato"/>
          <w:color w:val="000000" w:themeColor="text1"/>
          <w:u w:val="single"/>
        </w:rPr>
        <w:t>Emblom</w:t>
      </w:r>
      <w:proofErr w:type="spellEnd"/>
      <w:r w:rsidRPr="00B7107C">
        <w:rPr>
          <w:rFonts w:ascii="Lato" w:hAnsi="Lato"/>
          <w:color w:val="000000" w:themeColor="text1"/>
          <w:u w:val="single"/>
        </w:rPr>
        <w:t>-Hooe</w:t>
      </w:r>
      <w:r w:rsidRPr="00B7107C">
        <w:rPr>
          <w:rFonts w:ascii="Lato" w:hAnsi="Lato"/>
          <w:color w:val="000000" w:themeColor="text1"/>
        </w:rPr>
        <w:t xml:space="preserve">, North Carolina State University </w:t>
      </w:r>
    </w:p>
    <w:p w14:paraId="4FFF4787" w14:textId="5F0FC6DA" w:rsidR="0021675C" w:rsidRPr="00B7107C" w:rsidRDefault="0021675C" w:rsidP="0021675C">
      <w:pPr>
        <w:rPr>
          <w:rFonts w:ascii="Lato" w:hAnsi="Lato"/>
          <w:color w:val="000000" w:themeColor="text1"/>
        </w:rPr>
      </w:pPr>
      <w:r w:rsidRPr="00B7107C">
        <w:rPr>
          <w:rFonts w:ascii="Lato" w:hAnsi="Lato"/>
          <w:color w:val="000000" w:themeColor="text1"/>
        </w:rPr>
        <w:t xml:space="preserve">(Discussant: </w:t>
      </w:r>
      <w:r w:rsidR="00754A50" w:rsidRPr="00B7107C">
        <w:rPr>
          <w:rFonts w:ascii="Lato" w:hAnsi="Lato"/>
          <w:color w:val="000000" w:themeColor="text1"/>
        </w:rPr>
        <w:t>Zheng Tian, Pennsylvania State University</w:t>
      </w:r>
      <w:r w:rsidRPr="00B7107C">
        <w:rPr>
          <w:rFonts w:ascii="Lato" w:hAnsi="Lato"/>
          <w:color w:val="000000" w:themeColor="text1"/>
        </w:rPr>
        <w:t>)</w:t>
      </w:r>
    </w:p>
    <w:p w14:paraId="0F67D5B2" w14:textId="77777777" w:rsidR="0021675C" w:rsidRPr="00B7107C" w:rsidRDefault="0021675C" w:rsidP="0021675C">
      <w:pPr>
        <w:rPr>
          <w:rFonts w:ascii="Lato" w:hAnsi="Lato"/>
          <w:color w:val="000000" w:themeColor="text1"/>
        </w:rPr>
      </w:pPr>
    </w:p>
    <w:p w14:paraId="1D7DC45D" w14:textId="77777777" w:rsidR="0021675C" w:rsidRPr="00B7107C" w:rsidRDefault="0021675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Generational Population Shifts and Housing Affordability: A County-Level Analysis in the United States</w:t>
      </w:r>
    </w:p>
    <w:p w14:paraId="3778D880" w14:textId="77777777" w:rsidR="0021675C" w:rsidRPr="00B7107C" w:rsidRDefault="0021675C" w:rsidP="0021675C">
      <w:pPr>
        <w:rPr>
          <w:rFonts w:ascii="Lato" w:hAnsi="Lato"/>
          <w:color w:val="000000" w:themeColor="text1"/>
        </w:rPr>
      </w:pPr>
      <w:r w:rsidRPr="00B7107C">
        <w:rPr>
          <w:rFonts w:ascii="Lato" w:hAnsi="Lato"/>
          <w:color w:val="000000" w:themeColor="text1"/>
          <w:u w:val="single"/>
        </w:rPr>
        <w:lastRenderedPageBreak/>
        <w:t>Zheng Tian</w:t>
      </w:r>
      <w:r w:rsidRPr="00B7107C">
        <w:rPr>
          <w:rFonts w:ascii="Lato" w:hAnsi="Lato"/>
          <w:color w:val="000000" w:themeColor="text1"/>
        </w:rPr>
        <w:t xml:space="preserve">, Pennsylvania State University; Stephan J. Goetz, Pennsylvania State University </w:t>
      </w:r>
    </w:p>
    <w:p w14:paraId="7CE2EE30" w14:textId="4F136E3C" w:rsidR="0021675C" w:rsidRPr="00B7107C" w:rsidRDefault="0021675C" w:rsidP="0021675C">
      <w:pPr>
        <w:rPr>
          <w:rFonts w:ascii="Lato" w:hAnsi="Lato"/>
          <w:color w:val="000000" w:themeColor="text1"/>
        </w:rPr>
      </w:pPr>
      <w:r w:rsidRPr="00B7107C">
        <w:rPr>
          <w:rFonts w:ascii="Lato" w:hAnsi="Lato"/>
          <w:color w:val="000000" w:themeColor="text1"/>
        </w:rPr>
        <w:t>(Discussant: Zachary Keeler, Texas Tech University)</w:t>
      </w:r>
    </w:p>
    <w:p w14:paraId="28D88F71" w14:textId="77777777" w:rsidR="0021675C" w:rsidRPr="00B7107C" w:rsidRDefault="0021675C" w:rsidP="0021675C">
      <w:pPr>
        <w:rPr>
          <w:rFonts w:ascii="Lato" w:hAnsi="Lato"/>
          <w:color w:val="000000" w:themeColor="text1"/>
        </w:rPr>
      </w:pPr>
    </w:p>
    <w:p w14:paraId="17039A06" w14:textId="77777777" w:rsidR="0021675C" w:rsidRPr="00B7107C" w:rsidRDefault="0021675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Property Tax Limitations and Housing Prices</w:t>
      </w:r>
    </w:p>
    <w:p w14:paraId="5C7D542F" w14:textId="77777777" w:rsidR="0021675C" w:rsidRPr="00B7107C" w:rsidRDefault="0021675C" w:rsidP="0021675C">
      <w:pPr>
        <w:rPr>
          <w:rFonts w:ascii="Lato" w:hAnsi="Lato"/>
          <w:color w:val="000000" w:themeColor="text1"/>
        </w:rPr>
      </w:pPr>
      <w:r w:rsidRPr="00B7107C">
        <w:rPr>
          <w:rFonts w:ascii="Lato" w:hAnsi="Lato"/>
          <w:color w:val="000000" w:themeColor="text1"/>
          <w:u w:val="single"/>
        </w:rPr>
        <w:t>Zachary Keeler</w:t>
      </w:r>
      <w:r w:rsidRPr="00B7107C">
        <w:rPr>
          <w:rFonts w:ascii="Lato" w:hAnsi="Lato"/>
          <w:color w:val="000000" w:themeColor="text1"/>
        </w:rPr>
        <w:t xml:space="preserve">, Texas Tech University; Michael Cary, Virginia Tech; Heather Stephens, West Virginia University </w:t>
      </w:r>
    </w:p>
    <w:p w14:paraId="0038A5F6" w14:textId="4A77B2EC" w:rsidR="0021675C" w:rsidRPr="00B7107C" w:rsidRDefault="0021675C" w:rsidP="0021675C">
      <w:pPr>
        <w:rPr>
          <w:rFonts w:ascii="Lato" w:hAnsi="Lato"/>
          <w:color w:val="000000" w:themeColor="text1"/>
        </w:rPr>
      </w:pPr>
      <w:r w:rsidRPr="00B7107C">
        <w:rPr>
          <w:rFonts w:ascii="Lato" w:hAnsi="Lato"/>
          <w:color w:val="000000" w:themeColor="text1"/>
        </w:rPr>
        <w:t xml:space="preserve">(Discussant: </w:t>
      </w:r>
      <w:r w:rsidR="00754A50" w:rsidRPr="00B7107C">
        <w:rPr>
          <w:rFonts w:ascii="Lato" w:hAnsi="Lato"/>
          <w:color w:val="000000" w:themeColor="text1"/>
        </w:rPr>
        <w:t>Peng Zhao, Doane University</w:t>
      </w:r>
      <w:r w:rsidRPr="00B7107C">
        <w:rPr>
          <w:rFonts w:ascii="Lato" w:hAnsi="Lato"/>
          <w:color w:val="000000" w:themeColor="text1"/>
        </w:rPr>
        <w:t>)</w:t>
      </w:r>
    </w:p>
    <w:p w14:paraId="18437050" w14:textId="77777777" w:rsidR="0021675C" w:rsidRPr="00B7107C" w:rsidRDefault="0021675C" w:rsidP="0021675C">
      <w:pPr>
        <w:textAlignment w:val="baseline"/>
        <w:rPr>
          <w:rFonts w:ascii="Lato" w:hAnsi="Lato"/>
          <w:color w:val="000000" w:themeColor="text1"/>
        </w:rPr>
      </w:pPr>
    </w:p>
    <w:p w14:paraId="73CE5F4A" w14:textId="77777777" w:rsidR="0021675C" w:rsidRPr="00B7107C" w:rsidRDefault="0021675C" w:rsidP="00755713">
      <w:pPr>
        <w:pStyle w:val="ListParagraph"/>
        <w:numPr>
          <w:ilvl w:val="0"/>
          <w:numId w:val="14"/>
        </w:numPr>
        <w:ind w:left="0" w:firstLine="0"/>
        <w:textAlignment w:val="baseline"/>
        <w:rPr>
          <w:rFonts w:ascii="Lato" w:hAnsi="Lato"/>
          <w:color w:val="000000" w:themeColor="text1"/>
        </w:rPr>
      </w:pPr>
      <w:r w:rsidRPr="00B7107C">
        <w:rPr>
          <w:rFonts w:ascii="Lato" w:hAnsi="Lato"/>
          <w:color w:val="000000" w:themeColor="text1"/>
        </w:rPr>
        <w:t>A New Approach to Estimating the Natural Rate of Housing Structure Depreciation</w:t>
      </w:r>
    </w:p>
    <w:p w14:paraId="4FE5EE02" w14:textId="77777777" w:rsidR="00C832D3" w:rsidRPr="00B7107C" w:rsidRDefault="00684A25" w:rsidP="0021675C">
      <w:pPr>
        <w:textAlignment w:val="baseline"/>
        <w:rPr>
          <w:rFonts w:ascii="Lato" w:eastAsiaTheme="minorEastAsia" w:hAnsi="Lato"/>
          <w:color w:val="000000" w:themeColor="text1"/>
        </w:rPr>
      </w:pPr>
      <w:r w:rsidRPr="00B7107C">
        <w:rPr>
          <w:rFonts w:ascii="Lato" w:hAnsi="Lato"/>
          <w:color w:val="000000" w:themeColor="text1"/>
          <w:u w:val="single"/>
        </w:rPr>
        <w:t>Peng Zhao</w:t>
      </w:r>
      <w:r w:rsidRPr="00B7107C">
        <w:rPr>
          <w:rFonts w:ascii="Lato" w:hAnsi="Lato"/>
          <w:color w:val="000000" w:themeColor="text1"/>
        </w:rPr>
        <w:t xml:space="preserve">, Doane University; </w:t>
      </w:r>
      <w:proofErr w:type="spellStart"/>
      <w:r w:rsidRPr="00B7107C">
        <w:rPr>
          <w:rFonts w:ascii="Lato" w:hAnsi="Lato"/>
          <w:color w:val="000000" w:themeColor="text1"/>
        </w:rPr>
        <w:t>Shihe</w:t>
      </w:r>
      <w:proofErr w:type="spellEnd"/>
      <w:r w:rsidRPr="00B7107C">
        <w:rPr>
          <w:rFonts w:ascii="Lato" w:hAnsi="Lato"/>
          <w:color w:val="000000" w:themeColor="text1"/>
        </w:rPr>
        <w:t xml:space="preserve"> Fu, Wuhan University</w:t>
      </w:r>
    </w:p>
    <w:p w14:paraId="6E386B67" w14:textId="5F7A2145" w:rsidR="0021675C" w:rsidRPr="00B7107C" w:rsidRDefault="0021675C" w:rsidP="00754A50">
      <w:pPr>
        <w:rPr>
          <w:rFonts w:ascii="Lato" w:hAnsi="Lato"/>
          <w:color w:val="000000" w:themeColor="text1"/>
        </w:rPr>
      </w:pPr>
      <w:r w:rsidRPr="00B7107C">
        <w:rPr>
          <w:rFonts w:ascii="Lato" w:hAnsi="Lato"/>
          <w:color w:val="000000" w:themeColor="text1"/>
        </w:rPr>
        <w:t xml:space="preserve">(Discussant: </w:t>
      </w:r>
      <w:r w:rsidR="00754A50" w:rsidRPr="00B7107C">
        <w:rPr>
          <w:rFonts w:ascii="Lato" w:hAnsi="Lato"/>
          <w:color w:val="000000" w:themeColor="text1"/>
        </w:rPr>
        <w:t xml:space="preserve">Allyson </w:t>
      </w:r>
      <w:proofErr w:type="spellStart"/>
      <w:r w:rsidR="00754A50" w:rsidRPr="00B7107C">
        <w:rPr>
          <w:rFonts w:ascii="Lato" w:hAnsi="Lato"/>
          <w:color w:val="000000" w:themeColor="text1"/>
        </w:rPr>
        <w:t>Emblom</w:t>
      </w:r>
      <w:proofErr w:type="spellEnd"/>
      <w:r w:rsidR="00754A50" w:rsidRPr="00B7107C">
        <w:rPr>
          <w:rFonts w:ascii="Lato" w:hAnsi="Lato"/>
          <w:color w:val="000000" w:themeColor="text1"/>
        </w:rPr>
        <w:t>-Hooe, North Carolina State University</w:t>
      </w:r>
      <w:r w:rsidRPr="00B7107C">
        <w:rPr>
          <w:rFonts w:ascii="Lato" w:hAnsi="Lato"/>
          <w:color w:val="000000" w:themeColor="text1"/>
        </w:rPr>
        <w:t xml:space="preserve">)  </w:t>
      </w:r>
    </w:p>
    <w:p w14:paraId="03A0C8E8" w14:textId="1AE5C116" w:rsidR="00443BA7" w:rsidRPr="00B7107C" w:rsidRDefault="006472B9" w:rsidP="008D419C">
      <w:pPr>
        <w:rPr>
          <w:rFonts w:ascii="Lato" w:hAnsi="Lato"/>
          <w:b/>
          <w:bCs/>
          <w:color w:val="000000" w:themeColor="text1"/>
        </w:rPr>
      </w:pPr>
      <w:r w:rsidRPr="00B7107C">
        <w:rPr>
          <w:rFonts w:ascii="Lato" w:hAnsi="Lato"/>
          <w:color w:val="000000" w:themeColor="text1"/>
        </w:rPr>
        <w:br/>
      </w:r>
    </w:p>
    <w:p w14:paraId="306299E1" w14:textId="4A96685A" w:rsidR="0021675C" w:rsidRPr="00B7107C" w:rsidRDefault="00BD0D3F" w:rsidP="0021675C">
      <w:pPr>
        <w:rPr>
          <w:rFonts w:ascii="Lato" w:hAnsi="Lato"/>
          <w:b/>
          <w:bCs/>
          <w:color w:val="000000" w:themeColor="text1"/>
        </w:rPr>
      </w:pPr>
      <w:r w:rsidRPr="00B7107C">
        <w:rPr>
          <w:rFonts w:ascii="Lato" w:hAnsi="Lato"/>
          <w:b/>
          <w:bCs/>
          <w:color w:val="000000" w:themeColor="text1"/>
        </w:rPr>
        <w:t>2</w:t>
      </w:r>
      <w:r w:rsidR="006D6419">
        <w:rPr>
          <w:rFonts w:ascii="Lato" w:hAnsi="Lato"/>
          <w:b/>
          <w:bCs/>
          <w:color w:val="000000" w:themeColor="text1"/>
        </w:rPr>
        <w:t>2</w:t>
      </w:r>
      <w:r w:rsidR="006472B9" w:rsidRPr="00B7107C">
        <w:rPr>
          <w:rFonts w:ascii="Lato" w:hAnsi="Lato"/>
          <w:b/>
          <w:bCs/>
          <w:color w:val="000000" w:themeColor="text1"/>
        </w:rPr>
        <w:t xml:space="preserve">. </w:t>
      </w:r>
      <w:r w:rsidR="0021675C" w:rsidRPr="00B7107C">
        <w:rPr>
          <w:rFonts w:ascii="Lato" w:hAnsi="Lato"/>
          <w:b/>
          <w:bCs/>
          <w:color w:val="000000" w:themeColor="text1"/>
        </w:rPr>
        <w:t xml:space="preserve">Trade and </w:t>
      </w:r>
      <w:r w:rsidR="00AB414A" w:rsidRPr="00B7107C">
        <w:rPr>
          <w:rFonts w:ascii="Lato" w:eastAsiaTheme="minorEastAsia" w:hAnsi="Lato" w:hint="eastAsia"/>
          <w:b/>
          <w:bCs/>
          <w:color w:val="000000" w:themeColor="text1"/>
        </w:rPr>
        <w:t>S</w:t>
      </w:r>
      <w:r w:rsidR="0021675C" w:rsidRPr="00B7107C">
        <w:rPr>
          <w:rFonts w:ascii="Lato" w:hAnsi="Lato"/>
          <w:b/>
          <w:bCs/>
          <w:color w:val="000000" w:themeColor="text1"/>
        </w:rPr>
        <w:t xml:space="preserve">upply </w:t>
      </w:r>
      <w:r w:rsidR="003A05E0" w:rsidRPr="00B7107C">
        <w:rPr>
          <w:rFonts w:ascii="Lato" w:eastAsiaTheme="minorEastAsia" w:hAnsi="Lato" w:hint="eastAsia"/>
          <w:b/>
          <w:bCs/>
          <w:color w:val="000000" w:themeColor="text1"/>
        </w:rPr>
        <w:t>C</w:t>
      </w:r>
      <w:r w:rsidR="0021675C" w:rsidRPr="00B7107C">
        <w:rPr>
          <w:rFonts w:ascii="Lato" w:hAnsi="Lato"/>
          <w:b/>
          <w:bCs/>
          <w:color w:val="000000" w:themeColor="text1"/>
        </w:rPr>
        <w:t xml:space="preserve">hain: New Technology and Policy </w:t>
      </w:r>
    </w:p>
    <w:p w14:paraId="3E86BA58" w14:textId="68343CBA" w:rsidR="006472B9" w:rsidRPr="00B7107C" w:rsidRDefault="00BD0D3F" w:rsidP="008D419C">
      <w:pPr>
        <w:rPr>
          <w:rFonts w:ascii="Lato" w:hAnsi="Lato"/>
          <w:b/>
          <w:bCs/>
          <w:color w:val="000000" w:themeColor="text1"/>
        </w:rPr>
      </w:pPr>
      <w:r w:rsidRPr="00B7107C">
        <w:rPr>
          <w:rFonts w:ascii="Lato" w:hAnsi="Lato"/>
          <w:b/>
          <w:bCs/>
          <w:color w:val="000000" w:themeColor="text1"/>
        </w:rPr>
        <w:t xml:space="preserve">Thursday | 1:45 pm-3:45 pm | </w:t>
      </w:r>
      <w:r w:rsidRPr="00B7107C">
        <w:rPr>
          <w:rFonts w:ascii="Lato" w:hAnsi="Lato"/>
          <w:b/>
          <w:bCs/>
          <w:color w:val="000000" w:themeColor="text1"/>
          <w:highlight w:val="yellow"/>
        </w:rPr>
        <w:t>Imperial</w:t>
      </w:r>
    </w:p>
    <w:p w14:paraId="079B9269" w14:textId="77777777" w:rsidR="0021675C" w:rsidRPr="00B7107C" w:rsidRDefault="0021675C" w:rsidP="0021675C">
      <w:pPr>
        <w:rPr>
          <w:rFonts w:ascii="Lato" w:hAnsi="Lato"/>
          <w:color w:val="000000" w:themeColor="text1"/>
        </w:rPr>
      </w:pPr>
    </w:p>
    <w:p w14:paraId="764C80CF" w14:textId="2C596E34" w:rsidR="0021675C" w:rsidRPr="00B7107C" w:rsidRDefault="0021675C" w:rsidP="0021675C">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w:t>
      </w:r>
      <w:r w:rsidR="00C25AA1" w:rsidRPr="00B7107C">
        <w:rPr>
          <w:rFonts w:ascii="Lato" w:hAnsi="Lato"/>
          <w:color w:val="000000" w:themeColor="text1"/>
        </w:rPr>
        <w:t xml:space="preserve">Andrea </w:t>
      </w:r>
      <w:proofErr w:type="spellStart"/>
      <w:r w:rsidR="00C25AA1" w:rsidRPr="00B7107C">
        <w:rPr>
          <w:rFonts w:ascii="Lato" w:hAnsi="Lato"/>
          <w:color w:val="000000" w:themeColor="text1"/>
        </w:rPr>
        <w:t>Caragliu</w:t>
      </w:r>
      <w:proofErr w:type="spellEnd"/>
      <w:r w:rsidR="00C25AA1" w:rsidRPr="00B7107C">
        <w:rPr>
          <w:rFonts w:ascii="Lato" w:hAnsi="Lato"/>
          <w:color w:val="000000" w:themeColor="text1"/>
        </w:rPr>
        <w:t xml:space="preserve">, </w:t>
      </w:r>
      <w:proofErr w:type="spellStart"/>
      <w:r w:rsidR="00C25AA1" w:rsidRPr="00B7107C">
        <w:rPr>
          <w:rFonts w:ascii="Lato" w:hAnsi="Lato"/>
          <w:color w:val="000000" w:themeColor="text1"/>
        </w:rPr>
        <w:t>Politecnico</w:t>
      </w:r>
      <w:proofErr w:type="spellEnd"/>
      <w:r w:rsidR="00C25AA1" w:rsidRPr="00B7107C">
        <w:rPr>
          <w:rFonts w:ascii="Lato" w:hAnsi="Lato"/>
          <w:color w:val="000000" w:themeColor="text1"/>
        </w:rPr>
        <w:t xml:space="preserve"> di Milano</w:t>
      </w:r>
    </w:p>
    <w:p w14:paraId="6FF68E04" w14:textId="77777777" w:rsidR="0021675C" w:rsidRPr="00B7107C" w:rsidRDefault="0021675C" w:rsidP="0021675C">
      <w:pPr>
        <w:rPr>
          <w:rFonts w:ascii="Lato" w:hAnsi="Lato"/>
          <w:color w:val="000000" w:themeColor="text1"/>
        </w:rPr>
      </w:pPr>
    </w:p>
    <w:p w14:paraId="60B32337" w14:textId="77777777" w:rsidR="0021675C" w:rsidRPr="00B7107C" w:rsidRDefault="0021675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Additive manufacturing and the geography of production</w:t>
      </w:r>
    </w:p>
    <w:p w14:paraId="7B56E0C6" w14:textId="77777777" w:rsidR="0021675C" w:rsidRPr="00B7107C" w:rsidRDefault="0021675C" w:rsidP="0021675C">
      <w:pPr>
        <w:rPr>
          <w:rFonts w:ascii="Lato" w:hAnsi="Lato"/>
          <w:color w:val="000000" w:themeColor="text1"/>
        </w:rPr>
      </w:pPr>
      <w:r w:rsidRPr="00B7107C">
        <w:rPr>
          <w:rFonts w:ascii="Lato" w:hAnsi="Lato"/>
          <w:color w:val="000000" w:themeColor="text1"/>
          <w:u w:val="single"/>
        </w:rPr>
        <w:t xml:space="preserve">Nicola </w:t>
      </w:r>
      <w:proofErr w:type="spellStart"/>
      <w:r w:rsidRPr="00B7107C">
        <w:rPr>
          <w:rFonts w:ascii="Lato" w:hAnsi="Lato"/>
          <w:color w:val="000000" w:themeColor="text1"/>
          <w:u w:val="single"/>
        </w:rPr>
        <w:t>Cortinovis</w:t>
      </w:r>
      <w:proofErr w:type="spellEnd"/>
      <w:r w:rsidRPr="00B7107C">
        <w:rPr>
          <w:rFonts w:ascii="Lato" w:hAnsi="Lato"/>
          <w:color w:val="000000" w:themeColor="text1"/>
        </w:rPr>
        <w:t xml:space="preserve">, Utrecht University </w:t>
      </w:r>
    </w:p>
    <w:p w14:paraId="535AE73F" w14:textId="676323AC" w:rsidR="0021675C" w:rsidRPr="00B7107C" w:rsidRDefault="0021675C" w:rsidP="0021675C">
      <w:pPr>
        <w:rPr>
          <w:rFonts w:ascii="Lato" w:hAnsi="Lato"/>
          <w:color w:val="000000" w:themeColor="text1"/>
        </w:rPr>
      </w:pPr>
      <w:r w:rsidRPr="00B7107C">
        <w:rPr>
          <w:rFonts w:ascii="Lato" w:hAnsi="Lato"/>
          <w:color w:val="000000" w:themeColor="text1"/>
        </w:rPr>
        <w:t xml:space="preserve">(Discussant: </w:t>
      </w:r>
      <w:r w:rsidR="00C25AA1" w:rsidRPr="00B7107C">
        <w:rPr>
          <w:rFonts w:ascii="Lato" w:hAnsi="Lato"/>
          <w:color w:val="000000" w:themeColor="text1"/>
        </w:rPr>
        <w:t xml:space="preserve">Andrea </w:t>
      </w:r>
      <w:proofErr w:type="spellStart"/>
      <w:r w:rsidR="00C25AA1" w:rsidRPr="00B7107C">
        <w:rPr>
          <w:rFonts w:ascii="Lato" w:hAnsi="Lato"/>
          <w:color w:val="000000" w:themeColor="text1"/>
        </w:rPr>
        <w:t>Caragliu</w:t>
      </w:r>
      <w:proofErr w:type="spellEnd"/>
      <w:r w:rsidR="00C25AA1" w:rsidRPr="00B7107C">
        <w:rPr>
          <w:rFonts w:ascii="Lato" w:hAnsi="Lato"/>
          <w:color w:val="000000" w:themeColor="text1"/>
        </w:rPr>
        <w:t xml:space="preserve">, </w:t>
      </w:r>
      <w:proofErr w:type="spellStart"/>
      <w:r w:rsidR="00C25AA1" w:rsidRPr="00B7107C">
        <w:rPr>
          <w:rFonts w:ascii="Lato" w:hAnsi="Lato"/>
          <w:color w:val="000000" w:themeColor="text1"/>
        </w:rPr>
        <w:t>Politecnico</w:t>
      </w:r>
      <w:proofErr w:type="spellEnd"/>
      <w:r w:rsidR="00C25AA1" w:rsidRPr="00B7107C">
        <w:rPr>
          <w:rFonts w:ascii="Lato" w:hAnsi="Lato"/>
          <w:color w:val="000000" w:themeColor="text1"/>
        </w:rPr>
        <w:t xml:space="preserve"> di Milano</w:t>
      </w:r>
      <w:r w:rsidRPr="00B7107C">
        <w:rPr>
          <w:rFonts w:ascii="Lato" w:hAnsi="Lato"/>
          <w:color w:val="000000" w:themeColor="text1"/>
        </w:rPr>
        <w:t>)</w:t>
      </w:r>
    </w:p>
    <w:p w14:paraId="292AD21D" w14:textId="77777777" w:rsidR="0021675C" w:rsidRPr="00B7107C" w:rsidRDefault="0021675C" w:rsidP="0021675C">
      <w:pPr>
        <w:rPr>
          <w:rFonts w:ascii="Lato" w:hAnsi="Lato"/>
          <w:color w:val="000000" w:themeColor="text1"/>
        </w:rPr>
      </w:pPr>
    </w:p>
    <w:p w14:paraId="6ACB77CD" w14:textId="77777777" w:rsidR="0021675C" w:rsidRPr="00B7107C" w:rsidRDefault="0021675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From managing interdependencies to managing dependency: European regional dynamics in the Open Strategic Autonomy scenario</w:t>
      </w:r>
    </w:p>
    <w:p w14:paraId="6AC439AE" w14:textId="77777777" w:rsidR="0021675C" w:rsidRPr="00B7107C" w:rsidRDefault="0021675C" w:rsidP="0021675C">
      <w:pPr>
        <w:rPr>
          <w:rFonts w:ascii="Lato" w:hAnsi="Lato"/>
          <w:color w:val="000000" w:themeColor="text1"/>
        </w:rPr>
      </w:pPr>
      <w:r w:rsidRPr="00B7107C">
        <w:rPr>
          <w:rFonts w:ascii="Lato" w:hAnsi="Lato"/>
          <w:color w:val="000000" w:themeColor="text1"/>
          <w:u w:val="single"/>
        </w:rPr>
        <w:t>Roberta Capello</w:t>
      </w:r>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w:t>
      </w:r>
      <w:r w:rsidRPr="00B7107C">
        <w:rPr>
          <w:rFonts w:ascii="Lato" w:hAnsi="Lato"/>
          <w:color w:val="000000" w:themeColor="text1"/>
          <w:u w:val="single"/>
        </w:rPr>
        <w:t xml:space="preserve">Andrea </w:t>
      </w:r>
      <w:proofErr w:type="spellStart"/>
      <w:r w:rsidRPr="00B7107C">
        <w:rPr>
          <w:rFonts w:ascii="Lato" w:hAnsi="Lato"/>
          <w:color w:val="000000" w:themeColor="text1"/>
          <w:u w:val="single"/>
        </w:rPr>
        <w:t>Caragliu</w:t>
      </w:r>
      <w:proofErr w:type="spellEnd"/>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Roberto Dellisanti,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w:t>
      </w:r>
    </w:p>
    <w:p w14:paraId="1ABFE870" w14:textId="4EFA1353" w:rsidR="0021675C" w:rsidRPr="00B7107C" w:rsidRDefault="0021675C" w:rsidP="0021675C">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Taejun</w:t>
      </w:r>
      <w:proofErr w:type="spellEnd"/>
      <w:r w:rsidRPr="00B7107C">
        <w:rPr>
          <w:rFonts w:ascii="Lato" w:hAnsi="Lato"/>
          <w:color w:val="000000" w:themeColor="text1"/>
        </w:rPr>
        <w:t xml:space="preserve"> Mo, University of Illinois Urbana Champaign)</w:t>
      </w:r>
    </w:p>
    <w:p w14:paraId="1F456CFB" w14:textId="77777777" w:rsidR="0021675C" w:rsidRPr="00B7107C" w:rsidRDefault="0021675C" w:rsidP="0021675C">
      <w:pPr>
        <w:rPr>
          <w:rFonts w:ascii="Lato" w:hAnsi="Lato"/>
          <w:color w:val="000000" w:themeColor="text1"/>
        </w:rPr>
      </w:pPr>
    </w:p>
    <w:p w14:paraId="45729174" w14:textId="77777777" w:rsidR="0021675C" w:rsidRPr="00B7107C" w:rsidRDefault="0021675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Autonomous trucks are becoming a reality: How will they transform interstate trade across America?</w:t>
      </w:r>
    </w:p>
    <w:p w14:paraId="7D74859E" w14:textId="77777777" w:rsidR="0021675C" w:rsidRPr="00B7107C" w:rsidRDefault="0021675C" w:rsidP="0021675C">
      <w:pPr>
        <w:rPr>
          <w:rFonts w:ascii="Lato" w:hAnsi="Lato"/>
          <w:color w:val="000000" w:themeColor="text1"/>
        </w:rPr>
      </w:pPr>
      <w:r w:rsidRPr="00B7107C">
        <w:rPr>
          <w:rFonts w:ascii="Lato" w:hAnsi="Lato"/>
          <w:color w:val="000000" w:themeColor="text1"/>
        </w:rPr>
        <w:t xml:space="preserve">Sandy </w:t>
      </w:r>
      <w:proofErr w:type="spellStart"/>
      <w:r w:rsidRPr="00B7107C">
        <w:rPr>
          <w:rFonts w:ascii="Lato" w:hAnsi="Lato"/>
          <w:color w:val="000000" w:themeColor="text1"/>
        </w:rPr>
        <w:t>Dall'erba</w:t>
      </w:r>
      <w:proofErr w:type="spellEnd"/>
      <w:r w:rsidRPr="00B7107C">
        <w:rPr>
          <w:rFonts w:ascii="Lato" w:hAnsi="Lato"/>
          <w:color w:val="000000" w:themeColor="text1"/>
        </w:rPr>
        <w:t xml:space="preserve">, University of Illinois - Urbana-Champaign; </w:t>
      </w:r>
      <w:proofErr w:type="spellStart"/>
      <w:r w:rsidRPr="00B7107C">
        <w:rPr>
          <w:rFonts w:ascii="Lato" w:hAnsi="Lato"/>
          <w:color w:val="000000" w:themeColor="text1"/>
          <w:u w:val="single"/>
        </w:rPr>
        <w:t>Taejun</w:t>
      </w:r>
      <w:proofErr w:type="spellEnd"/>
      <w:r w:rsidRPr="00B7107C">
        <w:rPr>
          <w:rFonts w:ascii="Lato" w:hAnsi="Lato"/>
          <w:color w:val="000000" w:themeColor="text1"/>
          <w:u w:val="single"/>
        </w:rPr>
        <w:t xml:space="preserve"> Mo</w:t>
      </w:r>
      <w:r w:rsidRPr="00B7107C">
        <w:rPr>
          <w:rFonts w:ascii="Lato" w:hAnsi="Lato"/>
          <w:color w:val="000000" w:themeColor="text1"/>
        </w:rPr>
        <w:t xml:space="preserve">, University of Illinois Urbana Champaign; William Ridley, university of </w:t>
      </w:r>
      <w:proofErr w:type="spellStart"/>
      <w:r w:rsidRPr="00B7107C">
        <w:rPr>
          <w:rFonts w:ascii="Lato" w:hAnsi="Lato"/>
          <w:color w:val="000000" w:themeColor="text1"/>
        </w:rPr>
        <w:t>illinois</w:t>
      </w:r>
      <w:proofErr w:type="spellEnd"/>
      <w:r w:rsidRPr="00B7107C">
        <w:rPr>
          <w:rFonts w:ascii="Lato" w:hAnsi="Lato"/>
          <w:color w:val="000000" w:themeColor="text1"/>
        </w:rPr>
        <w:t xml:space="preserve">; </w:t>
      </w:r>
      <w:proofErr w:type="spellStart"/>
      <w:r w:rsidRPr="00B7107C">
        <w:rPr>
          <w:rFonts w:ascii="Lato" w:hAnsi="Lato"/>
          <w:color w:val="000000" w:themeColor="text1"/>
        </w:rPr>
        <w:t>Yilan</w:t>
      </w:r>
      <w:proofErr w:type="spellEnd"/>
      <w:r w:rsidRPr="00B7107C">
        <w:rPr>
          <w:rFonts w:ascii="Lato" w:hAnsi="Lato"/>
          <w:color w:val="000000" w:themeColor="text1"/>
        </w:rPr>
        <w:t xml:space="preserve"> Xu, University of Illinois; </w:t>
      </w:r>
      <w:proofErr w:type="spellStart"/>
      <w:r w:rsidRPr="00B7107C">
        <w:rPr>
          <w:rFonts w:ascii="Lato" w:hAnsi="Lato"/>
          <w:color w:val="000000" w:themeColor="text1"/>
        </w:rPr>
        <w:t>Hyungsun</w:t>
      </w:r>
      <w:proofErr w:type="spellEnd"/>
      <w:r w:rsidRPr="00B7107C">
        <w:rPr>
          <w:rFonts w:ascii="Lato" w:hAnsi="Lato"/>
          <w:color w:val="000000" w:themeColor="text1"/>
        </w:rPr>
        <w:t xml:space="preserve"> Yim, University of Illinois at Urbana-Champaign </w:t>
      </w:r>
    </w:p>
    <w:p w14:paraId="5742F8CA" w14:textId="04E5C2F3" w:rsidR="0021675C" w:rsidRPr="00B7107C" w:rsidRDefault="0021675C" w:rsidP="0021675C">
      <w:pPr>
        <w:rPr>
          <w:rFonts w:ascii="Lato" w:hAnsi="Lato"/>
          <w:color w:val="000000" w:themeColor="text1"/>
        </w:rPr>
      </w:pPr>
      <w:r w:rsidRPr="00B7107C">
        <w:rPr>
          <w:rFonts w:ascii="Lato" w:hAnsi="Lato"/>
          <w:color w:val="000000" w:themeColor="text1"/>
        </w:rPr>
        <w:t xml:space="preserve">(Discussant: Roberto Dellisanti,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w:t>
      </w:r>
    </w:p>
    <w:p w14:paraId="5DAD0FE0" w14:textId="77777777" w:rsidR="0021675C" w:rsidRPr="00B7107C" w:rsidRDefault="0021675C" w:rsidP="0021675C">
      <w:pPr>
        <w:rPr>
          <w:rFonts w:ascii="Lato" w:hAnsi="Lato"/>
          <w:color w:val="000000" w:themeColor="text1"/>
        </w:rPr>
      </w:pPr>
    </w:p>
    <w:p w14:paraId="5346FB49" w14:textId="77777777" w:rsidR="0021675C" w:rsidRPr="00B7107C" w:rsidRDefault="0021675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Regional inequalities in the age of nearshoring</w:t>
      </w:r>
    </w:p>
    <w:p w14:paraId="65230379" w14:textId="77777777" w:rsidR="0021675C" w:rsidRPr="00B7107C" w:rsidRDefault="0021675C" w:rsidP="0021675C">
      <w:pPr>
        <w:rPr>
          <w:rFonts w:ascii="Lato" w:hAnsi="Lato"/>
          <w:color w:val="000000" w:themeColor="text1"/>
        </w:rPr>
      </w:pPr>
      <w:r w:rsidRPr="00B7107C">
        <w:rPr>
          <w:rFonts w:ascii="Lato" w:hAnsi="Lato"/>
          <w:color w:val="000000" w:themeColor="text1"/>
        </w:rPr>
        <w:t xml:space="preserve">Roberta Capello,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w:t>
      </w:r>
      <w:r w:rsidRPr="00B7107C">
        <w:rPr>
          <w:rFonts w:ascii="Lato" w:hAnsi="Lato"/>
          <w:color w:val="000000" w:themeColor="text1"/>
          <w:u w:val="single"/>
        </w:rPr>
        <w:t>Roberto Dellisanti</w:t>
      </w:r>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(Discussant: Nicola </w:t>
      </w:r>
      <w:proofErr w:type="spellStart"/>
      <w:r w:rsidRPr="00B7107C">
        <w:rPr>
          <w:rFonts w:ascii="Lato" w:hAnsi="Lato"/>
          <w:color w:val="000000" w:themeColor="text1"/>
        </w:rPr>
        <w:t>Cortinovis</w:t>
      </w:r>
      <w:proofErr w:type="spellEnd"/>
      <w:r w:rsidRPr="00B7107C">
        <w:rPr>
          <w:rFonts w:ascii="Lato" w:hAnsi="Lato"/>
          <w:color w:val="000000" w:themeColor="text1"/>
        </w:rPr>
        <w:t>, Utrecht University)</w:t>
      </w:r>
    </w:p>
    <w:p w14:paraId="0DD15D8A" w14:textId="77777777" w:rsidR="003B134A" w:rsidRPr="00B7107C" w:rsidRDefault="003B134A" w:rsidP="008D419C">
      <w:pPr>
        <w:rPr>
          <w:rFonts w:ascii="Lato" w:hAnsi="Lato"/>
          <w:color w:val="000000" w:themeColor="text1"/>
        </w:rPr>
      </w:pPr>
    </w:p>
    <w:p w14:paraId="454EB885" w14:textId="77777777" w:rsidR="0021675C" w:rsidRPr="00B7107C" w:rsidRDefault="0021675C" w:rsidP="008D419C">
      <w:pPr>
        <w:rPr>
          <w:rFonts w:ascii="Lato" w:hAnsi="Lato"/>
          <w:b/>
          <w:bCs/>
          <w:color w:val="000000" w:themeColor="text1"/>
        </w:rPr>
      </w:pPr>
    </w:p>
    <w:p w14:paraId="1E9A30EE" w14:textId="072E29C7" w:rsidR="00991C89" w:rsidRPr="00B7107C" w:rsidRDefault="006472B9" w:rsidP="00991C89">
      <w:pPr>
        <w:textAlignment w:val="baseline"/>
        <w:rPr>
          <w:rFonts w:ascii="Lato" w:hAnsi="Lato"/>
          <w:b/>
          <w:bCs/>
          <w:color w:val="000000" w:themeColor="text1"/>
        </w:rPr>
      </w:pPr>
      <w:r w:rsidRPr="00B7107C">
        <w:rPr>
          <w:rFonts w:ascii="Lato" w:hAnsi="Lato"/>
          <w:b/>
          <w:bCs/>
          <w:color w:val="000000" w:themeColor="text1"/>
        </w:rPr>
        <w:t>2</w:t>
      </w:r>
      <w:r w:rsidR="006D6419">
        <w:rPr>
          <w:rFonts w:ascii="Lato" w:hAnsi="Lato"/>
          <w:b/>
          <w:bCs/>
          <w:color w:val="000000" w:themeColor="text1"/>
        </w:rPr>
        <w:t>3</w:t>
      </w:r>
      <w:r w:rsidR="00BD0D3F" w:rsidRPr="00B7107C">
        <w:rPr>
          <w:rFonts w:ascii="Lato" w:hAnsi="Lato"/>
          <w:b/>
          <w:bCs/>
          <w:color w:val="000000" w:themeColor="text1"/>
        </w:rPr>
        <w:t>4</w:t>
      </w:r>
      <w:r w:rsidRPr="00B7107C">
        <w:rPr>
          <w:rFonts w:ascii="Lato" w:hAnsi="Lato"/>
          <w:b/>
          <w:bCs/>
          <w:color w:val="000000" w:themeColor="text1"/>
        </w:rPr>
        <w:t xml:space="preserve">. </w:t>
      </w:r>
      <w:r w:rsidR="00991C89" w:rsidRPr="00B7107C">
        <w:rPr>
          <w:rFonts w:ascii="Lato" w:hAnsi="Lato"/>
          <w:b/>
          <w:bCs/>
          <w:color w:val="000000" w:themeColor="text1"/>
        </w:rPr>
        <w:t>Aging Population and Older Adults</w:t>
      </w:r>
    </w:p>
    <w:p w14:paraId="184F4BDF" w14:textId="5CA6694C" w:rsidR="006472B9" w:rsidRPr="00B7107C" w:rsidRDefault="00BD0D3F" w:rsidP="008D419C">
      <w:pPr>
        <w:rPr>
          <w:rFonts w:ascii="Lato" w:hAnsi="Lato"/>
          <w:b/>
          <w:bCs/>
          <w:color w:val="000000" w:themeColor="text1"/>
        </w:rPr>
      </w:pPr>
      <w:r w:rsidRPr="00B7107C">
        <w:rPr>
          <w:rFonts w:ascii="Lato" w:hAnsi="Lato"/>
          <w:b/>
          <w:bCs/>
          <w:color w:val="000000" w:themeColor="text1"/>
        </w:rPr>
        <w:t xml:space="preserve">Thursday | 1:45 pm-3:45 pm | </w:t>
      </w:r>
      <w:r w:rsidRPr="00B7107C">
        <w:rPr>
          <w:rFonts w:ascii="Lato" w:hAnsi="Lato"/>
          <w:b/>
          <w:bCs/>
          <w:color w:val="000000" w:themeColor="text1"/>
          <w:highlight w:val="yellow"/>
        </w:rPr>
        <w:t>Imperial</w:t>
      </w:r>
    </w:p>
    <w:p w14:paraId="00F2961D" w14:textId="292508AA" w:rsidR="00991C89" w:rsidRPr="00B7107C" w:rsidRDefault="006472B9" w:rsidP="00991C89">
      <w:pPr>
        <w:textAlignment w:val="baseline"/>
        <w:rPr>
          <w:rFonts w:ascii="Lato" w:hAnsi="Lato"/>
          <w:color w:val="000000" w:themeColor="text1"/>
        </w:rPr>
      </w:pPr>
      <w:r w:rsidRPr="00B7107C">
        <w:rPr>
          <w:rFonts w:ascii="Lato" w:hAnsi="Lato"/>
          <w:color w:val="000000" w:themeColor="text1"/>
        </w:rPr>
        <w:lastRenderedPageBreak/>
        <w:br/>
      </w:r>
      <w:r w:rsidR="00991C89" w:rsidRPr="00B7107C">
        <w:rPr>
          <w:rFonts w:ascii="Lato" w:hAnsi="Lato"/>
          <w:b/>
          <w:bCs/>
          <w:color w:val="000000" w:themeColor="text1"/>
        </w:rPr>
        <w:t>Chair</w:t>
      </w:r>
      <w:r w:rsidR="00991C89" w:rsidRPr="00B7107C">
        <w:rPr>
          <w:rFonts w:ascii="Lato" w:hAnsi="Lato"/>
          <w:color w:val="000000" w:themeColor="text1"/>
        </w:rPr>
        <w:t xml:space="preserve">: Shalini </w:t>
      </w:r>
      <w:proofErr w:type="spellStart"/>
      <w:r w:rsidR="00991C89" w:rsidRPr="00B7107C">
        <w:rPr>
          <w:rFonts w:ascii="Lato" w:hAnsi="Lato"/>
          <w:color w:val="000000" w:themeColor="text1"/>
        </w:rPr>
        <w:t>Matharage</w:t>
      </w:r>
      <w:proofErr w:type="spellEnd"/>
      <w:r w:rsidR="00991C89" w:rsidRPr="00B7107C">
        <w:rPr>
          <w:rFonts w:ascii="Lato" w:hAnsi="Lato"/>
          <w:color w:val="000000" w:themeColor="text1"/>
        </w:rPr>
        <w:t>, Northeastern University</w:t>
      </w:r>
    </w:p>
    <w:p w14:paraId="75759433" w14:textId="77777777" w:rsidR="00991C89" w:rsidRPr="00B7107C" w:rsidRDefault="00991C89" w:rsidP="00991C89">
      <w:pPr>
        <w:textAlignment w:val="baseline"/>
        <w:rPr>
          <w:rFonts w:ascii="Lato" w:hAnsi="Lato"/>
          <w:color w:val="000000" w:themeColor="text1"/>
        </w:rPr>
      </w:pPr>
    </w:p>
    <w:p w14:paraId="72A76CE5" w14:textId="77777777" w:rsidR="00991C89" w:rsidRPr="00B7107C" w:rsidRDefault="00991C89" w:rsidP="00991C89">
      <w:pPr>
        <w:textAlignment w:val="baseline"/>
        <w:rPr>
          <w:rFonts w:ascii="Lato" w:hAnsi="Lato"/>
          <w:color w:val="000000" w:themeColor="text1"/>
        </w:rPr>
      </w:pPr>
    </w:p>
    <w:p w14:paraId="0031D726" w14:textId="77777777" w:rsidR="00991C89" w:rsidRPr="00B7107C" w:rsidRDefault="00991C89" w:rsidP="00755713">
      <w:pPr>
        <w:pStyle w:val="ListParagraph"/>
        <w:numPr>
          <w:ilvl w:val="0"/>
          <w:numId w:val="14"/>
        </w:numPr>
        <w:ind w:left="0" w:firstLine="0"/>
        <w:textAlignment w:val="baseline"/>
        <w:rPr>
          <w:rFonts w:ascii="Lato" w:hAnsi="Lato"/>
          <w:color w:val="000000" w:themeColor="text1"/>
        </w:rPr>
      </w:pPr>
      <w:r w:rsidRPr="00B7107C">
        <w:rPr>
          <w:rFonts w:ascii="Lato" w:hAnsi="Lato"/>
          <w:color w:val="000000" w:themeColor="text1"/>
        </w:rPr>
        <w:t xml:space="preserve">Everyday Nationalism” and Immigration in an Aging Society: An Analysis of Immigrant Perception in Japan </w:t>
      </w:r>
    </w:p>
    <w:p w14:paraId="1C098D52" w14:textId="72AD5B28" w:rsidR="00991C89" w:rsidRPr="00B7107C" w:rsidRDefault="00716968" w:rsidP="00991C89">
      <w:pPr>
        <w:textAlignment w:val="baseline"/>
        <w:rPr>
          <w:rFonts w:ascii="Lato" w:hAnsi="Lato"/>
          <w:color w:val="000000" w:themeColor="text1"/>
        </w:rPr>
      </w:pPr>
      <w:r w:rsidRPr="00B7107C">
        <w:rPr>
          <w:rFonts w:ascii="Lato" w:hAnsi="Lato"/>
          <w:color w:val="000000" w:themeColor="text1"/>
        </w:rPr>
        <w:t xml:space="preserve">David Green, Nagoya University; </w:t>
      </w:r>
      <w:r w:rsidRPr="00B7107C">
        <w:rPr>
          <w:rFonts w:ascii="Lato" w:hAnsi="Lato"/>
          <w:color w:val="000000" w:themeColor="text1"/>
          <w:u w:val="single"/>
        </w:rPr>
        <w:t xml:space="preserve">Shalini </w:t>
      </w:r>
      <w:proofErr w:type="spellStart"/>
      <w:r w:rsidRPr="00B7107C">
        <w:rPr>
          <w:rFonts w:ascii="Lato" w:hAnsi="Lato"/>
          <w:color w:val="000000" w:themeColor="text1"/>
          <w:u w:val="single"/>
        </w:rPr>
        <w:t>Matharage</w:t>
      </w:r>
      <w:proofErr w:type="spellEnd"/>
      <w:r w:rsidRPr="00B7107C">
        <w:rPr>
          <w:rFonts w:ascii="Lato" w:hAnsi="Lato"/>
          <w:color w:val="000000" w:themeColor="text1"/>
        </w:rPr>
        <w:t xml:space="preserve">, Northeastern University </w:t>
      </w:r>
      <w:r w:rsidR="00991C89" w:rsidRPr="00B7107C">
        <w:rPr>
          <w:rFonts w:ascii="Lato" w:hAnsi="Lato"/>
          <w:color w:val="000000" w:themeColor="text1"/>
        </w:rPr>
        <w:t>(Discussant: Yang Cheng</w:t>
      </w:r>
      <w:r w:rsidR="00E2709B" w:rsidRPr="00B7107C">
        <w:rPr>
          <w:rFonts w:ascii="Lato" w:eastAsiaTheme="minorEastAsia" w:hAnsi="Lato" w:hint="eastAsia"/>
          <w:color w:val="000000" w:themeColor="text1"/>
        </w:rPr>
        <w:t xml:space="preserve">, </w:t>
      </w:r>
      <w:r w:rsidR="00E2709B" w:rsidRPr="00B7107C">
        <w:rPr>
          <w:rFonts w:ascii="Lato" w:hAnsi="Lato"/>
          <w:color w:val="000000" w:themeColor="text1"/>
        </w:rPr>
        <w:t>UW-Madison</w:t>
      </w:r>
      <w:r w:rsidR="00991C89" w:rsidRPr="00B7107C">
        <w:rPr>
          <w:rFonts w:ascii="Lato" w:hAnsi="Lato"/>
          <w:color w:val="000000" w:themeColor="text1"/>
        </w:rPr>
        <w:t xml:space="preserve">)  </w:t>
      </w:r>
    </w:p>
    <w:p w14:paraId="357F4D7E" w14:textId="77777777" w:rsidR="00991C89" w:rsidRPr="00B7107C" w:rsidRDefault="00991C89" w:rsidP="00991C89">
      <w:pPr>
        <w:textAlignment w:val="baseline"/>
        <w:rPr>
          <w:rFonts w:ascii="Lato" w:hAnsi="Lato"/>
          <w:color w:val="000000" w:themeColor="text1"/>
        </w:rPr>
      </w:pPr>
    </w:p>
    <w:p w14:paraId="2E1C5913" w14:textId="77777777" w:rsidR="00991C89" w:rsidRPr="00B7107C" w:rsidRDefault="00991C89" w:rsidP="00755713">
      <w:pPr>
        <w:pStyle w:val="ListParagraph"/>
        <w:numPr>
          <w:ilvl w:val="0"/>
          <w:numId w:val="14"/>
        </w:numPr>
        <w:ind w:left="0" w:firstLine="0"/>
        <w:textAlignment w:val="baseline"/>
        <w:rPr>
          <w:rFonts w:ascii="Lato" w:hAnsi="Lato"/>
          <w:color w:val="000000" w:themeColor="text1"/>
        </w:rPr>
      </w:pPr>
      <w:r w:rsidRPr="00B7107C">
        <w:rPr>
          <w:rFonts w:ascii="Lato" w:hAnsi="Lato"/>
          <w:color w:val="000000" w:themeColor="text1"/>
        </w:rPr>
        <w:t xml:space="preserve">Access to the Elder Care and Gender Wage Gaps </w:t>
      </w:r>
    </w:p>
    <w:p w14:paraId="6FCCB848" w14:textId="736990BA" w:rsidR="00991C89" w:rsidRPr="00B7107C" w:rsidRDefault="009E7999" w:rsidP="00991C89">
      <w:pPr>
        <w:textAlignment w:val="baseline"/>
        <w:rPr>
          <w:rFonts w:ascii="Lato" w:hAnsi="Lato"/>
          <w:color w:val="000000" w:themeColor="text1"/>
        </w:rPr>
      </w:pPr>
      <w:r w:rsidRPr="00B7107C">
        <w:rPr>
          <w:rFonts w:ascii="Lato" w:hAnsi="Lato"/>
          <w:color w:val="000000" w:themeColor="text1"/>
        </w:rPr>
        <w:t xml:space="preserve">Tessa Conroy, UW-Madison; Steven Deller, UW-Madison; </w:t>
      </w:r>
      <w:r w:rsidRPr="00B7107C">
        <w:rPr>
          <w:rFonts w:ascii="Lato" w:hAnsi="Lato"/>
          <w:color w:val="000000" w:themeColor="text1"/>
          <w:u w:val="single"/>
        </w:rPr>
        <w:t>Yang Cheng</w:t>
      </w:r>
      <w:r w:rsidRPr="00B7107C">
        <w:rPr>
          <w:rFonts w:ascii="Lato" w:hAnsi="Lato"/>
          <w:color w:val="000000" w:themeColor="text1"/>
        </w:rPr>
        <w:t xml:space="preserve">, UW-Madison </w:t>
      </w:r>
      <w:r w:rsidR="00991C89" w:rsidRPr="00B7107C">
        <w:rPr>
          <w:rFonts w:ascii="Lato" w:hAnsi="Lato"/>
          <w:color w:val="000000" w:themeColor="text1"/>
        </w:rPr>
        <w:t>(Discussant: Michael Cameron</w:t>
      </w:r>
      <w:r w:rsidR="00E009D7" w:rsidRPr="00B7107C">
        <w:rPr>
          <w:rFonts w:ascii="Lato" w:eastAsiaTheme="minorEastAsia" w:hAnsi="Lato" w:hint="eastAsia"/>
          <w:color w:val="000000" w:themeColor="text1"/>
        </w:rPr>
        <w:t xml:space="preserve">, </w:t>
      </w:r>
      <w:r w:rsidR="00E009D7" w:rsidRPr="00B7107C">
        <w:rPr>
          <w:rFonts w:ascii="Lato" w:hAnsi="Lato"/>
          <w:color w:val="000000" w:themeColor="text1"/>
        </w:rPr>
        <w:t>University of Waikato</w:t>
      </w:r>
      <w:r w:rsidR="00991C89" w:rsidRPr="00B7107C">
        <w:rPr>
          <w:rFonts w:ascii="Lato" w:hAnsi="Lato"/>
          <w:color w:val="000000" w:themeColor="text1"/>
        </w:rPr>
        <w:t xml:space="preserve">)  </w:t>
      </w:r>
    </w:p>
    <w:p w14:paraId="1BC6965F" w14:textId="77777777" w:rsidR="00991C89" w:rsidRPr="00B7107C" w:rsidRDefault="00991C89" w:rsidP="00991C89">
      <w:pPr>
        <w:textAlignment w:val="baseline"/>
        <w:rPr>
          <w:rFonts w:ascii="Lato" w:hAnsi="Lato"/>
          <w:color w:val="000000" w:themeColor="text1"/>
        </w:rPr>
      </w:pPr>
    </w:p>
    <w:p w14:paraId="4AF74777" w14:textId="77777777" w:rsidR="00991C89" w:rsidRPr="00B7107C" w:rsidRDefault="00991C89" w:rsidP="00755713">
      <w:pPr>
        <w:pStyle w:val="ListParagraph"/>
        <w:numPr>
          <w:ilvl w:val="0"/>
          <w:numId w:val="14"/>
        </w:numPr>
        <w:ind w:left="0" w:firstLine="0"/>
        <w:textAlignment w:val="baseline"/>
        <w:rPr>
          <w:rFonts w:ascii="Lato" w:hAnsi="Lato"/>
          <w:color w:val="000000" w:themeColor="text1"/>
        </w:rPr>
      </w:pPr>
      <w:r w:rsidRPr="00B7107C">
        <w:rPr>
          <w:rFonts w:ascii="Lato" w:hAnsi="Lato"/>
          <w:color w:val="000000" w:themeColor="text1"/>
        </w:rPr>
        <w:t xml:space="preserve">Subnational population ageing in New Zealand: Past, present, and future </w:t>
      </w:r>
    </w:p>
    <w:p w14:paraId="3F238C89" w14:textId="77777777" w:rsidR="00991C89" w:rsidRPr="00B7107C" w:rsidRDefault="00991C89" w:rsidP="00991C89">
      <w:pPr>
        <w:textAlignment w:val="baseline"/>
        <w:rPr>
          <w:rFonts w:ascii="Lato" w:hAnsi="Lato"/>
          <w:color w:val="000000" w:themeColor="text1"/>
        </w:rPr>
      </w:pPr>
      <w:r w:rsidRPr="00B7107C">
        <w:rPr>
          <w:rFonts w:ascii="Lato" w:hAnsi="Lato"/>
          <w:color w:val="000000" w:themeColor="text1"/>
          <w:u w:val="single"/>
        </w:rPr>
        <w:t>Michael Cameron</w:t>
      </w:r>
      <w:r w:rsidRPr="00B7107C">
        <w:rPr>
          <w:rFonts w:ascii="Lato" w:hAnsi="Lato"/>
          <w:color w:val="000000" w:themeColor="text1"/>
        </w:rPr>
        <w:t xml:space="preserve">, University of Waikato </w:t>
      </w:r>
    </w:p>
    <w:p w14:paraId="2C8389DD" w14:textId="63F25CDE" w:rsidR="00991C89" w:rsidRPr="00B7107C" w:rsidRDefault="00991C89" w:rsidP="00991C89">
      <w:pPr>
        <w:textAlignment w:val="baseline"/>
        <w:rPr>
          <w:rFonts w:ascii="Lato" w:hAnsi="Lato"/>
          <w:color w:val="000000" w:themeColor="text1"/>
        </w:rPr>
      </w:pPr>
      <w:r w:rsidRPr="00B7107C">
        <w:rPr>
          <w:rFonts w:ascii="Lato" w:hAnsi="Lato"/>
          <w:color w:val="000000" w:themeColor="text1"/>
        </w:rPr>
        <w:t xml:space="preserve">(Discussant: </w:t>
      </w:r>
      <w:r w:rsidR="00CF0898" w:rsidRPr="00B7107C">
        <w:rPr>
          <w:rFonts w:ascii="Lato" w:hAnsi="Lato"/>
          <w:color w:val="000000" w:themeColor="text1"/>
        </w:rPr>
        <w:t xml:space="preserve">Shalini </w:t>
      </w:r>
      <w:proofErr w:type="spellStart"/>
      <w:r w:rsidR="00CF0898" w:rsidRPr="00B7107C">
        <w:rPr>
          <w:rFonts w:ascii="Lato" w:hAnsi="Lato"/>
          <w:color w:val="000000" w:themeColor="text1"/>
        </w:rPr>
        <w:t>Matharage</w:t>
      </w:r>
      <w:proofErr w:type="spellEnd"/>
      <w:r w:rsidR="00CF0898" w:rsidRPr="00B7107C">
        <w:rPr>
          <w:rFonts w:ascii="Lato" w:hAnsi="Lato"/>
          <w:color w:val="000000" w:themeColor="text1"/>
        </w:rPr>
        <w:t>, Northeastern University</w:t>
      </w:r>
      <w:r w:rsidRPr="00B7107C">
        <w:rPr>
          <w:rFonts w:ascii="Lato" w:hAnsi="Lato"/>
          <w:color w:val="000000" w:themeColor="text1"/>
        </w:rPr>
        <w:t>)</w:t>
      </w:r>
    </w:p>
    <w:p w14:paraId="4D4CA479" w14:textId="77777777" w:rsidR="00991C89" w:rsidRPr="00B7107C" w:rsidRDefault="00991C89" w:rsidP="00991C89">
      <w:pPr>
        <w:textAlignment w:val="baseline"/>
        <w:rPr>
          <w:rFonts w:ascii="Lato" w:hAnsi="Lato"/>
          <w:color w:val="000000" w:themeColor="text1"/>
        </w:rPr>
      </w:pPr>
    </w:p>
    <w:p w14:paraId="3995AA42" w14:textId="4368D529" w:rsidR="003B134A" w:rsidRPr="00B7107C" w:rsidRDefault="003B134A">
      <w:pPr>
        <w:rPr>
          <w:rFonts w:ascii="Lato" w:hAnsi="Lato"/>
          <w:b/>
          <w:bCs/>
          <w:color w:val="000000" w:themeColor="text1"/>
        </w:rPr>
      </w:pPr>
    </w:p>
    <w:p w14:paraId="671BA6BA" w14:textId="180EB70B" w:rsidR="007E4F8C" w:rsidRPr="00B7107C" w:rsidRDefault="007E4F8C" w:rsidP="007E4F8C">
      <w:pPr>
        <w:textAlignment w:val="baseline"/>
        <w:rPr>
          <w:rFonts w:ascii="Lato" w:hAnsi="Lato"/>
          <w:b/>
          <w:bCs/>
          <w:color w:val="000000" w:themeColor="text1"/>
        </w:rPr>
      </w:pPr>
      <w:r w:rsidRPr="00B7107C">
        <w:rPr>
          <w:rFonts w:ascii="Lato" w:hAnsi="Lato"/>
          <w:b/>
          <w:bCs/>
          <w:color w:val="000000" w:themeColor="text1"/>
        </w:rPr>
        <w:t>2</w:t>
      </w:r>
      <w:r w:rsidR="006D6419">
        <w:rPr>
          <w:rFonts w:ascii="Lato" w:hAnsi="Lato"/>
          <w:b/>
          <w:bCs/>
          <w:color w:val="000000" w:themeColor="text1"/>
        </w:rPr>
        <w:t>4</w:t>
      </w:r>
      <w:r w:rsidRPr="00B7107C">
        <w:rPr>
          <w:rFonts w:ascii="Lato" w:hAnsi="Lato"/>
          <w:b/>
          <w:bCs/>
          <w:color w:val="000000" w:themeColor="text1"/>
        </w:rPr>
        <w:t>. Education Challenges and Commuting Dynamics</w:t>
      </w:r>
    </w:p>
    <w:p w14:paraId="2AD826BB" w14:textId="77777777" w:rsidR="007E4F8C" w:rsidRPr="00B7107C" w:rsidRDefault="007E4F8C" w:rsidP="007E4F8C">
      <w:pPr>
        <w:rPr>
          <w:rFonts w:ascii="Lato" w:hAnsi="Lato"/>
          <w:b/>
          <w:bCs/>
          <w:color w:val="000000" w:themeColor="text1"/>
        </w:rPr>
      </w:pPr>
      <w:r w:rsidRPr="00B7107C">
        <w:rPr>
          <w:rFonts w:ascii="Lato" w:hAnsi="Lato"/>
          <w:b/>
          <w:bCs/>
          <w:color w:val="000000" w:themeColor="text1"/>
        </w:rPr>
        <w:t xml:space="preserve">Thursday | 1:45 pm-3:45 pm | </w:t>
      </w:r>
      <w:r w:rsidRPr="00B7107C">
        <w:rPr>
          <w:rFonts w:ascii="Lato" w:hAnsi="Lato"/>
          <w:b/>
          <w:bCs/>
          <w:color w:val="000000" w:themeColor="text1"/>
          <w:highlight w:val="yellow"/>
        </w:rPr>
        <w:t>Imperial</w:t>
      </w:r>
    </w:p>
    <w:p w14:paraId="4152A2C2" w14:textId="77777777" w:rsidR="007E4F8C" w:rsidRPr="00B7107C" w:rsidRDefault="007E4F8C" w:rsidP="007E4F8C">
      <w:pPr>
        <w:rPr>
          <w:rFonts w:ascii="Lato" w:hAnsi="Lato"/>
          <w:b/>
          <w:bCs/>
          <w:color w:val="000000" w:themeColor="text1"/>
        </w:rPr>
      </w:pPr>
    </w:p>
    <w:p w14:paraId="1A3AC99D" w14:textId="77777777" w:rsidR="007E4F8C" w:rsidRPr="00B7107C" w:rsidRDefault="007E4F8C" w:rsidP="007E4F8C">
      <w:pPr>
        <w:textAlignment w:val="baseline"/>
        <w:rPr>
          <w:rFonts w:ascii="Lato" w:hAnsi="Lato"/>
          <w:strike/>
          <w:color w:val="000000" w:themeColor="text1"/>
        </w:rPr>
      </w:pPr>
      <w:r w:rsidRPr="00B7107C">
        <w:rPr>
          <w:rFonts w:ascii="Lato" w:hAnsi="Lato"/>
          <w:b/>
          <w:bCs/>
          <w:color w:val="000000" w:themeColor="text1"/>
        </w:rPr>
        <w:t>Chair</w:t>
      </w:r>
      <w:r w:rsidRPr="00B7107C">
        <w:rPr>
          <w:rFonts w:ascii="Lato" w:hAnsi="Lato"/>
          <w:color w:val="000000" w:themeColor="text1"/>
        </w:rPr>
        <w:t xml:space="preserve">: </w:t>
      </w:r>
      <w:proofErr w:type="spellStart"/>
      <w:r w:rsidRPr="00B7107C">
        <w:rPr>
          <w:rFonts w:ascii="Lato" w:hAnsi="Lato"/>
          <w:color w:val="000000" w:themeColor="text1"/>
        </w:rPr>
        <w:t>Shengrong</w:t>
      </w:r>
      <w:proofErr w:type="spellEnd"/>
      <w:r w:rsidRPr="00B7107C">
        <w:rPr>
          <w:rFonts w:ascii="Lato" w:hAnsi="Lato"/>
          <w:color w:val="000000" w:themeColor="text1"/>
        </w:rPr>
        <w:t xml:space="preserve"> Hu, Iowa State University</w:t>
      </w:r>
    </w:p>
    <w:p w14:paraId="5C555D68" w14:textId="77777777" w:rsidR="007E4F8C" w:rsidRPr="00B7107C" w:rsidRDefault="007E4F8C" w:rsidP="007E4F8C">
      <w:pPr>
        <w:textAlignment w:val="baseline"/>
        <w:rPr>
          <w:rFonts w:ascii="Lato" w:hAnsi="Lato"/>
          <w:color w:val="000000" w:themeColor="text1"/>
        </w:rPr>
      </w:pPr>
    </w:p>
    <w:p w14:paraId="51ED42A9" w14:textId="77777777" w:rsidR="007E4F8C" w:rsidRPr="00B7107C" w:rsidRDefault="007E4F8C" w:rsidP="007E4F8C">
      <w:pPr>
        <w:textAlignment w:val="baseline"/>
        <w:rPr>
          <w:rFonts w:ascii="Lato" w:hAnsi="Lato"/>
          <w:color w:val="000000" w:themeColor="text1"/>
        </w:rPr>
      </w:pPr>
    </w:p>
    <w:p w14:paraId="16232C1B" w14:textId="77777777" w:rsidR="007E4F8C" w:rsidRPr="00B7107C" w:rsidRDefault="007E4F8C"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Resource Abundance and Education Attainment in the U.S. </w:t>
      </w:r>
    </w:p>
    <w:p w14:paraId="5E5FD210" w14:textId="77777777" w:rsidR="007E4F8C" w:rsidRPr="00B7107C" w:rsidRDefault="007E4F8C" w:rsidP="007E4F8C">
      <w:pPr>
        <w:textAlignment w:val="baseline"/>
        <w:rPr>
          <w:rFonts w:ascii="Lato" w:eastAsiaTheme="minorEastAsia" w:hAnsi="Lato"/>
          <w:color w:val="000000" w:themeColor="text1"/>
        </w:rPr>
      </w:pPr>
      <w:r w:rsidRPr="00B7107C">
        <w:rPr>
          <w:rFonts w:ascii="Lato" w:hAnsi="Lato"/>
          <w:color w:val="000000" w:themeColor="text1"/>
          <w:u w:val="single"/>
        </w:rPr>
        <w:t xml:space="preserve">Nyakundi </w:t>
      </w:r>
      <w:proofErr w:type="spellStart"/>
      <w:r w:rsidRPr="00B7107C">
        <w:rPr>
          <w:rFonts w:ascii="Lato" w:hAnsi="Lato"/>
          <w:color w:val="000000" w:themeColor="text1"/>
          <w:u w:val="single"/>
        </w:rPr>
        <w:t>Michieka</w:t>
      </w:r>
      <w:proofErr w:type="spellEnd"/>
      <w:r w:rsidRPr="00B7107C">
        <w:rPr>
          <w:rFonts w:ascii="Lato" w:hAnsi="Lato"/>
          <w:color w:val="000000" w:themeColor="text1"/>
        </w:rPr>
        <w:t xml:space="preserve">, California State University Bakersfield; Richard Gearhart, California State University Bakersfield; Tim </w:t>
      </w:r>
      <w:proofErr w:type="spellStart"/>
      <w:r w:rsidRPr="00B7107C">
        <w:rPr>
          <w:rFonts w:ascii="Lato" w:hAnsi="Lato"/>
          <w:color w:val="000000" w:themeColor="text1"/>
        </w:rPr>
        <w:t>Bersak</w:t>
      </w:r>
      <w:proofErr w:type="spellEnd"/>
      <w:r w:rsidRPr="00B7107C">
        <w:rPr>
          <w:rFonts w:ascii="Lato" w:hAnsi="Lato"/>
          <w:color w:val="000000" w:themeColor="text1"/>
        </w:rPr>
        <w:t>, Wofford College</w:t>
      </w:r>
    </w:p>
    <w:p w14:paraId="1D0A89E1" w14:textId="77777777" w:rsidR="007E4F8C" w:rsidRPr="00B7107C" w:rsidRDefault="007E4F8C" w:rsidP="007E4F8C">
      <w:pPr>
        <w:textAlignment w:val="baseline"/>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Shengrong</w:t>
      </w:r>
      <w:proofErr w:type="spellEnd"/>
      <w:r w:rsidRPr="00B7107C">
        <w:rPr>
          <w:rFonts w:ascii="Lato" w:hAnsi="Lato"/>
          <w:color w:val="000000" w:themeColor="text1"/>
        </w:rPr>
        <w:t xml:space="preserve"> Hu, Iowa State University)</w:t>
      </w:r>
    </w:p>
    <w:p w14:paraId="38583CF4" w14:textId="77777777" w:rsidR="007E4F8C" w:rsidRPr="00B7107C" w:rsidRDefault="007E4F8C" w:rsidP="007E4F8C">
      <w:pPr>
        <w:textAlignment w:val="baseline"/>
        <w:rPr>
          <w:rFonts w:ascii="Lato" w:hAnsi="Lato"/>
          <w:color w:val="000000" w:themeColor="text1"/>
        </w:rPr>
      </w:pPr>
    </w:p>
    <w:p w14:paraId="2C2729AB" w14:textId="77777777" w:rsidR="007E4F8C" w:rsidRPr="00B7107C" w:rsidRDefault="007E4F8C" w:rsidP="00755713">
      <w:pPr>
        <w:pStyle w:val="ListParagraph"/>
        <w:numPr>
          <w:ilvl w:val="0"/>
          <w:numId w:val="39"/>
        </w:numPr>
        <w:ind w:left="0" w:firstLine="0"/>
        <w:textAlignment w:val="baseline"/>
        <w:rPr>
          <w:rFonts w:ascii="Lato" w:hAnsi="Lato" w:cs="Times New Roman"/>
          <w:color w:val="000000" w:themeColor="text1"/>
        </w:rPr>
      </w:pPr>
      <w:r w:rsidRPr="00B7107C">
        <w:rPr>
          <w:rFonts w:ascii="Lato" w:hAnsi="Lato" w:cs="Times New Roman"/>
          <w:color w:val="000000" w:themeColor="text1"/>
        </w:rPr>
        <w:t xml:space="preserve">Moving to STEM: Do institutions gain from reclassifying economics </w:t>
      </w:r>
      <w:proofErr w:type="gramStart"/>
      <w:r w:rsidRPr="00B7107C">
        <w:rPr>
          <w:rFonts w:ascii="Lato" w:hAnsi="Lato" w:cs="Times New Roman"/>
          <w:color w:val="000000" w:themeColor="text1"/>
        </w:rPr>
        <w:t>programs?,</w:t>
      </w:r>
      <w:proofErr w:type="gramEnd"/>
      <w:r w:rsidRPr="00B7107C">
        <w:rPr>
          <w:rFonts w:ascii="Lato" w:hAnsi="Lato" w:cs="Times New Roman"/>
          <w:color w:val="000000" w:themeColor="text1"/>
        </w:rPr>
        <w:t xml:space="preserve"> </w:t>
      </w:r>
      <w:proofErr w:type="spellStart"/>
      <w:r w:rsidRPr="00B7107C">
        <w:rPr>
          <w:rFonts w:ascii="Lato" w:hAnsi="Lato" w:cs="Times New Roman"/>
          <w:color w:val="000000" w:themeColor="text1"/>
          <w:u w:val="single"/>
        </w:rPr>
        <w:t>Shengrong</w:t>
      </w:r>
      <w:proofErr w:type="spellEnd"/>
      <w:r w:rsidRPr="00B7107C">
        <w:rPr>
          <w:rFonts w:ascii="Lato" w:hAnsi="Lato" w:cs="Times New Roman"/>
          <w:color w:val="000000" w:themeColor="text1"/>
          <w:u w:val="single"/>
        </w:rPr>
        <w:t xml:space="preserve"> Hu</w:t>
      </w:r>
      <w:r w:rsidRPr="00B7107C">
        <w:rPr>
          <w:rFonts w:ascii="Lato" w:hAnsi="Lato" w:cs="Times New Roman"/>
          <w:color w:val="000000" w:themeColor="text1"/>
        </w:rPr>
        <w:t xml:space="preserve">, Iowa State University </w:t>
      </w:r>
    </w:p>
    <w:p w14:paraId="75765478" w14:textId="77777777" w:rsidR="007E4F8C" w:rsidRPr="00B7107C" w:rsidRDefault="007E4F8C" w:rsidP="007E4F8C">
      <w:pPr>
        <w:textAlignment w:val="baseline"/>
        <w:rPr>
          <w:rFonts w:ascii="Lato" w:hAnsi="Lato"/>
          <w:color w:val="000000" w:themeColor="text1"/>
        </w:rPr>
      </w:pPr>
      <w:r w:rsidRPr="00B7107C">
        <w:rPr>
          <w:rFonts w:ascii="Lato" w:hAnsi="Lato"/>
          <w:color w:val="000000" w:themeColor="text1"/>
        </w:rPr>
        <w:t xml:space="preserve">(Discussant: Nyakundi </w:t>
      </w:r>
      <w:proofErr w:type="spellStart"/>
      <w:r w:rsidRPr="00B7107C">
        <w:rPr>
          <w:rFonts w:ascii="Lato" w:hAnsi="Lato"/>
          <w:color w:val="000000" w:themeColor="text1"/>
        </w:rPr>
        <w:t>Michieka</w:t>
      </w:r>
      <w:proofErr w:type="spellEnd"/>
      <w:r w:rsidRPr="00B7107C">
        <w:rPr>
          <w:rFonts w:ascii="Lato" w:hAnsi="Lato"/>
          <w:color w:val="000000" w:themeColor="text1"/>
        </w:rPr>
        <w:t xml:space="preserve">, California State University Bakersfield)  </w:t>
      </w:r>
    </w:p>
    <w:p w14:paraId="57936725" w14:textId="77777777" w:rsidR="007E4F8C" w:rsidRPr="00B7107C" w:rsidRDefault="007E4F8C" w:rsidP="007E4F8C">
      <w:pPr>
        <w:textAlignment w:val="baseline"/>
        <w:rPr>
          <w:rFonts w:ascii="Lato" w:hAnsi="Lato"/>
          <w:color w:val="000000" w:themeColor="text1"/>
        </w:rPr>
      </w:pPr>
    </w:p>
    <w:p w14:paraId="4CE8D154" w14:textId="77777777" w:rsidR="007E4F8C" w:rsidRPr="00B7107C" w:rsidRDefault="007E4F8C" w:rsidP="007E4F8C">
      <w:pPr>
        <w:textAlignment w:val="baseline"/>
        <w:rPr>
          <w:rFonts w:ascii="Lato" w:hAnsi="Lato"/>
          <w:color w:val="000000" w:themeColor="text1"/>
        </w:rPr>
      </w:pPr>
    </w:p>
    <w:p w14:paraId="1AB36A05" w14:textId="77777777" w:rsidR="007E4F8C" w:rsidRPr="00B7107C" w:rsidRDefault="007E4F8C" w:rsidP="00755713">
      <w:pPr>
        <w:pStyle w:val="ListParagraph"/>
        <w:numPr>
          <w:ilvl w:val="0"/>
          <w:numId w:val="14"/>
        </w:numPr>
        <w:ind w:left="0" w:firstLine="0"/>
        <w:rPr>
          <w:rFonts w:ascii="Lato" w:hAnsi="Lato"/>
          <w:color w:val="000000" w:themeColor="text1"/>
        </w:rPr>
      </w:pPr>
      <w:r w:rsidRPr="00B7107C">
        <w:rPr>
          <w:rFonts w:ascii="Lato" w:hAnsi="Lato"/>
          <w:color w:val="000000" w:themeColor="text1"/>
        </w:rPr>
        <w:t xml:space="preserve">Promoting or Restricting: Welfare Implications of long-distance commuting </w:t>
      </w:r>
    </w:p>
    <w:p w14:paraId="6FF707DF" w14:textId="77777777" w:rsidR="007E4F8C" w:rsidRPr="00B7107C" w:rsidRDefault="007E4F8C" w:rsidP="007E4F8C">
      <w:pPr>
        <w:rPr>
          <w:rFonts w:ascii="Lato" w:hAnsi="Lato"/>
          <w:color w:val="000000" w:themeColor="text1"/>
        </w:rPr>
      </w:pPr>
      <w:r w:rsidRPr="00B7107C">
        <w:rPr>
          <w:rFonts w:ascii="Lato" w:hAnsi="Lato"/>
          <w:color w:val="000000" w:themeColor="text1"/>
          <w:u w:val="single"/>
        </w:rPr>
        <w:t>Pabel Ortiz</w:t>
      </w:r>
      <w:r w:rsidRPr="00B7107C">
        <w:rPr>
          <w:rFonts w:ascii="Lato" w:hAnsi="Lato"/>
          <w:color w:val="000000" w:themeColor="text1"/>
        </w:rPr>
        <w:t>, Catholic University of the North; Dusan Paredes, Catholic University of the North; Sebastian Cuellar, Catholic University of the North. </w:t>
      </w:r>
    </w:p>
    <w:p w14:paraId="72F5EFD8" w14:textId="77777777" w:rsidR="007E4F8C" w:rsidRPr="00B7107C" w:rsidRDefault="007E4F8C" w:rsidP="007E4F8C">
      <w:pPr>
        <w:rPr>
          <w:rFonts w:ascii="Lato" w:hAnsi="Lato"/>
          <w:color w:val="000000" w:themeColor="text1"/>
        </w:rPr>
      </w:pPr>
      <w:r w:rsidRPr="00B7107C">
        <w:rPr>
          <w:rFonts w:ascii="Lato" w:hAnsi="Lato"/>
          <w:color w:val="000000" w:themeColor="text1"/>
        </w:rPr>
        <w:t xml:space="preserve">(Discussant: Orsa </w:t>
      </w:r>
      <w:proofErr w:type="spellStart"/>
      <w:r w:rsidRPr="00B7107C">
        <w:rPr>
          <w:rFonts w:ascii="Lato" w:hAnsi="Lato"/>
          <w:color w:val="000000" w:themeColor="text1"/>
        </w:rPr>
        <w:t>Kekezi</w:t>
      </w:r>
      <w:proofErr w:type="spellEnd"/>
      <w:r w:rsidRPr="00B7107C">
        <w:rPr>
          <w:rFonts w:ascii="Lato" w:hAnsi="Lato"/>
          <w:color w:val="000000" w:themeColor="text1"/>
          <w:u w:val="single"/>
        </w:rPr>
        <w:t>,</w:t>
      </w:r>
      <w:r w:rsidRPr="00B7107C">
        <w:rPr>
          <w:rFonts w:ascii="Lato" w:hAnsi="Lato"/>
          <w:color w:val="000000" w:themeColor="text1"/>
        </w:rPr>
        <w:t xml:space="preserve"> SOFI, Stockholm University) </w:t>
      </w:r>
    </w:p>
    <w:p w14:paraId="5FFF18A5" w14:textId="77777777" w:rsidR="007E4F8C" w:rsidRPr="00B7107C" w:rsidRDefault="007E4F8C" w:rsidP="007E4F8C">
      <w:pPr>
        <w:rPr>
          <w:rFonts w:ascii="Lato" w:hAnsi="Lato"/>
          <w:color w:val="000000" w:themeColor="text1"/>
        </w:rPr>
      </w:pPr>
    </w:p>
    <w:p w14:paraId="5861506D" w14:textId="77777777" w:rsidR="007E4F8C" w:rsidRPr="00B7107C" w:rsidRDefault="007E4F8C"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Firm Relocations and Heterogenous Returns to Commuting</w:t>
      </w:r>
    </w:p>
    <w:p w14:paraId="28574150" w14:textId="77777777" w:rsidR="007E4F8C" w:rsidRPr="00B7107C" w:rsidRDefault="007E4F8C" w:rsidP="007E4F8C">
      <w:pPr>
        <w:rPr>
          <w:rFonts w:ascii="Lato" w:hAnsi="Lato"/>
          <w:color w:val="000000" w:themeColor="text1"/>
        </w:rPr>
      </w:pPr>
      <w:r w:rsidRPr="00B7107C">
        <w:rPr>
          <w:rFonts w:ascii="Lato" w:hAnsi="Lato"/>
          <w:color w:val="000000" w:themeColor="text1"/>
          <w:u w:val="single"/>
        </w:rPr>
        <w:t xml:space="preserve">Orsa </w:t>
      </w:r>
      <w:proofErr w:type="spellStart"/>
      <w:r w:rsidRPr="00B7107C">
        <w:rPr>
          <w:rFonts w:ascii="Lato" w:hAnsi="Lato"/>
          <w:color w:val="000000" w:themeColor="text1"/>
          <w:u w:val="single"/>
        </w:rPr>
        <w:t>Kekezi</w:t>
      </w:r>
      <w:proofErr w:type="spellEnd"/>
      <w:r w:rsidRPr="00B7107C">
        <w:rPr>
          <w:rFonts w:ascii="Lato" w:hAnsi="Lato"/>
          <w:color w:val="000000" w:themeColor="text1"/>
          <w:u w:val="single"/>
        </w:rPr>
        <w:t>,</w:t>
      </w:r>
      <w:r w:rsidRPr="00B7107C">
        <w:rPr>
          <w:rFonts w:ascii="Lato" w:hAnsi="Lato"/>
          <w:color w:val="000000" w:themeColor="text1"/>
        </w:rPr>
        <w:t xml:space="preserve"> SOFI, Stockholm University; Özge Öner, Cambridge University; Mikaela Backman, Jönköping International Business School </w:t>
      </w:r>
    </w:p>
    <w:p w14:paraId="36715A21" w14:textId="77777777" w:rsidR="007E4F8C" w:rsidRPr="00B7107C" w:rsidRDefault="007E4F8C" w:rsidP="007E4F8C">
      <w:pPr>
        <w:rPr>
          <w:rFonts w:ascii="Lato" w:hAnsi="Lato"/>
          <w:color w:val="000000" w:themeColor="text1"/>
        </w:rPr>
      </w:pPr>
      <w:r w:rsidRPr="00B7107C">
        <w:rPr>
          <w:rFonts w:ascii="Lato" w:hAnsi="Lato"/>
          <w:color w:val="000000" w:themeColor="text1"/>
        </w:rPr>
        <w:t xml:space="preserve">(Discussant: Pabel Ortiz, Catholic University of the North) </w:t>
      </w:r>
    </w:p>
    <w:p w14:paraId="4224CCD0" w14:textId="77777777" w:rsidR="00805369" w:rsidRPr="00B7107C" w:rsidRDefault="00805369" w:rsidP="00BD0D3F">
      <w:pPr>
        <w:rPr>
          <w:rFonts w:ascii="Lato" w:hAnsi="Lato"/>
          <w:b/>
          <w:bCs/>
          <w:color w:val="000000" w:themeColor="text1"/>
        </w:rPr>
      </w:pPr>
    </w:p>
    <w:p w14:paraId="48245A21" w14:textId="77777777" w:rsidR="003B134A" w:rsidRPr="00B7107C" w:rsidRDefault="003B134A" w:rsidP="008D419C">
      <w:pPr>
        <w:rPr>
          <w:rFonts w:ascii="Lato" w:hAnsi="Lato"/>
          <w:b/>
          <w:bCs/>
          <w:color w:val="000000" w:themeColor="text1"/>
        </w:rPr>
      </w:pPr>
    </w:p>
    <w:p w14:paraId="540F526C" w14:textId="5B228CE5" w:rsidR="00805369" w:rsidRPr="00B7107C" w:rsidRDefault="006472B9" w:rsidP="00805369">
      <w:pPr>
        <w:textAlignment w:val="baseline"/>
        <w:rPr>
          <w:rFonts w:ascii="Lato" w:hAnsi="Lato"/>
          <w:b/>
          <w:bCs/>
          <w:color w:val="000000" w:themeColor="text1"/>
        </w:rPr>
      </w:pPr>
      <w:r w:rsidRPr="00B7107C">
        <w:rPr>
          <w:rFonts w:ascii="Lato" w:hAnsi="Lato"/>
          <w:b/>
          <w:bCs/>
          <w:color w:val="000000" w:themeColor="text1"/>
        </w:rPr>
        <w:t>2</w:t>
      </w:r>
      <w:r w:rsidR="006D6419">
        <w:rPr>
          <w:rFonts w:ascii="Lato" w:hAnsi="Lato"/>
          <w:b/>
          <w:bCs/>
          <w:color w:val="000000" w:themeColor="text1"/>
        </w:rPr>
        <w:t>5</w:t>
      </w:r>
      <w:r w:rsidRPr="00B7107C">
        <w:rPr>
          <w:rFonts w:ascii="Lato" w:hAnsi="Lato"/>
          <w:b/>
          <w:bCs/>
          <w:color w:val="000000" w:themeColor="text1"/>
        </w:rPr>
        <w:t xml:space="preserve">. </w:t>
      </w:r>
      <w:r w:rsidR="00805369" w:rsidRPr="00B7107C">
        <w:rPr>
          <w:rFonts w:ascii="Lato" w:hAnsi="Lato"/>
          <w:b/>
          <w:bCs/>
          <w:color w:val="000000" w:themeColor="text1"/>
        </w:rPr>
        <w:t>Economic Impacts</w:t>
      </w:r>
    </w:p>
    <w:p w14:paraId="2D5EFA82" w14:textId="7036C606" w:rsidR="006472B9" w:rsidRPr="00B7107C" w:rsidRDefault="006472B9" w:rsidP="008D419C">
      <w:pPr>
        <w:rPr>
          <w:rFonts w:ascii="Lato" w:hAnsi="Lato"/>
          <w:b/>
          <w:bCs/>
          <w:color w:val="000000" w:themeColor="text1"/>
        </w:rPr>
      </w:pPr>
      <w:r w:rsidRPr="00B7107C">
        <w:rPr>
          <w:rFonts w:ascii="Lato" w:hAnsi="Lato"/>
          <w:b/>
          <w:bCs/>
          <w:color w:val="000000" w:themeColor="text1"/>
        </w:rPr>
        <w:t xml:space="preserve">Thursday | </w:t>
      </w:r>
      <w:r w:rsidR="00D62E9C" w:rsidRPr="00B7107C">
        <w:rPr>
          <w:rFonts w:ascii="Lato" w:hAnsi="Lato"/>
          <w:b/>
          <w:bCs/>
          <w:color w:val="000000" w:themeColor="text1"/>
        </w:rPr>
        <w:t xml:space="preserve">1:45 pm-3:45 pm </w:t>
      </w:r>
      <w:r w:rsidRPr="00B7107C">
        <w:rPr>
          <w:rFonts w:ascii="Lato" w:hAnsi="Lato"/>
          <w:b/>
          <w:bCs/>
          <w:color w:val="000000" w:themeColor="text1"/>
        </w:rPr>
        <w:t>| California A</w:t>
      </w:r>
    </w:p>
    <w:p w14:paraId="35B68035" w14:textId="1AC45B78" w:rsidR="003B134A" w:rsidRPr="00B7107C" w:rsidRDefault="003B134A" w:rsidP="00BD0D3F">
      <w:pPr>
        <w:rPr>
          <w:rFonts w:ascii="Lato" w:hAnsi="Lato"/>
          <w:b/>
          <w:bCs/>
          <w:color w:val="000000" w:themeColor="text1"/>
        </w:rPr>
      </w:pPr>
    </w:p>
    <w:p w14:paraId="1B326BBB" w14:textId="77777777" w:rsidR="00805369" w:rsidRPr="00B7107C" w:rsidRDefault="00805369" w:rsidP="00805369">
      <w:pPr>
        <w:textAlignment w:val="baseline"/>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Roberto Koeneke, University of Florida</w:t>
      </w:r>
    </w:p>
    <w:p w14:paraId="785BA0F3" w14:textId="77777777" w:rsidR="00805369" w:rsidRPr="00B7107C" w:rsidRDefault="00805369" w:rsidP="00805369">
      <w:pPr>
        <w:textAlignment w:val="baseline"/>
        <w:rPr>
          <w:rFonts w:ascii="Lato" w:hAnsi="Lato"/>
          <w:color w:val="000000" w:themeColor="text1"/>
        </w:rPr>
      </w:pPr>
    </w:p>
    <w:p w14:paraId="53F6E3DA" w14:textId="77777777" w:rsidR="00805369" w:rsidRPr="00B7107C" w:rsidRDefault="00805369" w:rsidP="00805369">
      <w:pPr>
        <w:textAlignment w:val="baseline"/>
        <w:rPr>
          <w:rFonts w:ascii="Lato" w:hAnsi="Lato"/>
          <w:color w:val="000000" w:themeColor="text1"/>
        </w:rPr>
      </w:pPr>
    </w:p>
    <w:p w14:paraId="41A63156" w14:textId="77777777" w:rsidR="00805369" w:rsidRPr="00B7107C" w:rsidRDefault="00805369"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A New Method for Improving Economic Contribution Estimates for Commercial Saltwater Fishing in Florida </w:t>
      </w:r>
    </w:p>
    <w:p w14:paraId="3057B1D1" w14:textId="77777777" w:rsidR="00F02F10" w:rsidRPr="00B7107C" w:rsidRDefault="006D1A25" w:rsidP="00805369">
      <w:pPr>
        <w:textAlignment w:val="baseline"/>
        <w:rPr>
          <w:rFonts w:ascii="Lato" w:eastAsiaTheme="minorEastAsia" w:hAnsi="Lato"/>
          <w:color w:val="000000" w:themeColor="text1"/>
        </w:rPr>
      </w:pPr>
      <w:r w:rsidRPr="00B7107C">
        <w:rPr>
          <w:rFonts w:ascii="Lato" w:hAnsi="Lato"/>
          <w:color w:val="000000" w:themeColor="text1"/>
          <w:u w:val="single"/>
        </w:rPr>
        <w:t>Roberto Koeneke</w:t>
      </w:r>
      <w:r w:rsidRPr="00B7107C">
        <w:rPr>
          <w:rFonts w:ascii="Lato" w:hAnsi="Lato"/>
          <w:color w:val="000000" w:themeColor="text1"/>
        </w:rPr>
        <w:t xml:space="preserve">, University of Florida; Christa Court, University of Florida; Andrew </w:t>
      </w:r>
      <w:proofErr w:type="spellStart"/>
      <w:r w:rsidRPr="00B7107C">
        <w:rPr>
          <w:rFonts w:ascii="Lato" w:hAnsi="Lato"/>
          <w:color w:val="000000" w:themeColor="text1"/>
        </w:rPr>
        <w:t>Ropicki</w:t>
      </w:r>
      <w:proofErr w:type="spellEnd"/>
      <w:r w:rsidRPr="00B7107C">
        <w:rPr>
          <w:rFonts w:ascii="Lato" w:hAnsi="Lato"/>
          <w:color w:val="000000" w:themeColor="text1"/>
        </w:rPr>
        <w:t>, University of Florida; Ed Camp, University of Florida</w:t>
      </w:r>
    </w:p>
    <w:p w14:paraId="418FF4D7" w14:textId="66FB11F2" w:rsidR="00805369" w:rsidRPr="00B7107C" w:rsidRDefault="00805369" w:rsidP="00805369">
      <w:pPr>
        <w:textAlignment w:val="baseline"/>
        <w:rPr>
          <w:rFonts w:ascii="Lato" w:hAnsi="Lato"/>
          <w:color w:val="000000" w:themeColor="text1"/>
        </w:rPr>
      </w:pPr>
      <w:r w:rsidRPr="00B7107C">
        <w:rPr>
          <w:rFonts w:ascii="Lato" w:hAnsi="Lato"/>
          <w:color w:val="000000" w:themeColor="text1"/>
        </w:rPr>
        <w:t>(Discussant</w:t>
      </w:r>
      <w:r w:rsidR="00DB67AE" w:rsidRPr="00B7107C">
        <w:rPr>
          <w:rFonts w:ascii="Lato" w:eastAsiaTheme="minorEastAsia" w:hAnsi="Lato" w:hint="eastAsia"/>
          <w:color w:val="000000" w:themeColor="text1"/>
        </w:rPr>
        <w:t>:</w:t>
      </w:r>
      <w:r w:rsidR="00A548FE" w:rsidRPr="00B7107C">
        <w:rPr>
          <w:rFonts w:ascii="Lato" w:hAnsi="Lato"/>
          <w:color w:val="000000" w:themeColor="text1"/>
        </w:rPr>
        <w:t xml:space="preserve"> </w:t>
      </w:r>
      <w:r w:rsidR="003E5108" w:rsidRPr="00B7107C">
        <w:rPr>
          <w:rFonts w:ascii="Lato" w:hAnsi="Lato"/>
          <w:color w:val="000000" w:themeColor="text1"/>
        </w:rPr>
        <w:t>Courtney Bower, Cornell University</w:t>
      </w:r>
      <w:r w:rsidRPr="00B7107C">
        <w:rPr>
          <w:rFonts w:ascii="Lato" w:hAnsi="Lato"/>
          <w:color w:val="000000" w:themeColor="text1"/>
        </w:rPr>
        <w:t xml:space="preserve">)  </w:t>
      </w:r>
    </w:p>
    <w:p w14:paraId="05B11C50" w14:textId="77777777" w:rsidR="00805369" w:rsidRPr="00B7107C" w:rsidRDefault="00805369" w:rsidP="00805369">
      <w:pPr>
        <w:textAlignment w:val="baseline"/>
        <w:rPr>
          <w:rFonts w:ascii="Lato" w:hAnsi="Lato"/>
          <w:color w:val="000000" w:themeColor="text1"/>
        </w:rPr>
      </w:pPr>
    </w:p>
    <w:p w14:paraId="5F7AACDF" w14:textId="77777777" w:rsidR="00805369" w:rsidRPr="00B7107C" w:rsidRDefault="00805369"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Regionalizing the Global Innovation Index for the Eight US BEA Regions: A Case Study</w:t>
      </w:r>
    </w:p>
    <w:p w14:paraId="00C073CA" w14:textId="77777777" w:rsidR="00805369" w:rsidRPr="00B7107C" w:rsidRDefault="00805369" w:rsidP="00805369">
      <w:pPr>
        <w:textAlignment w:val="baseline"/>
        <w:rPr>
          <w:rFonts w:ascii="Lato" w:hAnsi="Lato"/>
          <w:color w:val="000000" w:themeColor="text1"/>
        </w:rPr>
      </w:pPr>
      <w:r w:rsidRPr="00B7107C">
        <w:rPr>
          <w:rFonts w:ascii="Lato" w:hAnsi="Lato"/>
          <w:color w:val="000000" w:themeColor="text1"/>
          <w:u w:val="single"/>
        </w:rPr>
        <w:t>Courtney Bower</w:t>
      </w:r>
      <w:r w:rsidRPr="00B7107C">
        <w:rPr>
          <w:rFonts w:ascii="Lato" w:hAnsi="Lato"/>
          <w:color w:val="000000" w:themeColor="text1"/>
        </w:rPr>
        <w:t xml:space="preserve">, Cornell University </w:t>
      </w:r>
    </w:p>
    <w:p w14:paraId="7697ED9E" w14:textId="00E1192D" w:rsidR="00805369" w:rsidRPr="00B7107C" w:rsidRDefault="00805369" w:rsidP="00805369">
      <w:pPr>
        <w:textAlignment w:val="baseline"/>
        <w:rPr>
          <w:rFonts w:ascii="Lato" w:hAnsi="Lato"/>
          <w:color w:val="000000" w:themeColor="text1"/>
        </w:rPr>
      </w:pPr>
      <w:r w:rsidRPr="00B7107C">
        <w:rPr>
          <w:rFonts w:ascii="Lato" w:hAnsi="Lato"/>
          <w:color w:val="000000" w:themeColor="text1"/>
        </w:rPr>
        <w:t>(Discussant:</w:t>
      </w:r>
      <w:r w:rsidR="004C0B0E" w:rsidRPr="00B7107C">
        <w:rPr>
          <w:rFonts w:ascii="Lato" w:hAnsi="Lato"/>
          <w:color w:val="000000" w:themeColor="text1"/>
        </w:rPr>
        <w:t xml:space="preserve"> George Owusu-Antwi, Central State University</w:t>
      </w:r>
      <w:r w:rsidRPr="00B7107C">
        <w:rPr>
          <w:rFonts w:ascii="Lato" w:hAnsi="Lato"/>
          <w:color w:val="000000" w:themeColor="text1"/>
        </w:rPr>
        <w:t>)</w:t>
      </w:r>
    </w:p>
    <w:p w14:paraId="1C434ED8" w14:textId="77777777" w:rsidR="007F63A7" w:rsidRPr="00B7107C" w:rsidRDefault="007F63A7" w:rsidP="00805369">
      <w:pPr>
        <w:textAlignment w:val="baseline"/>
        <w:rPr>
          <w:rFonts w:ascii="Lato" w:hAnsi="Lato"/>
          <w:color w:val="000000" w:themeColor="text1"/>
        </w:rPr>
      </w:pPr>
    </w:p>
    <w:p w14:paraId="272D6B69" w14:textId="77777777" w:rsidR="007F63A7" w:rsidRPr="00B7107C" w:rsidRDefault="007F63A7" w:rsidP="007F63A7">
      <w:pPr>
        <w:textAlignment w:val="baseline"/>
        <w:rPr>
          <w:rFonts w:ascii="Lato" w:hAnsi="Lato"/>
          <w:color w:val="000000" w:themeColor="text1"/>
        </w:rPr>
      </w:pPr>
    </w:p>
    <w:p w14:paraId="147E66D4" w14:textId="77777777" w:rsidR="007F63A7" w:rsidRPr="00B7107C" w:rsidRDefault="007F63A7" w:rsidP="00755713">
      <w:pPr>
        <w:pStyle w:val="ListParagraph"/>
        <w:numPr>
          <w:ilvl w:val="0"/>
          <w:numId w:val="48"/>
        </w:numPr>
        <w:textAlignment w:val="baseline"/>
        <w:rPr>
          <w:rFonts w:ascii="Lato" w:hAnsi="Lato" w:cs="Times New Roman"/>
          <w:color w:val="000000" w:themeColor="text1"/>
        </w:rPr>
      </w:pPr>
      <w:r w:rsidRPr="00B7107C">
        <w:rPr>
          <w:rFonts w:ascii="Lato" w:hAnsi="Lato" w:cs="Times New Roman"/>
          <w:color w:val="000000" w:themeColor="text1"/>
        </w:rPr>
        <w:t xml:space="preserve">Do Exchange Rate Volatility Matters? The Case of Foreign Direct Investment (FDI) Flows in Ghana, </w:t>
      </w:r>
    </w:p>
    <w:p w14:paraId="503B88AA" w14:textId="77777777" w:rsidR="007F63A7" w:rsidRPr="00EF1012" w:rsidRDefault="007F63A7" w:rsidP="007F63A7">
      <w:pPr>
        <w:textAlignment w:val="baseline"/>
        <w:rPr>
          <w:rFonts w:ascii="Lato" w:hAnsi="Lato"/>
          <w:color w:val="000000" w:themeColor="text1"/>
        </w:rPr>
      </w:pPr>
      <w:r w:rsidRPr="00B7107C">
        <w:rPr>
          <w:rFonts w:ascii="Lato" w:hAnsi="Lato"/>
          <w:color w:val="000000" w:themeColor="text1"/>
          <w:u w:val="single"/>
        </w:rPr>
        <w:t xml:space="preserve">George </w:t>
      </w:r>
      <w:r w:rsidRPr="00EF1012">
        <w:rPr>
          <w:rFonts w:ascii="Lato" w:hAnsi="Lato"/>
          <w:color w:val="000000" w:themeColor="text1"/>
          <w:u w:val="single"/>
        </w:rPr>
        <w:t>Owusu-Antwi</w:t>
      </w:r>
      <w:r w:rsidRPr="00EF1012">
        <w:rPr>
          <w:rFonts w:ascii="Lato" w:hAnsi="Lato"/>
          <w:color w:val="000000" w:themeColor="text1"/>
        </w:rPr>
        <w:t xml:space="preserve">, Central State University </w:t>
      </w:r>
    </w:p>
    <w:p w14:paraId="16F6BDB3" w14:textId="52F67485" w:rsidR="007F63A7" w:rsidRPr="00EF1012" w:rsidRDefault="007F63A7" w:rsidP="007F63A7">
      <w:pPr>
        <w:textAlignment w:val="baseline"/>
        <w:rPr>
          <w:rFonts w:ascii="Lato" w:hAnsi="Lato"/>
          <w:color w:val="000000" w:themeColor="text1"/>
        </w:rPr>
      </w:pPr>
      <w:r w:rsidRPr="00EF1012">
        <w:rPr>
          <w:rFonts w:ascii="Lato" w:hAnsi="Lato"/>
          <w:color w:val="000000" w:themeColor="text1"/>
        </w:rPr>
        <w:t xml:space="preserve">(Discussant: </w:t>
      </w:r>
      <w:r w:rsidR="00EF1012" w:rsidRPr="00EF1012">
        <w:rPr>
          <w:rFonts w:ascii="Lato" w:hAnsi="Lato"/>
          <w:color w:val="000000" w:themeColor="text1"/>
        </w:rPr>
        <w:t>Philip McCann, The Productivity Institute, University of Manchester</w:t>
      </w:r>
      <w:r w:rsidRPr="00EF1012">
        <w:rPr>
          <w:rFonts w:ascii="Lato" w:hAnsi="Lato"/>
          <w:color w:val="000000" w:themeColor="text1"/>
        </w:rPr>
        <w:t>)</w:t>
      </w:r>
    </w:p>
    <w:p w14:paraId="2293F28C" w14:textId="77777777" w:rsidR="00EF1012" w:rsidRPr="00EF1012" w:rsidRDefault="00EF1012" w:rsidP="007F63A7">
      <w:pPr>
        <w:textAlignment w:val="baseline"/>
        <w:rPr>
          <w:rFonts w:ascii="Lato" w:hAnsi="Lato"/>
          <w:color w:val="000000" w:themeColor="text1"/>
        </w:rPr>
      </w:pPr>
    </w:p>
    <w:p w14:paraId="35A7F16C" w14:textId="77777777" w:rsidR="00EF1012" w:rsidRPr="00EF1012" w:rsidRDefault="00EF1012" w:rsidP="00EF1012">
      <w:pPr>
        <w:pStyle w:val="ListParagraph"/>
        <w:numPr>
          <w:ilvl w:val="0"/>
          <w:numId w:val="15"/>
        </w:numPr>
        <w:ind w:left="0" w:firstLine="0"/>
        <w:rPr>
          <w:rFonts w:ascii="Lato" w:hAnsi="Lato"/>
          <w:b/>
          <w:bCs/>
          <w:color w:val="000000" w:themeColor="text1"/>
        </w:rPr>
      </w:pPr>
      <w:r w:rsidRPr="00EF1012">
        <w:rPr>
          <w:rFonts w:ascii="Lato" w:hAnsi="Lato"/>
          <w:color w:val="000000" w:themeColor="text1"/>
        </w:rPr>
        <w:t>Capital Shocks and UK Regional Divergence: The Effects of the 2008 Global Financial Crisis and the 2016 Brexit Vote on the Risk-Premia of UK Cities and Regions</w:t>
      </w:r>
    </w:p>
    <w:p w14:paraId="06E58A2A" w14:textId="77777777" w:rsidR="00EF1012" w:rsidRPr="00EF1012" w:rsidRDefault="00EF1012" w:rsidP="00EF1012">
      <w:pPr>
        <w:rPr>
          <w:rFonts w:ascii="Lato" w:hAnsi="Lato"/>
          <w:color w:val="000000" w:themeColor="text1"/>
        </w:rPr>
      </w:pPr>
      <w:r w:rsidRPr="00EF1012">
        <w:rPr>
          <w:rFonts w:ascii="Lato" w:hAnsi="Lato"/>
          <w:color w:val="000000" w:themeColor="text1"/>
        </w:rPr>
        <w:t xml:space="preserve">Michiel </w:t>
      </w:r>
      <w:proofErr w:type="spellStart"/>
      <w:r w:rsidRPr="00EF1012">
        <w:rPr>
          <w:rFonts w:ascii="Lato" w:hAnsi="Lato"/>
          <w:color w:val="000000" w:themeColor="text1"/>
        </w:rPr>
        <w:t>Daams</w:t>
      </w:r>
      <w:proofErr w:type="spellEnd"/>
      <w:r w:rsidRPr="00EF1012">
        <w:rPr>
          <w:rFonts w:ascii="Lato" w:hAnsi="Lato"/>
          <w:color w:val="000000" w:themeColor="text1"/>
        </w:rPr>
        <w:t xml:space="preserve">, University of Groningen, the </w:t>
      </w:r>
      <w:proofErr w:type="gramStart"/>
      <w:r w:rsidRPr="00EF1012">
        <w:rPr>
          <w:rFonts w:ascii="Lato" w:hAnsi="Lato"/>
          <w:color w:val="000000" w:themeColor="text1"/>
        </w:rPr>
        <w:t xml:space="preserve">Netherland;  </w:t>
      </w:r>
      <w:r w:rsidRPr="00EF1012">
        <w:rPr>
          <w:rFonts w:ascii="Lato" w:hAnsi="Lato"/>
          <w:color w:val="000000" w:themeColor="text1"/>
          <w:u w:val="single"/>
        </w:rPr>
        <w:t>Philip</w:t>
      </w:r>
      <w:proofErr w:type="gramEnd"/>
      <w:r w:rsidRPr="00EF1012">
        <w:rPr>
          <w:rFonts w:ascii="Lato" w:hAnsi="Lato"/>
          <w:color w:val="000000" w:themeColor="text1"/>
          <w:u w:val="single"/>
        </w:rPr>
        <w:t xml:space="preserve"> McCann</w:t>
      </w:r>
      <w:r w:rsidRPr="00EF1012">
        <w:rPr>
          <w:rFonts w:ascii="Lato" w:hAnsi="Lato"/>
          <w:color w:val="000000" w:themeColor="text1"/>
        </w:rPr>
        <w:t>, The Productivity Institute, University of Manchester;  Paolo Veneri</w:t>
      </w:r>
      <w:r w:rsidRPr="00EF1012">
        <w:rPr>
          <w:rFonts w:ascii="Lato" w:hAnsi="Lato"/>
          <w:color w:val="000000" w:themeColor="text1"/>
          <w:vertAlign w:val="superscript"/>
        </w:rPr>
        <w:t xml:space="preserve">, </w:t>
      </w:r>
      <w:r w:rsidRPr="00EF1012">
        <w:rPr>
          <w:rFonts w:ascii="Lato" w:hAnsi="Lato"/>
          <w:color w:val="000000" w:themeColor="text1"/>
        </w:rPr>
        <w:t xml:space="preserve">Gran Sasso Science Institute GSSI, Italy and OECD Paris; and Richard </w:t>
      </w:r>
      <w:proofErr w:type="spellStart"/>
      <w:r w:rsidRPr="00EF1012">
        <w:rPr>
          <w:rFonts w:ascii="Lato" w:hAnsi="Lato"/>
          <w:color w:val="000000" w:themeColor="text1"/>
        </w:rPr>
        <w:t>Barkham</w:t>
      </w:r>
      <w:proofErr w:type="spellEnd"/>
      <w:r w:rsidRPr="00EF1012">
        <w:rPr>
          <w:rFonts w:ascii="Lato" w:hAnsi="Lato"/>
          <w:color w:val="000000" w:themeColor="text1"/>
        </w:rPr>
        <w:t xml:space="preserve">, CBRE, Dallas </w:t>
      </w:r>
    </w:p>
    <w:p w14:paraId="2EF21D23" w14:textId="171FB58B" w:rsidR="00EF1012" w:rsidRPr="00B7107C" w:rsidRDefault="00EF1012" w:rsidP="00EF1012">
      <w:pPr>
        <w:rPr>
          <w:rFonts w:ascii="Lato" w:hAnsi="Lato"/>
          <w:color w:val="000000" w:themeColor="text1"/>
        </w:rPr>
      </w:pPr>
      <w:r w:rsidRPr="00EF1012">
        <w:rPr>
          <w:rFonts w:ascii="Lato" w:hAnsi="Lato"/>
          <w:color w:val="000000" w:themeColor="text1"/>
        </w:rPr>
        <w:t>(Discussant: Roberto Koeneke, University of Florida)</w:t>
      </w:r>
    </w:p>
    <w:p w14:paraId="66F3CAC5" w14:textId="77777777" w:rsidR="00EF1012" w:rsidRPr="00B7107C" w:rsidRDefault="00EF1012" w:rsidP="007F63A7">
      <w:pPr>
        <w:textAlignment w:val="baseline"/>
        <w:rPr>
          <w:rFonts w:ascii="Lato" w:hAnsi="Lato"/>
          <w:color w:val="000000" w:themeColor="text1"/>
        </w:rPr>
      </w:pPr>
    </w:p>
    <w:p w14:paraId="40254DD5" w14:textId="77777777" w:rsidR="007F63A7" w:rsidRPr="00B7107C" w:rsidRDefault="007F63A7" w:rsidP="00805369">
      <w:pPr>
        <w:textAlignment w:val="baseline"/>
        <w:rPr>
          <w:rFonts w:ascii="Lato" w:hAnsi="Lato"/>
          <w:color w:val="000000" w:themeColor="text1"/>
        </w:rPr>
      </w:pPr>
    </w:p>
    <w:p w14:paraId="0520A200" w14:textId="77777777" w:rsidR="003B134A" w:rsidRPr="00B7107C" w:rsidRDefault="003B134A" w:rsidP="008D419C">
      <w:pPr>
        <w:rPr>
          <w:rFonts w:ascii="Lato" w:hAnsi="Lato"/>
          <w:b/>
          <w:bCs/>
          <w:color w:val="000000" w:themeColor="text1"/>
        </w:rPr>
      </w:pPr>
    </w:p>
    <w:p w14:paraId="5CF89939" w14:textId="7F78EACA" w:rsidR="007E4F8C" w:rsidRPr="00B7107C" w:rsidRDefault="007E4F8C" w:rsidP="007E4F8C">
      <w:pPr>
        <w:textAlignment w:val="baseline"/>
        <w:rPr>
          <w:rFonts w:ascii="Lato" w:hAnsi="Lato"/>
          <w:b/>
          <w:bCs/>
          <w:color w:val="000000" w:themeColor="text1"/>
        </w:rPr>
      </w:pPr>
      <w:r w:rsidRPr="00B7107C">
        <w:rPr>
          <w:rFonts w:ascii="Lato" w:hAnsi="Lato"/>
          <w:b/>
          <w:bCs/>
          <w:color w:val="000000" w:themeColor="text1"/>
        </w:rPr>
        <w:t>2</w:t>
      </w:r>
      <w:r w:rsidR="006D6419">
        <w:rPr>
          <w:rFonts w:ascii="Lato" w:hAnsi="Lato"/>
          <w:b/>
          <w:bCs/>
          <w:color w:val="000000" w:themeColor="text1"/>
        </w:rPr>
        <w:t>6</w:t>
      </w:r>
      <w:r w:rsidRPr="00B7107C">
        <w:rPr>
          <w:rFonts w:ascii="Lato" w:hAnsi="Lato"/>
          <w:b/>
          <w:bCs/>
          <w:color w:val="000000" w:themeColor="text1"/>
        </w:rPr>
        <w:t>. Environmental Challenges and Dynamics</w:t>
      </w:r>
    </w:p>
    <w:p w14:paraId="481B199D" w14:textId="77777777" w:rsidR="007E4F8C" w:rsidRPr="00B7107C" w:rsidRDefault="007E4F8C" w:rsidP="007E4F8C">
      <w:pPr>
        <w:rPr>
          <w:rFonts w:ascii="Lato" w:hAnsi="Lato"/>
          <w:b/>
          <w:bCs/>
          <w:color w:val="000000" w:themeColor="text1"/>
        </w:rPr>
      </w:pPr>
      <w:r w:rsidRPr="00B7107C">
        <w:rPr>
          <w:rFonts w:ascii="Lato" w:hAnsi="Lato"/>
          <w:b/>
          <w:bCs/>
          <w:color w:val="000000" w:themeColor="text1"/>
        </w:rPr>
        <w:t xml:space="preserve">Thursday | 1:45 pm-3:45 pm | </w:t>
      </w:r>
      <w:r w:rsidRPr="00B7107C">
        <w:rPr>
          <w:rFonts w:ascii="Lato" w:hAnsi="Lato"/>
          <w:b/>
          <w:bCs/>
          <w:color w:val="000000" w:themeColor="text1"/>
          <w:highlight w:val="yellow"/>
        </w:rPr>
        <w:t>Imperial</w:t>
      </w:r>
    </w:p>
    <w:p w14:paraId="52B28A2E" w14:textId="77777777" w:rsidR="007E4F8C" w:rsidRPr="00B7107C" w:rsidRDefault="007E4F8C" w:rsidP="007E4F8C">
      <w:pPr>
        <w:rPr>
          <w:rFonts w:ascii="Lato" w:hAnsi="Lato"/>
          <w:b/>
          <w:bCs/>
          <w:color w:val="000000" w:themeColor="text1"/>
        </w:rPr>
      </w:pPr>
    </w:p>
    <w:p w14:paraId="266BE100" w14:textId="77777777" w:rsidR="007E4F8C" w:rsidRPr="00B7107C" w:rsidRDefault="007E4F8C" w:rsidP="007E4F8C">
      <w:pPr>
        <w:rPr>
          <w:rFonts w:ascii="Lato" w:hAnsi="Lato"/>
          <w:b/>
          <w:bCs/>
          <w:color w:val="000000" w:themeColor="text1"/>
        </w:rPr>
      </w:pPr>
      <w:r w:rsidRPr="00B7107C">
        <w:rPr>
          <w:rFonts w:ascii="Lato" w:hAnsi="Lato"/>
          <w:b/>
          <w:bCs/>
          <w:color w:val="000000" w:themeColor="text1"/>
        </w:rPr>
        <w:t>Chair</w:t>
      </w:r>
      <w:r w:rsidRPr="00B7107C">
        <w:rPr>
          <w:rFonts w:ascii="Lato" w:hAnsi="Lato"/>
          <w:color w:val="000000" w:themeColor="text1"/>
        </w:rPr>
        <w:t xml:space="preserve">: </w:t>
      </w:r>
      <w:proofErr w:type="spellStart"/>
      <w:r w:rsidRPr="00B7107C">
        <w:rPr>
          <w:rFonts w:ascii="Lato" w:hAnsi="Lato"/>
          <w:color w:val="000000" w:themeColor="text1"/>
        </w:rPr>
        <w:t>Bowei</w:t>
      </w:r>
      <w:proofErr w:type="spellEnd"/>
      <w:r w:rsidRPr="00B7107C">
        <w:rPr>
          <w:rFonts w:ascii="Lato" w:hAnsi="Lato"/>
          <w:color w:val="000000" w:themeColor="text1"/>
        </w:rPr>
        <w:t xml:space="preserve"> Dong, University of Oklahoma </w:t>
      </w:r>
    </w:p>
    <w:p w14:paraId="05296FEE" w14:textId="77777777" w:rsidR="007E4F8C" w:rsidRPr="00B7107C" w:rsidRDefault="007E4F8C" w:rsidP="007E4F8C">
      <w:pPr>
        <w:textAlignment w:val="baseline"/>
        <w:rPr>
          <w:rFonts w:ascii="Lato" w:hAnsi="Lato"/>
          <w:color w:val="000000" w:themeColor="text1"/>
        </w:rPr>
      </w:pPr>
    </w:p>
    <w:p w14:paraId="21B7A793" w14:textId="77777777" w:rsidR="007E4F8C" w:rsidRPr="00B7107C" w:rsidRDefault="007E4F8C"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How Are United States Agriculture Exports to the Philippines Affected by Natural Disasters?</w:t>
      </w:r>
    </w:p>
    <w:p w14:paraId="72D994CE" w14:textId="77777777" w:rsidR="00755713" w:rsidRDefault="007E4F8C" w:rsidP="007E4F8C">
      <w:pPr>
        <w:rPr>
          <w:rFonts w:ascii="Lato" w:hAnsi="Lato"/>
          <w:color w:val="000000" w:themeColor="text1"/>
        </w:rPr>
      </w:pPr>
      <w:r w:rsidRPr="00B7107C">
        <w:rPr>
          <w:rFonts w:ascii="Lato" w:hAnsi="Lato"/>
          <w:color w:val="000000" w:themeColor="text1"/>
        </w:rPr>
        <w:t xml:space="preserve">Patrick Blaschke, North Dakota State University; </w:t>
      </w:r>
      <w:r w:rsidRPr="00B7107C">
        <w:rPr>
          <w:rFonts w:ascii="Lato" w:hAnsi="Lato"/>
          <w:color w:val="000000" w:themeColor="text1"/>
          <w:u w:val="single"/>
        </w:rPr>
        <w:t>Oudom Hean</w:t>
      </w:r>
      <w:r w:rsidRPr="00B7107C">
        <w:rPr>
          <w:rFonts w:ascii="Lato" w:hAnsi="Lato"/>
          <w:color w:val="000000" w:themeColor="text1"/>
        </w:rPr>
        <w:t xml:space="preserve">, North Dakota State University </w:t>
      </w:r>
    </w:p>
    <w:p w14:paraId="1DA46907" w14:textId="5BE171DA" w:rsidR="007E4F8C" w:rsidRPr="00B7107C" w:rsidRDefault="007E4F8C" w:rsidP="007E4F8C">
      <w:pPr>
        <w:rPr>
          <w:rFonts w:ascii="Lato" w:hAnsi="Lato"/>
          <w:b/>
          <w:bCs/>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Bowei</w:t>
      </w:r>
      <w:proofErr w:type="spellEnd"/>
      <w:r w:rsidRPr="00B7107C">
        <w:rPr>
          <w:rFonts w:ascii="Lato" w:hAnsi="Lato"/>
          <w:color w:val="000000" w:themeColor="text1"/>
        </w:rPr>
        <w:t xml:space="preserve"> Dong, University of Oklahoma)</w:t>
      </w:r>
    </w:p>
    <w:p w14:paraId="7A8C06F0" w14:textId="77777777" w:rsidR="007E4F8C" w:rsidRPr="00B7107C" w:rsidRDefault="007E4F8C" w:rsidP="007E4F8C">
      <w:pPr>
        <w:textAlignment w:val="baseline"/>
        <w:rPr>
          <w:rFonts w:ascii="Lato" w:hAnsi="Lato"/>
          <w:color w:val="000000" w:themeColor="text1"/>
        </w:rPr>
      </w:pPr>
    </w:p>
    <w:p w14:paraId="68F32982" w14:textId="77777777" w:rsidR="007E4F8C" w:rsidRPr="00B7107C" w:rsidRDefault="007E4F8C" w:rsidP="00755713">
      <w:pPr>
        <w:pStyle w:val="ListParagraph"/>
        <w:numPr>
          <w:ilvl w:val="0"/>
          <w:numId w:val="15"/>
        </w:numPr>
        <w:ind w:left="0" w:firstLine="0"/>
        <w:rPr>
          <w:rFonts w:ascii="Lato" w:hAnsi="Lato"/>
          <w:b/>
          <w:bCs/>
          <w:color w:val="000000" w:themeColor="text1"/>
        </w:rPr>
      </w:pPr>
      <w:r w:rsidRPr="00B7107C">
        <w:rPr>
          <w:rFonts w:ascii="Lato" w:hAnsi="Lato"/>
          <w:color w:val="000000" w:themeColor="text1"/>
        </w:rPr>
        <w:lastRenderedPageBreak/>
        <w:t>Whirlwind Economics: Analyzing Tornado Impacts on Migration and Industry</w:t>
      </w:r>
    </w:p>
    <w:p w14:paraId="538C57E3" w14:textId="77777777" w:rsidR="007E4F8C" w:rsidRPr="00B7107C" w:rsidRDefault="007E4F8C" w:rsidP="007E4F8C">
      <w:pPr>
        <w:rPr>
          <w:rFonts w:ascii="Lato" w:hAnsi="Lato"/>
          <w:b/>
          <w:bCs/>
          <w:color w:val="000000" w:themeColor="text1"/>
        </w:rPr>
      </w:pPr>
      <w:proofErr w:type="spellStart"/>
      <w:r w:rsidRPr="00B7107C">
        <w:rPr>
          <w:rFonts w:ascii="Lato" w:hAnsi="Lato"/>
          <w:color w:val="000000" w:themeColor="text1"/>
          <w:u w:val="single"/>
        </w:rPr>
        <w:t>Bowei</w:t>
      </w:r>
      <w:proofErr w:type="spellEnd"/>
      <w:r w:rsidRPr="00B7107C">
        <w:rPr>
          <w:rFonts w:ascii="Lato" w:hAnsi="Lato"/>
          <w:color w:val="000000" w:themeColor="text1"/>
          <w:u w:val="single"/>
        </w:rPr>
        <w:t xml:space="preserve"> Dong</w:t>
      </w:r>
      <w:r w:rsidRPr="00B7107C">
        <w:rPr>
          <w:rFonts w:ascii="Lato" w:hAnsi="Lato"/>
          <w:color w:val="000000" w:themeColor="text1"/>
        </w:rPr>
        <w:t xml:space="preserve">, University of Oklahoma </w:t>
      </w:r>
    </w:p>
    <w:p w14:paraId="4A147C60" w14:textId="7E12D9E7" w:rsidR="007E4F8C" w:rsidRPr="00B7107C" w:rsidRDefault="007E4F8C" w:rsidP="00755713">
      <w:pPr>
        <w:textAlignment w:val="baseline"/>
        <w:rPr>
          <w:rFonts w:ascii="Lato" w:hAnsi="Lato"/>
          <w:color w:val="000000" w:themeColor="text1"/>
        </w:rPr>
      </w:pPr>
      <w:r w:rsidRPr="00B7107C">
        <w:rPr>
          <w:rFonts w:ascii="Lato" w:hAnsi="Lato"/>
          <w:color w:val="000000" w:themeColor="text1"/>
        </w:rPr>
        <w:t xml:space="preserve">(Discussant: </w:t>
      </w:r>
      <w:r w:rsidR="00755713" w:rsidRPr="00755713">
        <w:rPr>
          <w:rFonts w:ascii="Lato" w:hAnsi="Lato"/>
          <w:color w:val="000000" w:themeColor="text1"/>
        </w:rPr>
        <w:t>Nathan Kemper</w:t>
      </w:r>
      <w:r w:rsidR="00755713" w:rsidRPr="00B7107C">
        <w:rPr>
          <w:rFonts w:ascii="Lato" w:hAnsi="Lato"/>
          <w:color w:val="000000" w:themeColor="text1"/>
        </w:rPr>
        <w:t>, University of Arkansas</w:t>
      </w:r>
      <w:r w:rsidRPr="00B7107C">
        <w:rPr>
          <w:rFonts w:ascii="Lato" w:hAnsi="Lato"/>
          <w:color w:val="000000" w:themeColor="text1"/>
        </w:rPr>
        <w:t xml:space="preserve">)  </w:t>
      </w:r>
    </w:p>
    <w:p w14:paraId="54CA4161" w14:textId="77777777" w:rsidR="007E4F8C" w:rsidRPr="00B7107C" w:rsidRDefault="007E4F8C" w:rsidP="007E4F8C">
      <w:pPr>
        <w:textAlignment w:val="baseline"/>
        <w:rPr>
          <w:rFonts w:ascii="Lato" w:hAnsi="Lato"/>
          <w:color w:val="000000" w:themeColor="text1"/>
        </w:rPr>
      </w:pPr>
    </w:p>
    <w:p w14:paraId="6E3B0731" w14:textId="77777777" w:rsidR="007E4F8C" w:rsidRPr="00B7107C" w:rsidRDefault="007E4F8C" w:rsidP="00755713">
      <w:pPr>
        <w:pStyle w:val="ListParagraph"/>
        <w:numPr>
          <w:ilvl w:val="0"/>
          <w:numId w:val="44"/>
        </w:numPr>
        <w:textAlignment w:val="baseline"/>
        <w:rPr>
          <w:rFonts w:ascii="Lato" w:hAnsi="Lato" w:cs="Times New Roman"/>
          <w:color w:val="000000" w:themeColor="text1"/>
        </w:rPr>
      </w:pPr>
      <w:r w:rsidRPr="00B7107C">
        <w:rPr>
          <w:rFonts w:ascii="Lato" w:hAnsi="Lato" w:cs="Times New Roman"/>
          <w:color w:val="000000" w:themeColor="text1"/>
        </w:rPr>
        <w:t xml:space="preserve">Factors Influencing the Transition to Renewable Energy in Rural American Communities: The Role of Multi-Level Governance, </w:t>
      </w:r>
    </w:p>
    <w:p w14:paraId="698FE4A6" w14:textId="77777777" w:rsidR="007E4F8C" w:rsidRPr="000636E1" w:rsidRDefault="007E4F8C" w:rsidP="007E4F8C">
      <w:pPr>
        <w:textAlignment w:val="baseline"/>
        <w:rPr>
          <w:rFonts w:ascii="Lato" w:hAnsi="Lato"/>
          <w:color w:val="000000" w:themeColor="text1"/>
        </w:rPr>
      </w:pPr>
      <w:r w:rsidRPr="00B7107C">
        <w:rPr>
          <w:rFonts w:ascii="Lato" w:hAnsi="Lato"/>
          <w:color w:val="000000" w:themeColor="text1"/>
          <w:u w:val="single"/>
        </w:rPr>
        <w:t>Nathan Kemper</w:t>
      </w:r>
      <w:r w:rsidRPr="00B7107C">
        <w:rPr>
          <w:rFonts w:ascii="Lato" w:hAnsi="Lato"/>
          <w:color w:val="000000" w:themeColor="text1"/>
        </w:rPr>
        <w:t xml:space="preserve">, University of </w:t>
      </w:r>
      <w:r w:rsidRPr="000636E1">
        <w:rPr>
          <w:rFonts w:ascii="Lato" w:hAnsi="Lato"/>
          <w:color w:val="000000" w:themeColor="text1"/>
        </w:rPr>
        <w:t xml:space="preserve">Arkansas </w:t>
      </w:r>
    </w:p>
    <w:p w14:paraId="5043AC44" w14:textId="5B727FCD" w:rsidR="007E4F8C" w:rsidRPr="000636E1" w:rsidRDefault="007E4F8C" w:rsidP="007E4F8C">
      <w:pPr>
        <w:textAlignment w:val="baseline"/>
        <w:rPr>
          <w:rFonts w:ascii="Lato" w:hAnsi="Lato"/>
          <w:color w:val="000000" w:themeColor="text1"/>
        </w:rPr>
      </w:pPr>
      <w:r w:rsidRPr="000636E1">
        <w:rPr>
          <w:rFonts w:ascii="Lato" w:hAnsi="Lato"/>
          <w:color w:val="000000" w:themeColor="text1"/>
        </w:rPr>
        <w:t xml:space="preserve">(Discussant: </w:t>
      </w:r>
      <w:r w:rsidR="000636E1" w:rsidRPr="000636E1">
        <w:rPr>
          <w:rFonts w:ascii="Lato" w:hAnsi="Lato"/>
          <w:color w:val="000000" w:themeColor="text1"/>
          <w:u w:val="single"/>
        </w:rPr>
        <w:t>Yue Ke</w:t>
      </w:r>
      <w:r w:rsidR="000636E1" w:rsidRPr="000636E1">
        <w:rPr>
          <w:rFonts w:ascii="Lato" w:hAnsi="Lato"/>
          <w:color w:val="000000" w:themeColor="text1"/>
        </w:rPr>
        <w:t xml:space="preserve">, Argonne National </w:t>
      </w:r>
      <w:proofErr w:type="gramStart"/>
      <w:r w:rsidR="000636E1" w:rsidRPr="000636E1">
        <w:rPr>
          <w:rFonts w:ascii="Lato" w:hAnsi="Lato"/>
          <w:color w:val="000000" w:themeColor="text1"/>
        </w:rPr>
        <w:t xml:space="preserve">Lab </w:t>
      </w:r>
      <w:r w:rsidRPr="000636E1">
        <w:rPr>
          <w:rFonts w:ascii="Lato" w:hAnsi="Lato"/>
          <w:color w:val="000000" w:themeColor="text1"/>
        </w:rPr>
        <w:t>)</w:t>
      </w:r>
      <w:proofErr w:type="gramEnd"/>
      <w:r w:rsidRPr="000636E1">
        <w:rPr>
          <w:rFonts w:ascii="Lato" w:hAnsi="Lato"/>
          <w:color w:val="000000" w:themeColor="text1"/>
        </w:rPr>
        <w:t xml:space="preserve">  </w:t>
      </w:r>
    </w:p>
    <w:p w14:paraId="4B794AA9" w14:textId="77777777" w:rsidR="003B134A" w:rsidRPr="000636E1" w:rsidRDefault="003B134A" w:rsidP="008D419C">
      <w:pPr>
        <w:rPr>
          <w:rFonts w:ascii="Lato" w:hAnsi="Lato"/>
          <w:b/>
          <w:bCs/>
          <w:color w:val="000000" w:themeColor="text1"/>
        </w:rPr>
      </w:pPr>
    </w:p>
    <w:p w14:paraId="1595E079" w14:textId="77777777" w:rsidR="000636E1" w:rsidRPr="000636E1" w:rsidRDefault="000636E1" w:rsidP="000636E1">
      <w:pPr>
        <w:pStyle w:val="ListParagraph"/>
        <w:numPr>
          <w:ilvl w:val="0"/>
          <w:numId w:val="47"/>
        </w:numPr>
        <w:textAlignment w:val="baseline"/>
        <w:rPr>
          <w:rFonts w:ascii="Lato" w:hAnsi="Lato" w:cs="Times New Roman"/>
          <w:color w:val="000000" w:themeColor="text1"/>
        </w:rPr>
      </w:pPr>
      <w:r w:rsidRPr="000636E1">
        <w:rPr>
          <w:rFonts w:ascii="Lato" w:hAnsi="Lato" w:cs="Times New Roman"/>
          <w:color w:val="000000" w:themeColor="text1"/>
        </w:rPr>
        <w:t xml:space="preserve">Economic Impacts of Electric Vehicle Production in the United States, </w:t>
      </w:r>
    </w:p>
    <w:p w14:paraId="31D14ED6" w14:textId="77777777" w:rsidR="000636E1" w:rsidRPr="000636E1" w:rsidRDefault="000636E1" w:rsidP="000636E1">
      <w:pPr>
        <w:textAlignment w:val="baseline"/>
        <w:rPr>
          <w:rFonts w:ascii="Lato" w:hAnsi="Lato"/>
          <w:color w:val="000000" w:themeColor="text1"/>
        </w:rPr>
      </w:pPr>
      <w:r w:rsidRPr="000636E1">
        <w:rPr>
          <w:rFonts w:ascii="Lato" w:hAnsi="Lato"/>
          <w:color w:val="000000" w:themeColor="text1"/>
          <w:u w:val="single"/>
        </w:rPr>
        <w:t>Yue Ke</w:t>
      </w:r>
      <w:r w:rsidRPr="000636E1">
        <w:rPr>
          <w:rFonts w:ascii="Lato" w:hAnsi="Lato"/>
          <w:color w:val="000000" w:themeColor="text1"/>
        </w:rPr>
        <w:t xml:space="preserve">, Argonne National Lab </w:t>
      </w:r>
    </w:p>
    <w:p w14:paraId="45CA2928" w14:textId="0CFDC97D" w:rsidR="000636E1" w:rsidRPr="000636E1" w:rsidRDefault="000636E1" w:rsidP="000636E1">
      <w:pPr>
        <w:textAlignment w:val="baseline"/>
        <w:rPr>
          <w:rFonts w:ascii="Lato" w:hAnsi="Lato"/>
          <w:color w:val="000000" w:themeColor="text1"/>
        </w:rPr>
      </w:pPr>
      <w:r w:rsidRPr="000636E1">
        <w:rPr>
          <w:rFonts w:ascii="Lato" w:hAnsi="Lato"/>
          <w:color w:val="000000" w:themeColor="text1"/>
        </w:rPr>
        <w:t xml:space="preserve">(Discussant: Oudom Hean, North Dakota State University)  </w:t>
      </w:r>
    </w:p>
    <w:p w14:paraId="1B4DC141" w14:textId="77777777" w:rsidR="000636E1" w:rsidRDefault="000636E1" w:rsidP="008D419C">
      <w:pPr>
        <w:rPr>
          <w:rFonts w:ascii="Lato" w:hAnsi="Lato"/>
          <w:b/>
          <w:bCs/>
          <w:color w:val="000000" w:themeColor="text1"/>
        </w:rPr>
      </w:pPr>
    </w:p>
    <w:p w14:paraId="1FC2F74C" w14:textId="77777777" w:rsidR="000636E1" w:rsidRPr="00B7107C" w:rsidRDefault="000636E1" w:rsidP="008D419C">
      <w:pPr>
        <w:rPr>
          <w:rFonts w:ascii="Lato" w:hAnsi="Lato"/>
          <w:b/>
          <w:bCs/>
          <w:color w:val="000000" w:themeColor="text1"/>
        </w:rPr>
      </w:pPr>
    </w:p>
    <w:p w14:paraId="16EB7653" w14:textId="56DF3642" w:rsidR="00805369" w:rsidRPr="00B7107C" w:rsidRDefault="006472B9" w:rsidP="00805369">
      <w:pPr>
        <w:rPr>
          <w:rFonts w:ascii="Lato" w:hAnsi="Lato"/>
          <w:b/>
          <w:bCs/>
          <w:color w:val="000000" w:themeColor="text1"/>
        </w:rPr>
      </w:pPr>
      <w:r w:rsidRPr="00B7107C">
        <w:rPr>
          <w:rFonts w:ascii="Lato" w:hAnsi="Lato"/>
          <w:b/>
          <w:bCs/>
          <w:color w:val="000000" w:themeColor="text1"/>
        </w:rPr>
        <w:t>2</w:t>
      </w:r>
      <w:r w:rsidR="006D6419">
        <w:rPr>
          <w:rFonts w:ascii="Lato" w:hAnsi="Lato"/>
          <w:b/>
          <w:bCs/>
          <w:color w:val="000000" w:themeColor="text1"/>
        </w:rPr>
        <w:t>7</w:t>
      </w:r>
      <w:r w:rsidRPr="00B7107C">
        <w:rPr>
          <w:rFonts w:ascii="Lato" w:hAnsi="Lato"/>
          <w:b/>
          <w:bCs/>
          <w:color w:val="000000" w:themeColor="text1"/>
        </w:rPr>
        <w:t xml:space="preserve">. </w:t>
      </w:r>
      <w:r w:rsidR="00805369" w:rsidRPr="00B7107C">
        <w:rPr>
          <w:rFonts w:ascii="Lato" w:hAnsi="Lato"/>
          <w:b/>
          <w:bCs/>
          <w:color w:val="000000" w:themeColor="text1"/>
        </w:rPr>
        <w:t>Transportation Industry: Trends &amp; Policies</w:t>
      </w:r>
    </w:p>
    <w:p w14:paraId="69E2499C" w14:textId="0D708F6C" w:rsidR="006472B9" w:rsidRPr="00B7107C" w:rsidRDefault="00BD0D3F" w:rsidP="008D419C">
      <w:pPr>
        <w:rPr>
          <w:rFonts w:ascii="Lato" w:hAnsi="Lato"/>
          <w:b/>
          <w:bCs/>
          <w:color w:val="000000" w:themeColor="text1"/>
        </w:rPr>
      </w:pPr>
      <w:r w:rsidRPr="00B7107C">
        <w:rPr>
          <w:rFonts w:ascii="Lato" w:hAnsi="Lato"/>
          <w:b/>
          <w:bCs/>
          <w:color w:val="000000" w:themeColor="text1"/>
        </w:rPr>
        <w:t xml:space="preserve">Thursday | 1:45 pm-3:45 pm | </w:t>
      </w:r>
      <w:r w:rsidRPr="00B7107C">
        <w:rPr>
          <w:rFonts w:ascii="Lato" w:hAnsi="Lato"/>
          <w:b/>
          <w:bCs/>
          <w:color w:val="000000" w:themeColor="text1"/>
          <w:highlight w:val="yellow"/>
        </w:rPr>
        <w:t>Imperial</w:t>
      </w:r>
    </w:p>
    <w:p w14:paraId="71FF7032" w14:textId="77777777" w:rsidR="005C4DB3" w:rsidRPr="00B7107C" w:rsidRDefault="005C4DB3" w:rsidP="008D419C">
      <w:pPr>
        <w:rPr>
          <w:rFonts w:ascii="Lato" w:hAnsi="Lato"/>
          <w:b/>
          <w:bCs/>
          <w:color w:val="000000" w:themeColor="text1"/>
        </w:rPr>
      </w:pPr>
    </w:p>
    <w:p w14:paraId="5B026725" w14:textId="77777777" w:rsidR="00805369" w:rsidRPr="00B7107C" w:rsidRDefault="00805369" w:rsidP="00805369">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Shuji </w:t>
      </w:r>
      <w:proofErr w:type="spellStart"/>
      <w:r w:rsidRPr="00B7107C">
        <w:rPr>
          <w:rFonts w:ascii="Lato" w:hAnsi="Lato"/>
          <w:color w:val="000000" w:themeColor="text1"/>
        </w:rPr>
        <w:t>Uranishi</w:t>
      </w:r>
      <w:proofErr w:type="spellEnd"/>
      <w:r w:rsidRPr="00B7107C">
        <w:rPr>
          <w:rFonts w:ascii="Lato" w:hAnsi="Lato"/>
          <w:color w:val="000000" w:themeColor="text1"/>
        </w:rPr>
        <w:t>, Osaka Metropolitan University</w:t>
      </w:r>
    </w:p>
    <w:p w14:paraId="063BE99C" w14:textId="77777777" w:rsidR="00805369" w:rsidRPr="00B7107C" w:rsidRDefault="00805369" w:rsidP="00805369">
      <w:pPr>
        <w:textAlignment w:val="baseline"/>
        <w:rPr>
          <w:rFonts w:ascii="Lato" w:hAnsi="Lato"/>
          <w:color w:val="000000" w:themeColor="text1"/>
        </w:rPr>
      </w:pPr>
    </w:p>
    <w:p w14:paraId="437DC01E" w14:textId="77777777" w:rsidR="00805369" w:rsidRPr="00B7107C" w:rsidRDefault="00805369"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Rail Transit Disruptions, Traffic Generations, and Adaptations: Quasi-experimental Evidence from Hong Kong</w:t>
      </w:r>
    </w:p>
    <w:p w14:paraId="2047BDB0" w14:textId="77777777" w:rsidR="00805369" w:rsidRPr="00B7107C" w:rsidRDefault="00805369" w:rsidP="00805369">
      <w:pPr>
        <w:rPr>
          <w:rFonts w:ascii="Lato" w:hAnsi="Lato"/>
          <w:color w:val="000000" w:themeColor="text1"/>
        </w:rPr>
      </w:pPr>
      <w:r w:rsidRPr="00B7107C">
        <w:rPr>
          <w:rFonts w:ascii="Lato" w:hAnsi="Lato"/>
          <w:color w:val="000000" w:themeColor="text1"/>
        </w:rPr>
        <w:t xml:space="preserve">Yifu Ou, Hong Kong Polytechnic University; Xin Li, City University of Hong Kong; </w:t>
      </w:r>
      <w:r w:rsidRPr="00B7107C">
        <w:rPr>
          <w:rFonts w:ascii="Lato" w:hAnsi="Lato"/>
          <w:color w:val="000000" w:themeColor="text1"/>
          <w:u w:val="single"/>
        </w:rPr>
        <w:t>Kyung-Min Nam</w:t>
      </w:r>
      <w:r w:rsidRPr="00B7107C">
        <w:rPr>
          <w:rFonts w:ascii="Lato" w:hAnsi="Lato"/>
          <w:color w:val="000000" w:themeColor="text1"/>
        </w:rPr>
        <w:t xml:space="preserve">, The University of Hong Kong </w:t>
      </w:r>
    </w:p>
    <w:p w14:paraId="162A718B" w14:textId="4820757B" w:rsidR="00805369" w:rsidRPr="00B7107C" w:rsidRDefault="00805369" w:rsidP="00805369">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Fumitoshi</w:t>
      </w:r>
      <w:proofErr w:type="spellEnd"/>
      <w:r w:rsidRPr="00B7107C">
        <w:rPr>
          <w:rFonts w:ascii="Lato" w:hAnsi="Lato"/>
          <w:color w:val="000000" w:themeColor="text1"/>
        </w:rPr>
        <w:t xml:space="preserve"> Mizutani, Kobe University)</w:t>
      </w:r>
    </w:p>
    <w:p w14:paraId="7552AC32" w14:textId="77777777" w:rsidR="00805369" w:rsidRPr="00B7107C" w:rsidRDefault="00805369" w:rsidP="00805369">
      <w:pPr>
        <w:rPr>
          <w:rFonts w:ascii="Lato" w:hAnsi="Lato"/>
          <w:color w:val="000000" w:themeColor="text1"/>
        </w:rPr>
      </w:pPr>
    </w:p>
    <w:p w14:paraId="7FA4FE09" w14:textId="77777777" w:rsidR="00805369" w:rsidRPr="00B7107C" w:rsidRDefault="00805369"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Effects of Vertical Structure and Regulations on Costs of Urban Railways in Japan</w:t>
      </w:r>
    </w:p>
    <w:p w14:paraId="77B2937B" w14:textId="77777777" w:rsidR="00805369" w:rsidRPr="00B7107C" w:rsidRDefault="00805369" w:rsidP="00805369">
      <w:pPr>
        <w:rPr>
          <w:rFonts w:ascii="Lato" w:hAnsi="Lato"/>
          <w:color w:val="000000" w:themeColor="text1"/>
        </w:rPr>
      </w:pPr>
      <w:proofErr w:type="spellStart"/>
      <w:r w:rsidRPr="00B7107C">
        <w:rPr>
          <w:rFonts w:ascii="Lato" w:hAnsi="Lato"/>
          <w:color w:val="000000" w:themeColor="text1"/>
          <w:u w:val="single"/>
        </w:rPr>
        <w:t>Fumitoshi</w:t>
      </w:r>
      <w:proofErr w:type="spellEnd"/>
      <w:r w:rsidRPr="00B7107C">
        <w:rPr>
          <w:rFonts w:ascii="Lato" w:hAnsi="Lato"/>
          <w:color w:val="000000" w:themeColor="text1"/>
          <w:u w:val="single"/>
        </w:rPr>
        <w:t xml:space="preserve"> Mizutani</w:t>
      </w:r>
      <w:r w:rsidRPr="00B7107C">
        <w:rPr>
          <w:rFonts w:ascii="Lato" w:hAnsi="Lato"/>
          <w:color w:val="000000" w:themeColor="text1"/>
        </w:rPr>
        <w:t xml:space="preserve">, Kobe University; Shuji </w:t>
      </w:r>
      <w:proofErr w:type="spellStart"/>
      <w:r w:rsidRPr="00B7107C">
        <w:rPr>
          <w:rFonts w:ascii="Lato" w:hAnsi="Lato"/>
          <w:color w:val="000000" w:themeColor="text1"/>
        </w:rPr>
        <w:t>Uranishi</w:t>
      </w:r>
      <w:proofErr w:type="spellEnd"/>
      <w:r w:rsidRPr="00B7107C">
        <w:rPr>
          <w:rFonts w:ascii="Lato" w:hAnsi="Lato"/>
          <w:color w:val="000000" w:themeColor="text1"/>
        </w:rPr>
        <w:t>, Osaka Metropolitan University (Discussant: Lauren McCarthy, George Mason University)</w:t>
      </w:r>
    </w:p>
    <w:p w14:paraId="1D17C952" w14:textId="77777777" w:rsidR="00805369" w:rsidRPr="00B7107C" w:rsidRDefault="00805369" w:rsidP="00805369">
      <w:pPr>
        <w:rPr>
          <w:rFonts w:ascii="Lato" w:hAnsi="Lato"/>
          <w:color w:val="000000" w:themeColor="text1"/>
        </w:rPr>
      </w:pPr>
    </w:p>
    <w:p w14:paraId="34930A48" w14:textId="77777777" w:rsidR="00805369" w:rsidRPr="00B7107C" w:rsidRDefault="00805369"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Diffusion and challenges of shared e-micromobility in the United States </w:t>
      </w:r>
    </w:p>
    <w:p w14:paraId="177E5A5D" w14:textId="77777777" w:rsidR="00805369" w:rsidRPr="00B7107C" w:rsidRDefault="00805369" w:rsidP="00805369">
      <w:pPr>
        <w:rPr>
          <w:rFonts w:ascii="Lato" w:hAnsi="Lato"/>
          <w:color w:val="000000" w:themeColor="text1"/>
        </w:rPr>
      </w:pPr>
      <w:r w:rsidRPr="00B7107C">
        <w:rPr>
          <w:rFonts w:ascii="Lato" w:hAnsi="Lato"/>
          <w:color w:val="000000" w:themeColor="text1"/>
          <w:u w:val="single"/>
        </w:rPr>
        <w:t>Lauren McCarthy</w:t>
      </w:r>
      <w:r w:rsidRPr="00B7107C">
        <w:rPr>
          <w:rFonts w:ascii="Lato" w:hAnsi="Lato"/>
          <w:color w:val="000000" w:themeColor="text1"/>
        </w:rPr>
        <w:t xml:space="preserve">, George Mason University </w:t>
      </w:r>
    </w:p>
    <w:p w14:paraId="07FE4E8A" w14:textId="7B44BFC8" w:rsidR="00805369" w:rsidRPr="00B7107C" w:rsidRDefault="00805369" w:rsidP="00805369">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Kakuya</w:t>
      </w:r>
      <w:proofErr w:type="spellEnd"/>
      <w:r w:rsidRPr="00B7107C">
        <w:rPr>
          <w:rFonts w:ascii="Lato" w:hAnsi="Lato"/>
          <w:color w:val="000000" w:themeColor="text1"/>
        </w:rPr>
        <w:t xml:space="preserve"> Matsushima, Kyoto University)</w:t>
      </w:r>
    </w:p>
    <w:p w14:paraId="25C2ECA0" w14:textId="53E32CE0" w:rsidR="00805369" w:rsidRPr="00B7107C" w:rsidRDefault="00805369" w:rsidP="00805369">
      <w:pPr>
        <w:rPr>
          <w:rFonts w:ascii="Lato" w:hAnsi="Lato"/>
          <w:color w:val="000000" w:themeColor="text1"/>
        </w:rPr>
      </w:pPr>
    </w:p>
    <w:p w14:paraId="41FC88B2" w14:textId="77777777" w:rsidR="00805369" w:rsidRPr="00B7107C" w:rsidRDefault="00805369"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A Theoretical Research about Market </w:t>
      </w:r>
      <w:proofErr w:type="spellStart"/>
      <w:r w:rsidRPr="00B7107C">
        <w:rPr>
          <w:rFonts w:ascii="Lato" w:hAnsi="Lato"/>
          <w:color w:val="000000" w:themeColor="text1"/>
        </w:rPr>
        <w:t>Strucuture</w:t>
      </w:r>
      <w:proofErr w:type="spellEnd"/>
      <w:r w:rsidRPr="00B7107C">
        <w:rPr>
          <w:rFonts w:ascii="Lato" w:hAnsi="Lato"/>
          <w:color w:val="000000" w:themeColor="text1"/>
        </w:rPr>
        <w:t xml:space="preserve"> of ride sharing service with Limited Market Participants</w:t>
      </w:r>
    </w:p>
    <w:p w14:paraId="4982B2AA" w14:textId="77777777" w:rsidR="00805369" w:rsidRPr="00B7107C" w:rsidRDefault="00805369" w:rsidP="00805369">
      <w:pPr>
        <w:rPr>
          <w:rFonts w:ascii="Lato" w:hAnsi="Lato"/>
          <w:color w:val="000000" w:themeColor="text1"/>
        </w:rPr>
      </w:pPr>
      <w:proofErr w:type="spellStart"/>
      <w:r w:rsidRPr="00B7107C">
        <w:rPr>
          <w:rFonts w:ascii="Lato" w:hAnsi="Lato"/>
          <w:color w:val="000000" w:themeColor="text1"/>
          <w:u w:val="single"/>
        </w:rPr>
        <w:t>Kakuya</w:t>
      </w:r>
      <w:proofErr w:type="spellEnd"/>
      <w:r w:rsidRPr="00B7107C">
        <w:rPr>
          <w:rFonts w:ascii="Lato" w:hAnsi="Lato"/>
          <w:color w:val="000000" w:themeColor="text1"/>
          <w:u w:val="single"/>
        </w:rPr>
        <w:t xml:space="preserve"> Matsushima, </w:t>
      </w:r>
      <w:r w:rsidRPr="00B7107C">
        <w:rPr>
          <w:rFonts w:ascii="Lato" w:hAnsi="Lato"/>
          <w:color w:val="000000" w:themeColor="text1"/>
        </w:rPr>
        <w:t xml:space="preserve">Kyoto University </w:t>
      </w:r>
    </w:p>
    <w:p w14:paraId="1014F4F3" w14:textId="655D5B41" w:rsidR="00805369" w:rsidRPr="00B7107C" w:rsidRDefault="00805369" w:rsidP="00805369">
      <w:pPr>
        <w:rPr>
          <w:rFonts w:ascii="Lato" w:hAnsi="Lato"/>
          <w:color w:val="000000" w:themeColor="text1"/>
        </w:rPr>
      </w:pPr>
      <w:r w:rsidRPr="00B7107C">
        <w:rPr>
          <w:rFonts w:ascii="Lato" w:hAnsi="Lato"/>
          <w:color w:val="000000" w:themeColor="text1"/>
        </w:rPr>
        <w:t>(Discussant: Kyung-Min Nam, The University of Hong Kong)</w:t>
      </w:r>
    </w:p>
    <w:p w14:paraId="4A6D2199" w14:textId="77777777" w:rsidR="00805369" w:rsidRPr="00B7107C" w:rsidRDefault="00805369" w:rsidP="008D419C">
      <w:pPr>
        <w:rPr>
          <w:rFonts w:ascii="Lato" w:hAnsi="Lato"/>
          <w:b/>
          <w:bCs/>
          <w:color w:val="000000" w:themeColor="text1"/>
        </w:rPr>
      </w:pPr>
    </w:p>
    <w:p w14:paraId="2DAE4E22" w14:textId="77777777" w:rsidR="00805369" w:rsidRPr="00B7107C" w:rsidRDefault="00805369" w:rsidP="008D419C">
      <w:pPr>
        <w:rPr>
          <w:rFonts w:ascii="Lato" w:hAnsi="Lato"/>
          <w:b/>
          <w:bCs/>
          <w:color w:val="000000" w:themeColor="text1"/>
        </w:rPr>
      </w:pPr>
    </w:p>
    <w:p w14:paraId="3F0D1B5E" w14:textId="20887221" w:rsidR="006472B9" w:rsidRPr="00B7107C" w:rsidRDefault="00AD75D1" w:rsidP="008D419C">
      <w:pPr>
        <w:jc w:val="center"/>
        <w:rPr>
          <w:rFonts w:ascii="Lato" w:hAnsi="Lato"/>
          <w:b/>
          <w:bCs/>
          <w:color w:val="000000" w:themeColor="text1"/>
          <w:sz w:val="32"/>
          <w:szCs w:val="32"/>
        </w:rPr>
      </w:pPr>
      <w:r w:rsidRPr="00B7107C">
        <w:rPr>
          <w:rFonts w:ascii="Lato" w:hAnsi="Lato"/>
          <w:b/>
          <w:bCs/>
          <w:color w:val="000000" w:themeColor="text1"/>
          <w:sz w:val="32"/>
          <w:szCs w:val="32"/>
        </w:rPr>
        <w:t>======== Coffee Break ========</w:t>
      </w:r>
      <w:r w:rsidRPr="00B7107C">
        <w:rPr>
          <w:rFonts w:ascii="Lato" w:hAnsi="Lato"/>
          <w:b/>
          <w:bCs/>
          <w:color w:val="000000" w:themeColor="text1"/>
          <w:sz w:val="32"/>
          <w:szCs w:val="32"/>
        </w:rPr>
        <w:br/>
      </w:r>
      <w:r w:rsidR="006472B9" w:rsidRPr="00B7107C">
        <w:rPr>
          <w:rFonts w:ascii="Lato" w:hAnsi="Lato"/>
          <w:b/>
          <w:bCs/>
          <w:color w:val="000000" w:themeColor="text1"/>
          <w:sz w:val="32"/>
          <w:szCs w:val="32"/>
        </w:rPr>
        <w:t>3:</w:t>
      </w:r>
      <w:r w:rsidR="00AE4EFB" w:rsidRPr="00B7107C">
        <w:rPr>
          <w:rFonts w:ascii="Lato" w:hAnsi="Lato"/>
          <w:b/>
          <w:bCs/>
          <w:color w:val="000000" w:themeColor="text1"/>
          <w:sz w:val="32"/>
          <w:szCs w:val="32"/>
        </w:rPr>
        <w:t>45</w:t>
      </w:r>
      <w:r w:rsidR="006472B9" w:rsidRPr="00B7107C">
        <w:rPr>
          <w:rFonts w:ascii="Lato" w:hAnsi="Lato"/>
          <w:b/>
          <w:bCs/>
          <w:color w:val="000000" w:themeColor="text1"/>
          <w:sz w:val="32"/>
          <w:szCs w:val="32"/>
        </w:rPr>
        <w:t xml:space="preserve"> pm-4:</w:t>
      </w:r>
      <w:r w:rsidR="00AE4EFB" w:rsidRPr="00B7107C">
        <w:rPr>
          <w:rFonts w:ascii="Lato" w:hAnsi="Lato"/>
          <w:b/>
          <w:bCs/>
          <w:color w:val="000000" w:themeColor="text1"/>
          <w:sz w:val="32"/>
          <w:szCs w:val="32"/>
        </w:rPr>
        <w:t>15</w:t>
      </w:r>
      <w:r w:rsidR="006472B9" w:rsidRPr="00B7107C">
        <w:rPr>
          <w:rFonts w:ascii="Lato" w:hAnsi="Lato"/>
          <w:b/>
          <w:bCs/>
          <w:color w:val="000000" w:themeColor="text1"/>
          <w:sz w:val="32"/>
          <w:szCs w:val="32"/>
        </w:rPr>
        <w:t xml:space="preserve"> pm | </w:t>
      </w:r>
      <w:r w:rsidR="006472B9" w:rsidRPr="00B7107C">
        <w:rPr>
          <w:rFonts w:ascii="Lato" w:hAnsi="Lato"/>
          <w:b/>
          <w:bCs/>
          <w:color w:val="000000" w:themeColor="text1"/>
          <w:sz w:val="32"/>
          <w:szCs w:val="32"/>
          <w:highlight w:val="yellow"/>
        </w:rPr>
        <w:t>Santa Fe Foyer</w:t>
      </w:r>
    </w:p>
    <w:p w14:paraId="78BE3BA8" w14:textId="77777777" w:rsidR="005C4DB3" w:rsidRPr="00B7107C" w:rsidRDefault="005C4DB3" w:rsidP="008D419C">
      <w:pPr>
        <w:rPr>
          <w:rFonts w:ascii="Lato" w:hAnsi="Lato"/>
          <w:b/>
          <w:bCs/>
          <w:color w:val="000000" w:themeColor="text1"/>
        </w:rPr>
      </w:pPr>
    </w:p>
    <w:p w14:paraId="00C7D2ED" w14:textId="77777777" w:rsidR="003B134A" w:rsidRPr="00B7107C" w:rsidRDefault="003B134A" w:rsidP="008D419C">
      <w:pPr>
        <w:rPr>
          <w:rFonts w:ascii="Lato" w:hAnsi="Lato"/>
          <w:b/>
          <w:bCs/>
          <w:color w:val="000000" w:themeColor="text1"/>
        </w:rPr>
      </w:pPr>
    </w:p>
    <w:p w14:paraId="2B583A95" w14:textId="4E95FDBE" w:rsidR="006508A7" w:rsidRPr="00B7107C" w:rsidRDefault="006D6419" w:rsidP="006508A7">
      <w:pPr>
        <w:rPr>
          <w:rFonts w:ascii="Lato" w:hAnsi="Lato"/>
          <w:b/>
          <w:bCs/>
          <w:color w:val="000000" w:themeColor="text1"/>
        </w:rPr>
      </w:pPr>
      <w:r>
        <w:rPr>
          <w:rFonts w:ascii="Lato" w:hAnsi="Lato"/>
          <w:b/>
          <w:bCs/>
          <w:color w:val="000000" w:themeColor="text1"/>
        </w:rPr>
        <w:t>28</w:t>
      </w:r>
      <w:r w:rsidR="006472B9" w:rsidRPr="00B7107C">
        <w:rPr>
          <w:rFonts w:ascii="Lato" w:hAnsi="Lato"/>
          <w:b/>
          <w:bCs/>
          <w:color w:val="000000" w:themeColor="text1"/>
        </w:rPr>
        <w:t xml:space="preserve">. </w:t>
      </w:r>
      <w:r w:rsidR="006508A7" w:rsidRPr="00B7107C">
        <w:rPr>
          <w:rFonts w:ascii="Lato" w:hAnsi="Lato"/>
          <w:b/>
          <w:bCs/>
          <w:color w:val="000000" w:themeColor="text1"/>
        </w:rPr>
        <w:t>Regional Economic Effects of Disasters 2 [NARSC Special Session]</w:t>
      </w:r>
    </w:p>
    <w:p w14:paraId="45615095" w14:textId="212939FC" w:rsidR="006472B9" w:rsidRPr="00B7107C" w:rsidRDefault="006472B9" w:rsidP="008D419C">
      <w:pPr>
        <w:rPr>
          <w:rFonts w:ascii="Lato" w:hAnsi="Lato"/>
          <w:b/>
          <w:bCs/>
          <w:color w:val="000000" w:themeColor="text1"/>
        </w:rPr>
      </w:pPr>
      <w:r w:rsidRPr="00B7107C">
        <w:rPr>
          <w:rFonts w:ascii="Lato" w:hAnsi="Lato"/>
          <w:b/>
          <w:bCs/>
          <w:color w:val="000000" w:themeColor="text1"/>
        </w:rPr>
        <w:lastRenderedPageBreak/>
        <w:t>Thursday | 4:</w:t>
      </w:r>
      <w:r w:rsidR="00AE4EFB" w:rsidRPr="00B7107C">
        <w:rPr>
          <w:rFonts w:ascii="Lato" w:hAnsi="Lato"/>
          <w:b/>
          <w:bCs/>
          <w:color w:val="000000" w:themeColor="text1"/>
        </w:rPr>
        <w:t>15</w:t>
      </w:r>
      <w:r w:rsidRPr="00B7107C">
        <w:rPr>
          <w:rFonts w:ascii="Lato" w:hAnsi="Lato"/>
          <w:b/>
          <w:bCs/>
          <w:color w:val="000000" w:themeColor="text1"/>
        </w:rPr>
        <w:t xml:space="preserve"> pm-6:</w:t>
      </w:r>
      <w:r w:rsidR="00AE4EFB" w:rsidRPr="00B7107C">
        <w:rPr>
          <w:rFonts w:ascii="Lato" w:hAnsi="Lato"/>
          <w:b/>
          <w:bCs/>
          <w:color w:val="000000" w:themeColor="text1"/>
        </w:rPr>
        <w:t>15</w:t>
      </w:r>
      <w:r w:rsidRPr="00B7107C">
        <w:rPr>
          <w:rFonts w:ascii="Lato" w:hAnsi="Lato"/>
          <w:b/>
          <w:bCs/>
          <w:color w:val="000000" w:themeColor="text1"/>
        </w:rPr>
        <w:t xml:space="preserve"> pm | </w:t>
      </w:r>
      <w:r w:rsidRPr="00B7107C">
        <w:rPr>
          <w:rFonts w:ascii="Lato" w:hAnsi="Lato"/>
          <w:b/>
          <w:bCs/>
          <w:color w:val="000000" w:themeColor="text1"/>
          <w:highlight w:val="yellow"/>
        </w:rPr>
        <w:t>Plaza A</w:t>
      </w:r>
    </w:p>
    <w:p w14:paraId="2B8C5631" w14:textId="77777777" w:rsidR="006508A7" w:rsidRPr="00B7107C" w:rsidRDefault="006508A7" w:rsidP="008D419C">
      <w:pPr>
        <w:rPr>
          <w:rFonts w:ascii="Lato" w:hAnsi="Lato"/>
          <w:b/>
          <w:bCs/>
          <w:color w:val="000000" w:themeColor="text1"/>
        </w:rPr>
      </w:pPr>
    </w:p>
    <w:p w14:paraId="2BFF68C2" w14:textId="45A22C9F" w:rsidR="006508A7" w:rsidRPr="00B7107C" w:rsidRDefault="006508A7" w:rsidP="006508A7">
      <w:pPr>
        <w:rPr>
          <w:rFonts w:ascii="Lato" w:hAnsi="Lato"/>
          <w:color w:val="000000" w:themeColor="text1"/>
        </w:rPr>
      </w:pPr>
      <w:r w:rsidRPr="00B7107C">
        <w:rPr>
          <w:rFonts w:ascii="Lato" w:hAnsi="Lato"/>
          <w:b/>
          <w:bCs/>
          <w:color w:val="000000" w:themeColor="text1"/>
        </w:rPr>
        <w:t>Organizers</w:t>
      </w:r>
      <w:r w:rsidRPr="00B7107C">
        <w:rPr>
          <w:rFonts w:ascii="Lato" w:hAnsi="Lato"/>
          <w:color w:val="000000" w:themeColor="text1"/>
        </w:rPr>
        <w:t xml:space="preserve">: </w:t>
      </w:r>
      <w:proofErr w:type="spellStart"/>
      <w:r w:rsidRPr="00B7107C">
        <w:rPr>
          <w:rFonts w:ascii="Lato" w:hAnsi="Lato"/>
          <w:color w:val="000000" w:themeColor="text1"/>
        </w:rPr>
        <w:t>Yasuhide</w:t>
      </w:r>
      <w:proofErr w:type="spellEnd"/>
      <w:r w:rsidRPr="00B7107C">
        <w:rPr>
          <w:rFonts w:ascii="Lato" w:hAnsi="Lato"/>
          <w:color w:val="000000" w:themeColor="text1"/>
        </w:rPr>
        <w:t xml:space="preserve"> Okuyama, University of Kitakyushu</w:t>
      </w:r>
    </w:p>
    <w:p w14:paraId="2556DAB6" w14:textId="77777777" w:rsidR="006508A7" w:rsidRPr="00B7107C" w:rsidRDefault="006508A7" w:rsidP="006508A7">
      <w:pPr>
        <w:rPr>
          <w:rFonts w:ascii="Lato" w:hAnsi="Lato"/>
          <w:color w:val="000000" w:themeColor="text1"/>
        </w:rPr>
      </w:pPr>
    </w:p>
    <w:p w14:paraId="6333F58C" w14:textId="42B28E64" w:rsidR="006508A7" w:rsidRPr="00B7107C" w:rsidRDefault="006508A7" w:rsidP="006508A7">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w:t>
      </w:r>
      <w:proofErr w:type="spellStart"/>
      <w:r w:rsidRPr="00B7107C">
        <w:rPr>
          <w:rFonts w:ascii="Lato" w:hAnsi="Lato"/>
          <w:color w:val="000000" w:themeColor="text1"/>
        </w:rPr>
        <w:t>Yasuhide</w:t>
      </w:r>
      <w:proofErr w:type="spellEnd"/>
      <w:r w:rsidRPr="00B7107C">
        <w:rPr>
          <w:rFonts w:ascii="Lato" w:hAnsi="Lato"/>
          <w:color w:val="000000" w:themeColor="text1"/>
        </w:rPr>
        <w:t xml:space="preserve"> Okuyama, University of Kitakyushu</w:t>
      </w:r>
    </w:p>
    <w:p w14:paraId="5B5FED87" w14:textId="77777777" w:rsidR="006508A7" w:rsidRPr="00B7107C" w:rsidRDefault="006508A7" w:rsidP="006508A7">
      <w:pPr>
        <w:rPr>
          <w:rFonts w:ascii="Lato" w:hAnsi="Lato"/>
          <w:color w:val="000000" w:themeColor="text1"/>
        </w:rPr>
      </w:pPr>
    </w:p>
    <w:p w14:paraId="0A282AF7" w14:textId="5CA71B69" w:rsidR="006508A7" w:rsidRPr="00B7107C" w:rsidRDefault="006508A7"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Mitigation of economic vulnerability by redundant highway network </w:t>
      </w:r>
    </w:p>
    <w:p w14:paraId="6A27A214" w14:textId="77777777" w:rsidR="006508A7" w:rsidRPr="00B7107C" w:rsidRDefault="006508A7" w:rsidP="006508A7">
      <w:pPr>
        <w:rPr>
          <w:rFonts w:ascii="Lato" w:hAnsi="Lato"/>
          <w:color w:val="000000" w:themeColor="text1"/>
        </w:rPr>
      </w:pPr>
      <w:r w:rsidRPr="00B7107C">
        <w:rPr>
          <w:rFonts w:ascii="Lato" w:hAnsi="Lato"/>
          <w:color w:val="000000" w:themeColor="text1"/>
          <w:u w:val="single"/>
        </w:rPr>
        <w:t>Tomoki Ishikura</w:t>
      </w:r>
      <w:r w:rsidRPr="00B7107C">
        <w:rPr>
          <w:rFonts w:ascii="Lato" w:hAnsi="Lato"/>
          <w:color w:val="000000" w:themeColor="text1"/>
        </w:rPr>
        <w:t xml:space="preserve">, Tokyo Metropolitan University </w:t>
      </w:r>
    </w:p>
    <w:p w14:paraId="4204EDD1" w14:textId="203D4909" w:rsidR="006508A7" w:rsidRPr="00B7107C" w:rsidRDefault="006508A7" w:rsidP="006508A7">
      <w:pPr>
        <w:rPr>
          <w:rFonts w:ascii="Lato" w:hAnsi="Lato"/>
          <w:color w:val="000000" w:themeColor="text1"/>
        </w:rPr>
      </w:pPr>
      <w:r w:rsidRPr="00B7107C">
        <w:rPr>
          <w:rFonts w:ascii="Lato" w:hAnsi="Lato"/>
          <w:color w:val="000000" w:themeColor="text1"/>
        </w:rPr>
        <w:t>(Discussant: Inácio Araújo, University of São Paulo)</w:t>
      </w:r>
    </w:p>
    <w:p w14:paraId="52244B95" w14:textId="77777777" w:rsidR="006508A7" w:rsidRPr="00B7107C" w:rsidRDefault="006508A7" w:rsidP="006508A7">
      <w:pPr>
        <w:rPr>
          <w:rFonts w:ascii="Lato" w:hAnsi="Lato"/>
          <w:color w:val="000000" w:themeColor="text1"/>
        </w:rPr>
      </w:pPr>
    </w:p>
    <w:p w14:paraId="5574791B" w14:textId="6FF2B579" w:rsidR="006508A7" w:rsidRPr="00B7107C" w:rsidRDefault="006508A7"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Geographical Propagation of the Economic Impacts of the ISIS Conflict in Iraq.</w:t>
      </w:r>
    </w:p>
    <w:p w14:paraId="7056E2D0" w14:textId="77777777" w:rsidR="006508A7" w:rsidRPr="00B7107C" w:rsidRDefault="006508A7" w:rsidP="006508A7">
      <w:pPr>
        <w:rPr>
          <w:rFonts w:ascii="Lato" w:hAnsi="Lato"/>
          <w:color w:val="000000" w:themeColor="text1"/>
        </w:rPr>
      </w:pPr>
      <w:r w:rsidRPr="00B7107C">
        <w:rPr>
          <w:rFonts w:ascii="Lato" w:hAnsi="Lato"/>
          <w:color w:val="000000" w:themeColor="text1"/>
        </w:rPr>
        <w:t xml:space="preserve"> Inácio Araújo, University of São Paulo; Kieran P. Donaghy, Cornell University; </w:t>
      </w:r>
      <w:r w:rsidRPr="00B7107C">
        <w:rPr>
          <w:rFonts w:ascii="Lato" w:hAnsi="Lato"/>
          <w:color w:val="000000" w:themeColor="text1"/>
          <w:u w:val="single"/>
        </w:rPr>
        <w:t>Eduardo A. Haddad</w:t>
      </w:r>
      <w:r w:rsidRPr="00B7107C">
        <w:rPr>
          <w:rFonts w:ascii="Lato" w:hAnsi="Lato"/>
          <w:color w:val="000000" w:themeColor="text1"/>
        </w:rPr>
        <w:t xml:space="preserve">, University of São Paulo; Geoffrey J.D. Hewing, University of Illinois (Discussant: </w:t>
      </w:r>
      <w:proofErr w:type="spellStart"/>
      <w:r w:rsidRPr="00B7107C">
        <w:rPr>
          <w:rFonts w:ascii="Lato" w:hAnsi="Lato"/>
          <w:color w:val="000000" w:themeColor="text1"/>
        </w:rPr>
        <w:t>Yasuhide</w:t>
      </w:r>
      <w:proofErr w:type="spellEnd"/>
      <w:r w:rsidRPr="00B7107C">
        <w:rPr>
          <w:rFonts w:ascii="Lato" w:hAnsi="Lato"/>
          <w:color w:val="000000" w:themeColor="text1"/>
        </w:rPr>
        <w:t xml:space="preserve"> Okuyama, University of Kitakyushu)</w:t>
      </w:r>
    </w:p>
    <w:p w14:paraId="504835E1" w14:textId="77777777" w:rsidR="006508A7" w:rsidRPr="00B7107C" w:rsidRDefault="006508A7" w:rsidP="006508A7">
      <w:pPr>
        <w:rPr>
          <w:rFonts w:ascii="Lato" w:hAnsi="Lato"/>
          <w:color w:val="000000" w:themeColor="text1"/>
        </w:rPr>
      </w:pPr>
    </w:p>
    <w:p w14:paraId="7D47DD5D" w14:textId="5EBCFAAE" w:rsidR="006508A7" w:rsidRPr="00B7107C" w:rsidRDefault="006508A7"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Core Structure of Regional Economy in a Disaster.</w:t>
      </w:r>
    </w:p>
    <w:p w14:paraId="4EFB7827" w14:textId="77777777" w:rsidR="006508A7" w:rsidRPr="00B7107C" w:rsidRDefault="006508A7" w:rsidP="006508A7">
      <w:pPr>
        <w:rPr>
          <w:rFonts w:ascii="Lato" w:hAnsi="Lato"/>
          <w:color w:val="000000" w:themeColor="text1"/>
        </w:rPr>
      </w:pPr>
      <w:proofErr w:type="spellStart"/>
      <w:r w:rsidRPr="00B7107C">
        <w:rPr>
          <w:rFonts w:ascii="Lato" w:hAnsi="Lato"/>
          <w:color w:val="000000" w:themeColor="text1"/>
          <w:u w:val="single"/>
        </w:rPr>
        <w:t>Yasuhide</w:t>
      </w:r>
      <w:proofErr w:type="spellEnd"/>
      <w:r w:rsidRPr="00B7107C">
        <w:rPr>
          <w:rFonts w:ascii="Lato" w:hAnsi="Lato"/>
          <w:color w:val="000000" w:themeColor="text1"/>
          <w:u w:val="single"/>
        </w:rPr>
        <w:t xml:space="preserve"> Okuyama</w:t>
      </w:r>
      <w:r w:rsidRPr="00B7107C">
        <w:rPr>
          <w:rFonts w:ascii="Lato" w:hAnsi="Lato"/>
          <w:color w:val="000000" w:themeColor="text1"/>
        </w:rPr>
        <w:t xml:space="preserve">, University of Kitakyushu </w:t>
      </w:r>
    </w:p>
    <w:p w14:paraId="490436D0" w14:textId="328016DA" w:rsidR="006508A7" w:rsidRPr="00B7107C" w:rsidRDefault="006508A7" w:rsidP="00455AEA">
      <w:pPr>
        <w:textAlignment w:val="baseline"/>
        <w:rPr>
          <w:rFonts w:ascii="Lato" w:hAnsi="Lato"/>
          <w:color w:val="000000" w:themeColor="text1"/>
        </w:rPr>
      </w:pPr>
      <w:r w:rsidRPr="00B7107C">
        <w:rPr>
          <w:rFonts w:ascii="Lato" w:hAnsi="Lato"/>
          <w:color w:val="000000" w:themeColor="text1"/>
        </w:rPr>
        <w:t xml:space="preserve">(Discussant: </w:t>
      </w:r>
      <w:r w:rsidR="00455AEA" w:rsidRPr="00B7107C">
        <w:rPr>
          <w:rFonts w:ascii="Lato" w:hAnsi="Lato"/>
          <w:color w:val="000000" w:themeColor="text1"/>
        </w:rPr>
        <w:t>Kieran P. Donaghy, Cornell University</w:t>
      </w:r>
      <w:r w:rsidRPr="00B7107C">
        <w:rPr>
          <w:rFonts w:ascii="Lato" w:hAnsi="Lato"/>
          <w:color w:val="000000" w:themeColor="text1"/>
        </w:rPr>
        <w:t>)</w:t>
      </w:r>
    </w:p>
    <w:p w14:paraId="0E2FD273" w14:textId="77777777" w:rsidR="00455AEA" w:rsidRPr="00B7107C" w:rsidRDefault="00455AEA" w:rsidP="006508A7">
      <w:pPr>
        <w:rPr>
          <w:rFonts w:ascii="Lato" w:hAnsi="Lato"/>
          <w:color w:val="000000" w:themeColor="text1"/>
        </w:rPr>
      </w:pPr>
    </w:p>
    <w:p w14:paraId="73DDD0AA" w14:textId="754E78DA" w:rsidR="00455AEA" w:rsidRPr="00B7107C" w:rsidRDefault="00455AEA" w:rsidP="00755713">
      <w:pPr>
        <w:pStyle w:val="ListParagraph"/>
        <w:numPr>
          <w:ilvl w:val="0"/>
          <w:numId w:val="45"/>
        </w:numPr>
        <w:textAlignment w:val="baseline"/>
        <w:rPr>
          <w:rFonts w:ascii="Lato" w:hAnsi="Lato" w:cs="Times New Roman"/>
          <w:color w:val="000000" w:themeColor="text1"/>
        </w:rPr>
      </w:pPr>
      <w:r w:rsidRPr="00B7107C">
        <w:rPr>
          <w:rFonts w:ascii="Lato" w:hAnsi="Lato" w:cs="Times New Roman"/>
          <w:color w:val="000000" w:themeColor="text1"/>
        </w:rPr>
        <w:t xml:space="preserve">An Examination of the Resilience of the Iraqi Economy and Transport Infrastructure Networks to Human and Natural Disruptions, </w:t>
      </w:r>
    </w:p>
    <w:p w14:paraId="1F9AFF06" w14:textId="77777777" w:rsidR="00455AEA" w:rsidRPr="00B7107C" w:rsidRDefault="00455AEA" w:rsidP="00455AEA">
      <w:pPr>
        <w:textAlignment w:val="baseline"/>
        <w:rPr>
          <w:rFonts w:ascii="Lato" w:hAnsi="Lato"/>
          <w:color w:val="000000" w:themeColor="text1"/>
        </w:rPr>
      </w:pPr>
      <w:r w:rsidRPr="00B7107C">
        <w:rPr>
          <w:rFonts w:ascii="Lato" w:hAnsi="Lato"/>
          <w:color w:val="000000" w:themeColor="text1"/>
          <w:u w:val="single"/>
        </w:rPr>
        <w:t>Kieran P. Donaghy</w:t>
      </w:r>
      <w:r w:rsidRPr="00B7107C">
        <w:rPr>
          <w:rFonts w:ascii="Lato" w:hAnsi="Lato"/>
          <w:color w:val="000000" w:themeColor="text1"/>
        </w:rPr>
        <w:t xml:space="preserve">, Cornell University </w:t>
      </w:r>
    </w:p>
    <w:p w14:paraId="18364700" w14:textId="417DDBE6" w:rsidR="00455AEA" w:rsidRPr="00B7107C" w:rsidRDefault="00455AEA" w:rsidP="009F0C7B">
      <w:pPr>
        <w:rPr>
          <w:rFonts w:ascii="Lato" w:hAnsi="Lato"/>
          <w:color w:val="000000" w:themeColor="text1"/>
        </w:rPr>
      </w:pPr>
      <w:r w:rsidRPr="00B7107C">
        <w:rPr>
          <w:rFonts w:ascii="Lato" w:hAnsi="Lato"/>
          <w:color w:val="000000" w:themeColor="text1"/>
        </w:rPr>
        <w:t xml:space="preserve">(Discussant: </w:t>
      </w:r>
      <w:r w:rsidR="009F0C7B" w:rsidRPr="00B7107C">
        <w:rPr>
          <w:rFonts w:ascii="Lato" w:hAnsi="Lato"/>
          <w:color w:val="000000" w:themeColor="text1"/>
        </w:rPr>
        <w:t>Tomoki Ishikura, Tokyo Metropolitan University</w:t>
      </w:r>
      <w:r w:rsidRPr="00B7107C">
        <w:rPr>
          <w:rFonts w:ascii="Lato" w:hAnsi="Lato"/>
          <w:color w:val="000000" w:themeColor="text1"/>
        </w:rPr>
        <w:t>)</w:t>
      </w:r>
    </w:p>
    <w:p w14:paraId="283ECD05" w14:textId="77777777" w:rsidR="00455AEA" w:rsidRPr="00B7107C" w:rsidRDefault="00455AEA" w:rsidP="006508A7">
      <w:pPr>
        <w:rPr>
          <w:rFonts w:ascii="Lato" w:hAnsi="Lato"/>
          <w:color w:val="000000" w:themeColor="text1"/>
        </w:rPr>
      </w:pPr>
    </w:p>
    <w:p w14:paraId="20AE37BA" w14:textId="77777777" w:rsidR="006C3EC2" w:rsidRPr="00B7107C" w:rsidRDefault="006C3EC2" w:rsidP="006C3EC2">
      <w:pPr>
        <w:rPr>
          <w:rFonts w:ascii="Lato" w:hAnsi="Lato"/>
          <w:color w:val="000000" w:themeColor="text1"/>
        </w:rPr>
      </w:pPr>
    </w:p>
    <w:p w14:paraId="511437C4" w14:textId="57DF112C" w:rsidR="00E212F3" w:rsidRPr="00B7107C" w:rsidRDefault="006D6419" w:rsidP="00E212F3">
      <w:pPr>
        <w:textAlignment w:val="baseline"/>
        <w:rPr>
          <w:rFonts w:ascii="Lato" w:hAnsi="Lato"/>
          <w:color w:val="000000" w:themeColor="text1"/>
        </w:rPr>
      </w:pPr>
      <w:r>
        <w:rPr>
          <w:rFonts w:ascii="Lato" w:hAnsi="Lato"/>
          <w:b/>
          <w:bCs/>
          <w:color w:val="000000" w:themeColor="text1"/>
        </w:rPr>
        <w:t>29</w:t>
      </w:r>
      <w:r w:rsidR="006472B9" w:rsidRPr="00B7107C">
        <w:rPr>
          <w:rFonts w:ascii="Lato" w:hAnsi="Lato"/>
          <w:b/>
          <w:bCs/>
          <w:color w:val="000000" w:themeColor="text1"/>
        </w:rPr>
        <w:t xml:space="preserve">. </w:t>
      </w:r>
      <w:r w:rsidR="00E212F3" w:rsidRPr="00B7107C">
        <w:rPr>
          <w:rFonts w:ascii="Lato" w:hAnsi="Lato"/>
          <w:b/>
          <w:bCs/>
          <w:color w:val="000000" w:themeColor="text1"/>
        </w:rPr>
        <w:t xml:space="preserve">Digital and Spatial Inequities in Access to Services </w:t>
      </w:r>
    </w:p>
    <w:p w14:paraId="74E43E29" w14:textId="5DF628EA" w:rsidR="006472B9" w:rsidRPr="00B7107C" w:rsidRDefault="00AE4EFB" w:rsidP="008D419C">
      <w:pPr>
        <w:rPr>
          <w:rFonts w:ascii="Lato" w:hAnsi="Lato"/>
          <w:b/>
          <w:bCs/>
          <w:color w:val="000000" w:themeColor="text1"/>
        </w:rPr>
      </w:pPr>
      <w:r w:rsidRPr="00B7107C">
        <w:rPr>
          <w:rFonts w:ascii="Lato" w:hAnsi="Lato"/>
          <w:b/>
          <w:bCs/>
          <w:color w:val="000000" w:themeColor="text1"/>
        </w:rPr>
        <w:t xml:space="preserve">Thursday | 4:15 pm-6:15 pm | </w:t>
      </w:r>
      <w:r w:rsidRPr="00B7107C">
        <w:rPr>
          <w:rFonts w:ascii="Lato" w:hAnsi="Lato"/>
          <w:b/>
          <w:bCs/>
          <w:color w:val="000000" w:themeColor="text1"/>
          <w:highlight w:val="yellow"/>
        </w:rPr>
        <w:t>Plaza A</w:t>
      </w:r>
    </w:p>
    <w:p w14:paraId="37A4D1DF" w14:textId="478C82A8" w:rsidR="00E212F3" w:rsidRPr="00B7107C" w:rsidRDefault="006472B9" w:rsidP="00E212F3">
      <w:pPr>
        <w:textAlignment w:val="baseline"/>
        <w:rPr>
          <w:rFonts w:ascii="Lato" w:hAnsi="Lato"/>
          <w:color w:val="000000" w:themeColor="text1"/>
        </w:rPr>
      </w:pPr>
      <w:r w:rsidRPr="00B7107C">
        <w:rPr>
          <w:rFonts w:ascii="Lato" w:hAnsi="Lato"/>
          <w:color w:val="000000" w:themeColor="text1"/>
        </w:rPr>
        <w:br/>
      </w:r>
      <w:r w:rsidR="00E212F3" w:rsidRPr="00B7107C">
        <w:rPr>
          <w:rFonts w:ascii="Lato" w:hAnsi="Lato"/>
          <w:b/>
          <w:bCs/>
          <w:color w:val="000000" w:themeColor="text1"/>
        </w:rPr>
        <w:t>Chair</w:t>
      </w:r>
      <w:r w:rsidR="00E212F3" w:rsidRPr="00B7107C">
        <w:rPr>
          <w:rFonts w:ascii="Lato" w:hAnsi="Lato"/>
          <w:color w:val="000000" w:themeColor="text1"/>
        </w:rPr>
        <w:t xml:space="preserve">: Chiara F. Del Bo, Università </w:t>
      </w:r>
      <w:proofErr w:type="spellStart"/>
      <w:r w:rsidR="00E212F3" w:rsidRPr="00B7107C">
        <w:rPr>
          <w:rFonts w:ascii="Lato" w:hAnsi="Lato"/>
          <w:color w:val="000000" w:themeColor="text1"/>
        </w:rPr>
        <w:t>degli</w:t>
      </w:r>
      <w:proofErr w:type="spellEnd"/>
      <w:r w:rsidR="00E212F3" w:rsidRPr="00B7107C">
        <w:rPr>
          <w:rFonts w:ascii="Lato" w:hAnsi="Lato"/>
          <w:color w:val="000000" w:themeColor="text1"/>
        </w:rPr>
        <w:t xml:space="preserve"> Studi di Milano</w:t>
      </w:r>
      <w:r w:rsidR="00E212F3" w:rsidRPr="00B7107C">
        <w:rPr>
          <w:rFonts w:ascii="Lato" w:hAnsi="Lato"/>
          <w:color w:val="000000" w:themeColor="text1"/>
        </w:rPr>
        <w:tab/>
      </w:r>
    </w:p>
    <w:p w14:paraId="4914373F" w14:textId="77777777" w:rsidR="00E212F3" w:rsidRPr="00B7107C" w:rsidRDefault="00E212F3" w:rsidP="00E212F3">
      <w:pPr>
        <w:tabs>
          <w:tab w:val="left" w:pos="5265"/>
        </w:tabs>
        <w:textAlignment w:val="baseline"/>
        <w:rPr>
          <w:rFonts w:ascii="Lato" w:hAnsi="Lato"/>
          <w:color w:val="000000" w:themeColor="text1"/>
        </w:rPr>
      </w:pPr>
    </w:p>
    <w:p w14:paraId="29FB80A8" w14:textId="77777777" w:rsidR="00E212F3" w:rsidRPr="00B7107C" w:rsidRDefault="00E212F3" w:rsidP="00755713">
      <w:pPr>
        <w:pStyle w:val="ListParagraph"/>
        <w:numPr>
          <w:ilvl w:val="0"/>
          <w:numId w:val="15"/>
        </w:numPr>
        <w:tabs>
          <w:tab w:val="left" w:pos="5265"/>
        </w:tabs>
        <w:textAlignment w:val="baseline"/>
        <w:rPr>
          <w:rFonts w:ascii="Lato" w:hAnsi="Lato"/>
          <w:color w:val="000000" w:themeColor="text1"/>
        </w:rPr>
      </w:pPr>
      <w:r w:rsidRPr="00B7107C">
        <w:rPr>
          <w:rFonts w:ascii="Lato" w:hAnsi="Lato"/>
          <w:color w:val="000000" w:themeColor="text1"/>
        </w:rPr>
        <w:t xml:space="preserve">Assessing Spatial Disparities in Healthcare Services: Discrepancies, Clustering, and Geographic Scale Effects </w:t>
      </w:r>
    </w:p>
    <w:p w14:paraId="7292D801" w14:textId="77777777" w:rsidR="00695651" w:rsidRPr="00B7107C" w:rsidRDefault="00743737" w:rsidP="00B4393F">
      <w:pPr>
        <w:tabs>
          <w:tab w:val="left" w:pos="5265"/>
        </w:tabs>
        <w:textAlignment w:val="baseline"/>
        <w:rPr>
          <w:rFonts w:ascii="Lato" w:eastAsiaTheme="minorEastAsia" w:hAnsi="Lato"/>
          <w:color w:val="000000" w:themeColor="text1"/>
        </w:rPr>
      </w:pPr>
      <w:r w:rsidRPr="00B7107C">
        <w:rPr>
          <w:rFonts w:ascii="Lato" w:hAnsi="Lato"/>
          <w:color w:val="000000" w:themeColor="text1"/>
          <w:u w:val="single"/>
        </w:rPr>
        <w:t>Hyun Kim</w:t>
      </w:r>
      <w:r w:rsidRPr="00B7107C">
        <w:rPr>
          <w:rFonts w:ascii="Lato" w:hAnsi="Lato"/>
          <w:color w:val="000000" w:themeColor="text1"/>
        </w:rPr>
        <w:t xml:space="preserve">, University of Tennessee; </w:t>
      </w:r>
      <w:proofErr w:type="spellStart"/>
      <w:r w:rsidRPr="00B7107C">
        <w:rPr>
          <w:rFonts w:ascii="Lato" w:hAnsi="Lato"/>
          <w:color w:val="000000" w:themeColor="text1"/>
        </w:rPr>
        <w:t>Changwha</w:t>
      </w:r>
      <w:proofErr w:type="spellEnd"/>
      <w:r w:rsidRPr="00B7107C">
        <w:rPr>
          <w:rFonts w:ascii="Lato" w:hAnsi="Lato"/>
          <w:color w:val="000000" w:themeColor="text1"/>
        </w:rPr>
        <w:t xml:space="preserve"> Oh, University of </w:t>
      </w:r>
      <w:proofErr w:type="spellStart"/>
      <w:r w:rsidRPr="00B7107C">
        <w:rPr>
          <w:rFonts w:ascii="Lato" w:hAnsi="Lato"/>
          <w:color w:val="000000" w:themeColor="text1"/>
        </w:rPr>
        <w:t>Tennssee</w:t>
      </w:r>
      <w:proofErr w:type="spellEnd"/>
    </w:p>
    <w:p w14:paraId="2798578F" w14:textId="4BC57E80" w:rsidR="00E212F3" w:rsidRPr="00B7107C" w:rsidRDefault="00E212F3" w:rsidP="00B4393F">
      <w:pPr>
        <w:tabs>
          <w:tab w:val="left" w:pos="5265"/>
        </w:tabs>
        <w:textAlignment w:val="baseline"/>
        <w:rPr>
          <w:rFonts w:ascii="Lato" w:hAnsi="Lato"/>
          <w:color w:val="000000" w:themeColor="text1"/>
        </w:rPr>
      </w:pPr>
      <w:r w:rsidRPr="00B7107C">
        <w:rPr>
          <w:rFonts w:ascii="Lato" w:hAnsi="Lato"/>
          <w:color w:val="000000" w:themeColor="text1"/>
        </w:rPr>
        <w:t xml:space="preserve">(Discussant: Chiara F. Del Bo, Università </w:t>
      </w:r>
      <w:proofErr w:type="spellStart"/>
      <w:r w:rsidRPr="00B7107C">
        <w:rPr>
          <w:rFonts w:ascii="Lato" w:hAnsi="Lato"/>
          <w:color w:val="000000" w:themeColor="text1"/>
        </w:rPr>
        <w:t>degli</w:t>
      </w:r>
      <w:proofErr w:type="spellEnd"/>
      <w:r w:rsidRPr="00B7107C">
        <w:rPr>
          <w:rFonts w:ascii="Lato" w:hAnsi="Lato"/>
          <w:color w:val="000000" w:themeColor="text1"/>
        </w:rPr>
        <w:t xml:space="preserve"> Studi di Milano)  </w:t>
      </w:r>
    </w:p>
    <w:p w14:paraId="1A63E377" w14:textId="77777777" w:rsidR="00E212F3" w:rsidRPr="00B7107C" w:rsidRDefault="00E212F3" w:rsidP="00B4393F">
      <w:pPr>
        <w:tabs>
          <w:tab w:val="left" w:pos="5265"/>
        </w:tabs>
        <w:textAlignment w:val="baseline"/>
        <w:rPr>
          <w:rFonts w:ascii="Lato" w:hAnsi="Lato"/>
          <w:color w:val="000000" w:themeColor="text1"/>
        </w:rPr>
      </w:pPr>
    </w:p>
    <w:p w14:paraId="26100089" w14:textId="77777777" w:rsidR="00E212F3" w:rsidRPr="00B7107C" w:rsidRDefault="00E212F3" w:rsidP="00755713">
      <w:pPr>
        <w:pStyle w:val="ListParagraph"/>
        <w:numPr>
          <w:ilvl w:val="0"/>
          <w:numId w:val="15"/>
        </w:numPr>
        <w:tabs>
          <w:tab w:val="left" w:pos="5265"/>
        </w:tabs>
        <w:textAlignment w:val="baseline"/>
        <w:rPr>
          <w:rFonts w:ascii="Lato" w:hAnsi="Lato"/>
          <w:color w:val="000000" w:themeColor="text1"/>
        </w:rPr>
      </w:pPr>
      <w:r w:rsidRPr="00B7107C">
        <w:rPr>
          <w:rFonts w:ascii="Lato" w:hAnsi="Lato"/>
          <w:color w:val="000000" w:themeColor="text1"/>
        </w:rPr>
        <w:t xml:space="preserve">Regional institutions and the urban digital divide </w:t>
      </w:r>
    </w:p>
    <w:p w14:paraId="051A0FE5" w14:textId="429A9014" w:rsidR="00E212F3" w:rsidRPr="00B7107C" w:rsidRDefault="0009326A" w:rsidP="00B4393F">
      <w:pPr>
        <w:tabs>
          <w:tab w:val="left" w:pos="5265"/>
        </w:tabs>
        <w:textAlignment w:val="baseline"/>
        <w:rPr>
          <w:rFonts w:ascii="Lato" w:hAnsi="Lato"/>
          <w:color w:val="000000" w:themeColor="text1"/>
        </w:rPr>
      </w:pPr>
      <w:r w:rsidRPr="00B7107C">
        <w:rPr>
          <w:rFonts w:ascii="Lato" w:hAnsi="Lato"/>
          <w:color w:val="000000" w:themeColor="text1"/>
          <w:u w:val="single"/>
        </w:rPr>
        <w:t>Chiara F. Del Bo</w:t>
      </w:r>
      <w:r w:rsidRPr="00B7107C">
        <w:rPr>
          <w:rFonts w:ascii="Lato" w:hAnsi="Lato"/>
          <w:color w:val="000000" w:themeColor="text1"/>
        </w:rPr>
        <w:t xml:space="preserve">, Università </w:t>
      </w:r>
      <w:proofErr w:type="spellStart"/>
      <w:r w:rsidRPr="00B7107C">
        <w:rPr>
          <w:rFonts w:ascii="Lato" w:hAnsi="Lato"/>
          <w:color w:val="000000" w:themeColor="text1"/>
        </w:rPr>
        <w:t>degli</w:t>
      </w:r>
      <w:proofErr w:type="spellEnd"/>
      <w:r w:rsidRPr="00B7107C">
        <w:rPr>
          <w:rFonts w:ascii="Lato" w:hAnsi="Lato"/>
          <w:color w:val="000000" w:themeColor="text1"/>
        </w:rPr>
        <w:t xml:space="preserve"> Studi di Milano; Andrea </w:t>
      </w:r>
      <w:proofErr w:type="spellStart"/>
      <w:r w:rsidRPr="00B7107C">
        <w:rPr>
          <w:rFonts w:ascii="Lato" w:hAnsi="Lato"/>
          <w:color w:val="000000" w:themeColor="text1"/>
        </w:rPr>
        <w:t>Caragliu</w:t>
      </w:r>
      <w:proofErr w:type="spellEnd"/>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w:t>
      </w:r>
      <w:r w:rsidR="00E212F3" w:rsidRPr="00B7107C">
        <w:rPr>
          <w:rFonts w:ascii="Lato" w:hAnsi="Lato"/>
          <w:color w:val="000000" w:themeColor="text1"/>
        </w:rPr>
        <w:t xml:space="preserve">(Discussant: Caroline Welter, West Virginia University)  </w:t>
      </w:r>
    </w:p>
    <w:p w14:paraId="53E0787E" w14:textId="77777777" w:rsidR="00E212F3" w:rsidRPr="00B7107C" w:rsidRDefault="00E212F3" w:rsidP="00B4393F">
      <w:pPr>
        <w:tabs>
          <w:tab w:val="left" w:pos="5265"/>
        </w:tabs>
        <w:textAlignment w:val="baseline"/>
        <w:rPr>
          <w:rFonts w:ascii="Lato" w:hAnsi="Lato"/>
          <w:color w:val="000000" w:themeColor="text1"/>
        </w:rPr>
      </w:pPr>
    </w:p>
    <w:p w14:paraId="6598FEC0" w14:textId="77777777" w:rsidR="00E212F3" w:rsidRPr="00B7107C" w:rsidRDefault="00E212F3" w:rsidP="00755713">
      <w:pPr>
        <w:pStyle w:val="ListParagraph"/>
        <w:numPr>
          <w:ilvl w:val="0"/>
          <w:numId w:val="15"/>
        </w:numPr>
        <w:tabs>
          <w:tab w:val="left" w:pos="5265"/>
        </w:tabs>
        <w:textAlignment w:val="baseline"/>
        <w:rPr>
          <w:rFonts w:ascii="Lato" w:hAnsi="Lato"/>
          <w:color w:val="000000" w:themeColor="text1"/>
        </w:rPr>
      </w:pPr>
      <w:r w:rsidRPr="00B7107C">
        <w:rPr>
          <w:rFonts w:ascii="Lato" w:hAnsi="Lato"/>
          <w:color w:val="000000" w:themeColor="text1"/>
        </w:rPr>
        <w:t xml:space="preserve">Breaking Barriers to Access: Investigating the Impact of COVID-19-induced SSA Field Office Closures on Disability Benefit Applications </w:t>
      </w:r>
    </w:p>
    <w:p w14:paraId="07F64942" w14:textId="77777777" w:rsidR="00E212F3" w:rsidRPr="00B7107C" w:rsidRDefault="00E212F3" w:rsidP="00B4393F">
      <w:pPr>
        <w:tabs>
          <w:tab w:val="left" w:pos="5265"/>
        </w:tabs>
        <w:textAlignment w:val="baseline"/>
        <w:rPr>
          <w:rFonts w:ascii="Lato" w:hAnsi="Lato"/>
          <w:color w:val="000000" w:themeColor="text1"/>
        </w:rPr>
      </w:pPr>
      <w:r w:rsidRPr="00B7107C">
        <w:rPr>
          <w:rFonts w:ascii="Lato" w:hAnsi="Lato"/>
          <w:color w:val="000000" w:themeColor="text1"/>
          <w:u w:val="single"/>
        </w:rPr>
        <w:t>Caroline Welter</w:t>
      </w:r>
      <w:r w:rsidRPr="00B7107C">
        <w:rPr>
          <w:rFonts w:ascii="Lato" w:hAnsi="Lato"/>
          <w:color w:val="000000" w:themeColor="text1"/>
        </w:rPr>
        <w:t xml:space="preserve">, West Virginia University </w:t>
      </w:r>
    </w:p>
    <w:p w14:paraId="657B4B5E" w14:textId="52A5C271" w:rsidR="00E212F3" w:rsidRPr="00B7107C" w:rsidRDefault="00E212F3" w:rsidP="00B4393F">
      <w:pPr>
        <w:tabs>
          <w:tab w:val="left" w:pos="5265"/>
        </w:tabs>
        <w:textAlignment w:val="baseline"/>
        <w:rPr>
          <w:rFonts w:ascii="Lato" w:hAnsi="Lato"/>
          <w:color w:val="000000" w:themeColor="text1"/>
        </w:rPr>
      </w:pPr>
      <w:r w:rsidRPr="00B7107C">
        <w:rPr>
          <w:rFonts w:ascii="Lato" w:hAnsi="Lato"/>
          <w:color w:val="000000" w:themeColor="text1"/>
        </w:rPr>
        <w:t xml:space="preserve">(Discussant: </w:t>
      </w:r>
      <w:r w:rsidR="00A85C1B" w:rsidRPr="00B7107C">
        <w:rPr>
          <w:rFonts w:ascii="Lato" w:hAnsi="Lato"/>
          <w:color w:val="000000" w:themeColor="text1"/>
        </w:rPr>
        <w:t>Hyun Kim, University of Tennessee</w:t>
      </w:r>
      <w:r w:rsidRPr="00B7107C">
        <w:rPr>
          <w:rFonts w:ascii="Lato" w:hAnsi="Lato"/>
          <w:color w:val="000000" w:themeColor="text1"/>
        </w:rPr>
        <w:t xml:space="preserve">)  </w:t>
      </w:r>
    </w:p>
    <w:p w14:paraId="46074DEF" w14:textId="77777777" w:rsidR="00E212F3" w:rsidRPr="00B7107C" w:rsidRDefault="00E212F3" w:rsidP="00B4393F">
      <w:pPr>
        <w:textAlignment w:val="baseline"/>
        <w:rPr>
          <w:rFonts w:ascii="Lato" w:hAnsi="Lato"/>
          <w:color w:val="000000" w:themeColor="text1"/>
        </w:rPr>
      </w:pPr>
    </w:p>
    <w:p w14:paraId="1D31A302" w14:textId="06850F5E" w:rsidR="006472B9" w:rsidRPr="00B7107C" w:rsidRDefault="006472B9" w:rsidP="00E212F3">
      <w:pPr>
        <w:rPr>
          <w:rFonts w:ascii="Lato" w:hAnsi="Lato"/>
          <w:color w:val="000000" w:themeColor="text1"/>
        </w:rPr>
      </w:pPr>
    </w:p>
    <w:p w14:paraId="0FC58F9B" w14:textId="77777777" w:rsidR="003B134A" w:rsidRPr="00B7107C" w:rsidRDefault="003B134A" w:rsidP="008D419C">
      <w:pPr>
        <w:rPr>
          <w:rFonts w:ascii="Lato" w:hAnsi="Lato"/>
          <w:b/>
          <w:bCs/>
          <w:color w:val="000000" w:themeColor="text1"/>
        </w:rPr>
      </w:pPr>
    </w:p>
    <w:p w14:paraId="14473602" w14:textId="313AF03F" w:rsidR="006472B9" w:rsidRPr="00B7107C" w:rsidRDefault="006472B9" w:rsidP="008D419C">
      <w:pPr>
        <w:rPr>
          <w:rFonts w:ascii="Lato" w:hAnsi="Lato"/>
          <w:b/>
          <w:bCs/>
          <w:color w:val="000000" w:themeColor="text1"/>
        </w:rPr>
      </w:pPr>
      <w:r w:rsidRPr="00B7107C">
        <w:rPr>
          <w:rFonts w:ascii="Lato" w:hAnsi="Lato"/>
          <w:b/>
          <w:bCs/>
          <w:color w:val="000000" w:themeColor="text1"/>
        </w:rPr>
        <w:t>3</w:t>
      </w:r>
      <w:r w:rsidR="006D6419">
        <w:rPr>
          <w:rFonts w:ascii="Lato" w:hAnsi="Lato"/>
          <w:b/>
          <w:bCs/>
          <w:color w:val="000000" w:themeColor="text1"/>
        </w:rPr>
        <w:t>0</w:t>
      </w:r>
      <w:r w:rsidRPr="00B7107C">
        <w:rPr>
          <w:rFonts w:ascii="Lato" w:hAnsi="Lato"/>
          <w:b/>
          <w:bCs/>
          <w:color w:val="000000" w:themeColor="text1"/>
        </w:rPr>
        <w:t xml:space="preserve">. </w:t>
      </w:r>
      <w:r w:rsidR="00B4393F" w:rsidRPr="00B7107C">
        <w:rPr>
          <w:rFonts w:ascii="Lato" w:hAnsi="Lato"/>
          <w:b/>
          <w:bCs/>
          <w:color w:val="000000" w:themeColor="text1"/>
        </w:rPr>
        <w:t>Regional</w:t>
      </w:r>
      <w:r w:rsidR="00B4393F" w:rsidRPr="00B7107C">
        <w:rPr>
          <w:rFonts w:ascii="Lato" w:hAnsi="Lato"/>
          <w:b/>
          <w:color w:val="000000" w:themeColor="text1"/>
        </w:rPr>
        <w:t xml:space="preserve">/Rural Development Sessions III: neighborhoods and quality of life </w:t>
      </w:r>
      <w:r w:rsidR="00B4393F" w:rsidRPr="00B7107C">
        <w:rPr>
          <w:rFonts w:ascii="Lato" w:hAnsi="Lato"/>
          <w:b/>
          <w:bCs/>
          <w:color w:val="000000" w:themeColor="text1"/>
        </w:rPr>
        <w:t>[NARSC Special Session]</w:t>
      </w:r>
      <w:r w:rsidRPr="00B7107C">
        <w:rPr>
          <w:rFonts w:ascii="Lato" w:hAnsi="Lato"/>
          <w:b/>
          <w:bCs/>
          <w:color w:val="000000" w:themeColor="text1"/>
        </w:rPr>
        <w:br/>
      </w:r>
      <w:r w:rsidR="00AE4EFB" w:rsidRPr="00B7107C">
        <w:rPr>
          <w:rFonts w:ascii="Lato" w:hAnsi="Lato"/>
          <w:b/>
          <w:bCs/>
          <w:color w:val="000000" w:themeColor="text1"/>
        </w:rPr>
        <w:t xml:space="preserve">Thursday | 4:15 pm-6:15 pm | </w:t>
      </w:r>
      <w:r w:rsidR="00AE4EFB" w:rsidRPr="00B7107C">
        <w:rPr>
          <w:rFonts w:ascii="Lato" w:hAnsi="Lato"/>
          <w:b/>
          <w:bCs/>
          <w:color w:val="000000" w:themeColor="text1"/>
          <w:highlight w:val="yellow"/>
        </w:rPr>
        <w:t>Plaza A</w:t>
      </w:r>
    </w:p>
    <w:p w14:paraId="60E630FC" w14:textId="77777777" w:rsidR="00B4393F" w:rsidRPr="00B7107C" w:rsidRDefault="006472B9" w:rsidP="00B4393F">
      <w:pPr>
        <w:rPr>
          <w:rFonts w:ascii="Lato" w:hAnsi="Lato"/>
          <w:color w:val="000000" w:themeColor="text1"/>
        </w:rPr>
      </w:pPr>
      <w:r w:rsidRPr="00B7107C">
        <w:rPr>
          <w:rFonts w:ascii="Lato" w:hAnsi="Lato"/>
          <w:color w:val="000000" w:themeColor="text1"/>
        </w:rPr>
        <w:br/>
      </w:r>
      <w:r w:rsidR="00B4393F" w:rsidRPr="00B7107C">
        <w:rPr>
          <w:rFonts w:ascii="Lato" w:hAnsi="Lato"/>
          <w:b/>
          <w:bCs/>
          <w:color w:val="000000" w:themeColor="text1"/>
        </w:rPr>
        <w:t>Organizers</w:t>
      </w:r>
      <w:r w:rsidR="00B4393F" w:rsidRPr="00B7107C">
        <w:rPr>
          <w:rFonts w:ascii="Lato" w:hAnsi="Lato"/>
          <w:color w:val="000000" w:themeColor="text1"/>
        </w:rPr>
        <w:t>: Tim Komarek, Colorado State University; Sarah Low, University of Illinois at Urbana-Champaign; Stephan Weiler, Colorado State University</w:t>
      </w:r>
    </w:p>
    <w:p w14:paraId="79F20D15" w14:textId="77777777" w:rsidR="00B4393F" w:rsidRPr="00B7107C" w:rsidRDefault="00B4393F" w:rsidP="00B4393F">
      <w:pPr>
        <w:rPr>
          <w:rFonts w:ascii="Lato" w:hAnsi="Lato"/>
          <w:color w:val="000000" w:themeColor="text1"/>
        </w:rPr>
      </w:pPr>
    </w:p>
    <w:p w14:paraId="55ECE127" w14:textId="77777777" w:rsidR="00B4393F" w:rsidRPr="00B7107C" w:rsidRDefault="00B4393F" w:rsidP="00B4393F">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Sarah Low, University of Illinois at Urbana-Champaign</w:t>
      </w:r>
    </w:p>
    <w:p w14:paraId="7B867F0A" w14:textId="77777777" w:rsidR="00B4393F" w:rsidRPr="00B7107C" w:rsidRDefault="00B4393F" w:rsidP="00B4393F">
      <w:pPr>
        <w:rPr>
          <w:rFonts w:ascii="Lato" w:hAnsi="Lato"/>
          <w:color w:val="000000" w:themeColor="text1"/>
        </w:rPr>
      </w:pPr>
    </w:p>
    <w:p w14:paraId="71C495B8" w14:textId="77777777" w:rsidR="00B4393F" w:rsidRPr="00B7107C" w:rsidRDefault="00B4393F" w:rsidP="00B4393F">
      <w:pPr>
        <w:rPr>
          <w:rFonts w:ascii="Lato" w:hAnsi="Lato"/>
          <w:color w:val="000000" w:themeColor="text1"/>
        </w:rPr>
      </w:pPr>
    </w:p>
    <w:p w14:paraId="1DB0B40C"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Determinates of Quality of Life: Using Community Capital Framework</w:t>
      </w:r>
    </w:p>
    <w:p w14:paraId="3A5E1F9E" w14:textId="77777777" w:rsidR="00B4393F" w:rsidRPr="00B7107C" w:rsidRDefault="00B4393F" w:rsidP="00B4393F">
      <w:pPr>
        <w:rPr>
          <w:rFonts w:ascii="Lato" w:hAnsi="Lato"/>
          <w:color w:val="000000" w:themeColor="text1"/>
        </w:rPr>
      </w:pPr>
      <w:r w:rsidRPr="00B7107C">
        <w:rPr>
          <w:rFonts w:ascii="Lato" w:hAnsi="Lato"/>
          <w:color w:val="000000" w:themeColor="text1"/>
          <w:u w:val="single"/>
        </w:rPr>
        <w:t>Yang Cheng</w:t>
      </w:r>
      <w:r w:rsidRPr="00B7107C">
        <w:rPr>
          <w:rFonts w:ascii="Lato" w:hAnsi="Lato"/>
          <w:color w:val="000000" w:themeColor="text1"/>
        </w:rPr>
        <w:t xml:space="preserve">, UW-Madison </w:t>
      </w:r>
    </w:p>
    <w:p w14:paraId="606E6DED" w14:textId="077BFB23" w:rsidR="00B4393F" w:rsidRPr="00B7107C" w:rsidRDefault="00B4393F" w:rsidP="00B4393F">
      <w:pPr>
        <w:rPr>
          <w:rFonts w:ascii="Lato" w:hAnsi="Lato"/>
          <w:color w:val="000000" w:themeColor="text1"/>
        </w:rPr>
      </w:pPr>
      <w:r w:rsidRPr="00B7107C">
        <w:rPr>
          <w:rFonts w:ascii="Lato" w:hAnsi="Lato"/>
          <w:color w:val="000000" w:themeColor="text1"/>
        </w:rPr>
        <w:t>(Discussant: Andrew Van Leuven, University of Vermont)</w:t>
      </w:r>
    </w:p>
    <w:p w14:paraId="18D5B18B" w14:textId="77777777" w:rsidR="00B4393F" w:rsidRPr="00B7107C" w:rsidRDefault="00B4393F" w:rsidP="00B4393F">
      <w:pPr>
        <w:rPr>
          <w:rFonts w:ascii="Lato" w:hAnsi="Lato"/>
          <w:color w:val="000000" w:themeColor="text1"/>
        </w:rPr>
      </w:pPr>
    </w:p>
    <w:p w14:paraId="0700A054"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Measuring Rural-Urban Price Convergence with Spatially Precise Data</w:t>
      </w:r>
    </w:p>
    <w:p w14:paraId="71F673F3" w14:textId="77777777" w:rsidR="00B4393F" w:rsidRPr="00B7107C" w:rsidRDefault="00B4393F" w:rsidP="00B4393F">
      <w:pPr>
        <w:rPr>
          <w:rFonts w:ascii="Lato" w:hAnsi="Lato"/>
          <w:color w:val="000000" w:themeColor="text1"/>
        </w:rPr>
      </w:pPr>
      <w:r w:rsidRPr="00B7107C">
        <w:rPr>
          <w:rFonts w:ascii="Lato" w:hAnsi="Lato"/>
          <w:color w:val="000000" w:themeColor="text1"/>
          <w:u w:val="single"/>
        </w:rPr>
        <w:t>Fernanda Alfaro</w:t>
      </w:r>
      <w:r w:rsidRPr="00B7107C">
        <w:rPr>
          <w:rFonts w:ascii="Lato" w:hAnsi="Lato"/>
          <w:color w:val="000000" w:themeColor="text1"/>
        </w:rPr>
        <w:t>, Michigan State University; Scott Loveridge, Michigan State University; Dusan Paredes, Universidad Católica del Norte; Mark Skidmore, Michigan State University.</w:t>
      </w:r>
      <w:r w:rsidRPr="00B7107C">
        <w:rPr>
          <w:rFonts w:ascii="Lato" w:hAnsi="Lato"/>
          <w:color w:val="000000" w:themeColor="text1"/>
        </w:rPr>
        <w:br/>
        <w:t>(Discussant: Yang Cheng, UW-Madison)</w:t>
      </w:r>
    </w:p>
    <w:p w14:paraId="6612954C" w14:textId="77777777" w:rsidR="00B4393F" w:rsidRPr="00B7107C" w:rsidRDefault="00B4393F" w:rsidP="00B4393F">
      <w:pPr>
        <w:rPr>
          <w:rFonts w:ascii="Lato" w:hAnsi="Lato"/>
          <w:color w:val="000000" w:themeColor="text1"/>
        </w:rPr>
      </w:pPr>
    </w:p>
    <w:p w14:paraId="1D6F9776"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Welfare Effects of Decentralized Zoning Authority in Cities: Evidence from Philadelphia</w:t>
      </w:r>
    </w:p>
    <w:p w14:paraId="0BBD52DE" w14:textId="77777777" w:rsidR="00B4393F" w:rsidRPr="00B7107C" w:rsidRDefault="00B4393F" w:rsidP="00B4393F">
      <w:pPr>
        <w:rPr>
          <w:rFonts w:ascii="Lato" w:hAnsi="Lato"/>
          <w:color w:val="000000" w:themeColor="text1"/>
        </w:rPr>
      </w:pPr>
      <w:r w:rsidRPr="00B7107C">
        <w:rPr>
          <w:rFonts w:ascii="Lato" w:hAnsi="Lato"/>
          <w:color w:val="000000" w:themeColor="text1"/>
          <w:u w:val="single"/>
        </w:rPr>
        <w:t>Jacob Moore</w:t>
      </w:r>
      <w:r w:rsidRPr="00B7107C">
        <w:rPr>
          <w:rFonts w:ascii="Lato" w:hAnsi="Lato"/>
          <w:color w:val="000000" w:themeColor="text1"/>
        </w:rPr>
        <w:t xml:space="preserve">, University of California, Berkeley </w:t>
      </w:r>
    </w:p>
    <w:p w14:paraId="5D123AF2" w14:textId="16CB2E56" w:rsidR="00B4393F" w:rsidRPr="00B7107C" w:rsidRDefault="00B4393F" w:rsidP="00B4393F">
      <w:pPr>
        <w:rPr>
          <w:rFonts w:ascii="Lato" w:hAnsi="Lato"/>
          <w:color w:val="000000" w:themeColor="text1"/>
        </w:rPr>
      </w:pPr>
      <w:r w:rsidRPr="00B7107C">
        <w:rPr>
          <w:rFonts w:ascii="Lato" w:hAnsi="Lato"/>
          <w:color w:val="000000" w:themeColor="text1"/>
        </w:rPr>
        <w:t>(Discussant: Fernanda Alfaro, Michigan State University)</w:t>
      </w:r>
    </w:p>
    <w:p w14:paraId="1F6C2EC8" w14:textId="77777777" w:rsidR="00B4393F" w:rsidRPr="00B7107C" w:rsidRDefault="00B4393F" w:rsidP="00B4393F">
      <w:pPr>
        <w:rPr>
          <w:rFonts w:ascii="Lato" w:hAnsi="Lato"/>
          <w:color w:val="000000" w:themeColor="text1"/>
        </w:rPr>
      </w:pPr>
    </w:p>
    <w:p w14:paraId="7F67C015" w14:textId="468D72CF"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Neighborhood Quality of Life and the Role of the ’Third Place’</w:t>
      </w:r>
      <w:r w:rsidR="0084083A" w:rsidRPr="00B7107C">
        <w:rPr>
          <w:rFonts w:ascii="Lato" w:hAnsi="Lato" w:hint="eastAsia"/>
          <w:color w:val="000000" w:themeColor="text1"/>
        </w:rPr>
        <w:t xml:space="preserve"> </w:t>
      </w:r>
      <w:r w:rsidRPr="00B7107C">
        <w:rPr>
          <w:rFonts w:ascii="Lato" w:hAnsi="Lato"/>
          <w:color w:val="000000" w:themeColor="text1"/>
        </w:rPr>
        <w:t>Neighborhood Quality of Life and the Role of the ’Third Place’</w:t>
      </w:r>
    </w:p>
    <w:p w14:paraId="341230AF" w14:textId="77777777" w:rsidR="00B4393F" w:rsidRPr="00B7107C" w:rsidRDefault="00B4393F" w:rsidP="00B4393F">
      <w:pPr>
        <w:rPr>
          <w:rFonts w:ascii="Lato" w:hAnsi="Lato"/>
          <w:color w:val="000000" w:themeColor="text1"/>
        </w:rPr>
      </w:pPr>
      <w:r w:rsidRPr="00B7107C">
        <w:rPr>
          <w:rFonts w:ascii="Lato" w:hAnsi="Lato"/>
          <w:color w:val="000000" w:themeColor="text1"/>
          <w:u w:val="single"/>
        </w:rPr>
        <w:t>Andrew Van Leuven</w:t>
      </w:r>
      <w:r w:rsidRPr="00B7107C">
        <w:rPr>
          <w:rFonts w:ascii="Lato" w:hAnsi="Lato"/>
          <w:color w:val="000000" w:themeColor="text1"/>
        </w:rPr>
        <w:t xml:space="preserve">, University of Vermont </w:t>
      </w:r>
    </w:p>
    <w:p w14:paraId="3245D51F" w14:textId="46F159E3" w:rsidR="00B4393F" w:rsidRPr="00B7107C" w:rsidRDefault="00B4393F" w:rsidP="00B4393F">
      <w:pPr>
        <w:rPr>
          <w:rFonts w:ascii="Lato" w:hAnsi="Lato"/>
          <w:color w:val="000000" w:themeColor="text1"/>
        </w:rPr>
      </w:pPr>
      <w:r w:rsidRPr="00B7107C">
        <w:rPr>
          <w:rFonts w:ascii="Lato" w:hAnsi="Lato"/>
          <w:color w:val="000000" w:themeColor="text1"/>
        </w:rPr>
        <w:t>(Discussant: Jacob Moore, University of California, Berkeley)</w:t>
      </w:r>
    </w:p>
    <w:p w14:paraId="79754CF8" w14:textId="77777777" w:rsidR="00B4393F" w:rsidRPr="00B7107C" w:rsidRDefault="00B4393F" w:rsidP="00B4393F">
      <w:pPr>
        <w:rPr>
          <w:rFonts w:ascii="Lato" w:hAnsi="Lato"/>
          <w:color w:val="000000" w:themeColor="text1"/>
        </w:rPr>
      </w:pPr>
    </w:p>
    <w:p w14:paraId="241CA024" w14:textId="7B5AE73F" w:rsidR="00B4393F" w:rsidRPr="00B7107C" w:rsidRDefault="006472B9" w:rsidP="00B4393F">
      <w:pPr>
        <w:rPr>
          <w:rFonts w:ascii="Lato" w:hAnsi="Lato"/>
          <w:b/>
          <w:bCs/>
          <w:color w:val="000000" w:themeColor="text1"/>
        </w:rPr>
      </w:pPr>
      <w:r w:rsidRPr="00B7107C">
        <w:rPr>
          <w:rFonts w:ascii="Lato" w:hAnsi="Lato"/>
          <w:b/>
          <w:bCs/>
          <w:color w:val="000000" w:themeColor="text1"/>
        </w:rPr>
        <w:t>3</w:t>
      </w:r>
      <w:r w:rsidR="006D6419">
        <w:rPr>
          <w:rFonts w:ascii="Lato" w:hAnsi="Lato"/>
          <w:b/>
          <w:bCs/>
          <w:color w:val="000000" w:themeColor="text1"/>
        </w:rPr>
        <w:t>1</w:t>
      </w:r>
      <w:r w:rsidRPr="00B7107C">
        <w:rPr>
          <w:rFonts w:ascii="Lato" w:hAnsi="Lato"/>
          <w:b/>
          <w:bCs/>
          <w:color w:val="000000" w:themeColor="text1"/>
        </w:rPr>
        <w:t xml:space="preserve">. </w:t>
      </w:r>
      <w:r w:rsidR="00B4393F" w:rsidRPr="00B7107C">
        <w:rPr>
          <w:rFonts w:ascii="Lato" w:hAnsi="Lato"/>
          <w:b/>
          <w:bCs/>
          <w:color w:val="000000" w:themeColor="text1"/>
        </w:rPr>
        <w:t>Transportation, Connectivity &amp; Infrastructure</w:t>
      </w:r>
    </w:p>
    <w:p w14:paraId="4EB6252D" w14:textId="551A8EB7" w:rsidR="006472B9" w:rsidRPr="00B7107C" w:rsidRDefault="00AE4EFB" w:rsidP="008D419C">
      <w:pPr>
        <w:rPr>
          <w:rFonts w:ascii="Lato" w:hAnsi="Lato"/>
          <w:b/>
          <w:bCs/>
          <w:color w:val="000000" w:themeColor="text1"/>
        </w:rPr>
      </w:pPr>
      <w:r w:rsidRPr="00B7107C">
        <w:rPr>
          <w:rFonts w:ascii="Lato" w:hAnsi="Lato"/>
          <w:b/>
          <w:bCs/>
          <w:color w:val="000000" w:themeColor="text1"/>
        </w:rPr>
        <w:t xml:space="preserve">Thursday | 4:15 pm-6:15 pm | </w:t>
      </w:r>
      <w:r w:rsidRPr="00B7107C">
        <w:rPr>
          <w:rFonts w:ascii="Lato" w:hAnsi="Lato"/>
          <w:b/>
          <w:bCs/>
          <w:color w:val="000000" w:themeColor="text1"/>
          <w:highlight w:val="yellow"/>
        </w:rPr>
        <w:t>Plaza A</w:t>
      </w:r>
    </w:p>
    <w:p w14:paraId="3C189167" w14:textId="77777777" w:rsidR="006F2987" w:rsidRPr="00B7107C" w:rsidRDefault="006F2987" w:rsidP="008D419C">
      <w:pPr>
        <w:rPr>
          <w:rFonts w:ascii="Lato" w:hAnsi="Lato"/>
          <w:b/>
          <w:bCs/>
          <w:color w:val="000000" w:themeColor="text1"/>
        </w:rPr>
      </w:pPr>
    </w:p>
    <w:p w14:paraId="70E31B39" w14:textId="77777777" w:rsidR="00B4393F" w:rsidRPr="00B7107C" w:rsidRDefault="00B4393F" w:rsidP="00B4393F">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Muhammet Sever, George Mason University</w:t>
      </w:r>
    </w:p>
    <w:p w14:paraId="53983D10" w14:textId="77777777" w:rsidR="00B4393F" w:rsidRPr="00B7107C" w:rsidRDefault="00B4393F" w:rsidP="00B4393F">
      <w:pPr>
        <w:textAlignment w:val="baseline"/>
        <w:rPr>
          <w:rFonts w:ascii="Lato" w:hAnsi="Lato"/>
          <w:color w:val="000000" w:themeColor="text1"/>
        </w:rPr>
      </w:pPr>
    </w:p>
    <w:p w14:paraId="126B631C"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Street Connectivity as a Fundamental Determinant of Urban Prosperity: An Empirical Study of Over 200 Cities Worldwide</w:t>
      </w:r>
    </w:p>
    <w:p w14:paraId="389E2320" w14:textId="77777777" w:rsidR="00B4393F" w:rsidRPr="00B7107C" w:rsidRDefault="00B4393F" w:rsidP="00B4393F">
      <w:pPr>
        <w:rPr>
          <w:rFonts w:ascii="Lato" w:hAnsi="Lato"/>
          <w:color w:val="000000" w:themeColor="text1"/>
        </w:rPr>
      </w:pPr>
      <w:proofErr w:type="spellStart"/>
      <w:r w:rsidRPr="00B7107C">
        <w:rPr>
          <w:rFonts w:ascii="Lato" w:hAnsi="Lato"/>
          <w:color w:val="000000" w:themeColor="text1"/>
          <w:u w:val="single"/>
        </w:rPr>
        <w:t>Ahyoung</w:t>
      </w:r>
      <w:proofErr w:type="spellEnd"/>
      <w:r w:rsidRPr="00B7107C">
        <w:rPr>
          <w:rFonts w:ascii="Lato" w:hAnsi="Lato"/>
          <w:color w:val="000000" w:themeColor="text1"/>
          <w:u w:val="single"/>
        </w:rPr>
        <w:t xml:space="preserve"> Chang</w:t>
      </w:r>
      <w:r w:rsidRPr="00B7107C">
        <w:rPr>
          <w:rFonts w:ascii="Lato" w:hAnsi="Lato"/>
          <w:color w:val="000000" w:themeColor="text1"/>
        </w:rPr>
        <w:t xml:space="preserve">, University of Texas, Austin; </w:t>
      </w:r>
      <w:proofErr w:type="spellStart"/>
      <w:r w:rsidRPr="00B7107C">
        <w:rPr>
          <w:rFonts w:ascii="Lato" w:hAnsi="Lato"/>
          <w:color w:val="000000" w:themeColor="text1"/>
        </w:rPr>
        <w:t>Jiin</w:t>
      </w:r>
      <w:proofErr w:type="spellEnd"/>
      <w:r w:rsidRPr="00B7107C">
        <w:rPr>
          <w:rFonts w:ascii="Lato" w:hAnsi="Lato"/>
          <w:color w:val="000000" w:themeColor="text1"/>
        </w:rPr>
        <w:t xml:space="preserve"> Nam, University of Seoul; </w:t>
      </w:r>
      <w:proofErr w:type="spellStart"/>
      <w:r w:rsidRPr="00B7107C">
        <w:rPr>
          <w:rFonts w:ascii="Lato" w:hAnsi="Lato"/>
          <w:color w:val="000000" w:themeColor="text1"/>
        </w:rPr>
        <w:t>Junfeng</w:t>
      </w:r>
      <w:proofErr w:type="spellEnd"/>
      <w:r w:rsidRPr="00B7107C">
        <w:rPr>
          <w:rFonts w:ascii="Lato" w:hAnsi="Lato"/>
          <w:color w:val="000000" w:themeColor="text1"/>
        </w:rPr>
        <w:t xml:space="preserve"> Jiao, University of Texas, Austin </w:t>
      </w:r>
    </w:p>
    <w:p w14:paraId="3CC5E9E9" w14:textId="4427741C" w:rsidR="00B4393F" w:rsidRPr="00B7107C" w:rsidRDefault="00B4393F" w:rsidP="00B4393F">
      <w:pPr>
        <w:rPr>
          <w:rFonts w:ascii="Lato" w:hAnsi="Lato"/>
          <w:color w:val="000000" w:themeColor="text1"/>
        </w:rPr>
      </w:pPr>
      <w:r w:rsidRPr="00B7107C">
        <w:rPr>
          <w:rFonts w:ascii="Lato" w:hAnsi="Lato"/>
          <w:color w:val="000000" w:themeColor="text1"/>
        </w:rPr>
        <w:t>(Discussant: Muhammet Sever, George Mason University)</w:t>
      </w:r>
    </w:p>
    <w:p w14:paraId="3D9E8FDC" w14:textId="77777777" w:rsidR="00B4393F" w:rsidRPr="00B7107C" w:rsidRDefault="00B4393F" w:rsidP="00B4393F">
      <w:pPr>
        <w:rPr>
          <w:rFonts w:ascii="Lato" w:hAnsi="Lato"/>
          <w:color w:val="000000" w:themeColor="text1"/>
        </w:rPr>
      </w:pPr>
    </w:p>
    <w:p w14:paraId="0701AEBC"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lastRenderedPageBreak/>
        <w:t>Using Refinancing of Federal Loans to Support Transportation Infrastructure Asset Management and Delivery: Lessons from the Covid-19 Pandemic</w:t>
      </w:r>
    </w:p>
    <w:p w14:paraId="2130732C" w14:textId="77777777" w:rsidR="00B4393F" w:rsidRPr="00B7107C" w:rsidRDefault="00B4393F" w:rsidP="00B4393F">
      <w:pPr>
        <w:rPr>
          <w:rFonts w:ascii="Lato" w:hAnsi="Lato"/>
          <w:color w:val="000000" w:themeColor="text1"/>
        </w:rPr>
      </w:pPr>
      <w:r w:rsidRPr="00B7107C">
        <w:rPr>
          <w:rFonts w:ascii="Lato" w:hAnsi="Lato"/>
          <w:color w:val="000000" w:themeColor="text1"/>
          <w:u w:val="single"/>
        </w:rPr>
        <w:t>Muhammet Sever</w:t>
      </w:r>
      <w:r w:rsidRPr="00B7107C">
        <w:rPr>
          <w:rFonts w:ascii="Lato" w:hAnsi="Lato"/>
          <w:color w:val="000000" w:themeColor="text1"/>
        </w:rPr>
        <w:t xml:space="preserve">, George Mason University; Jonathan Gifford, George Mason University; Carter Casady, University of Stanford </w:t>
      </w:r>
    </w:p>
    <w:p w14:paraId="66992488" w14:textId="0BFA6CE6" w:rsidR="00B4393F" w:rsidRPr="00B7107C" w:rsidRDefault="00B4393F" w:rsidP="00B4393F">
      <w:pPr>
        <w:rPr>
          <w:rFonts w:ascii="Lato" w:hAnsi="Lato"/>
          <w:color w:val="000000" w:themeColor="text1"/>
        </w:rPr>
      </w:pPr>
      <w:r w:rsidRPr="00B7107C">
        <w:rPr>
          <w:rFonts w:ascii="Lato" w:hAnsi="Lato"/>
          <w:color w:val="000000" w:themeColor="text1"/>
        </w:rPr>
        <w:t>(Discussant: Lauren McCarthy, George Mason University)</w:t>
      </w:r>
    </w:p>
    <w:p w14:paraId="62034FCB" w14:textId="77777777" w:rsidR="00B4393F" w:rsidRPr="00B7107C" w:rsidRDefault="00B4393F" w:rsidP="00B4393F">
      <w:pPr>
        <w:rPr>
          <w:rFonts w:ascii="Lato" w:hAnsi="Lato"/>
          <w:color w:val="000000" w:themeColor="text1"/>
        </w:rPr>
      </w:pPr>
    </w:p>
    <w:p w14:paraId="3419106A"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Addressing transportation disparities through target investments: a case of shared micromobility programs </w:t>
      </w:r>
    </w:p>
    <w:p w14:paraId="53F27777" w14:textId="77777777" w:rsidR="00B4393F" w:rsidRPr="00B7107C" w:rsidRDefault="00B4393F" w:rsidP="00B4393F">
      <w:pPr>
        <w:rPr>
          <w:rFonts w:ascii="Lato" w:hAnsi="Lato"/>
          <w:color w:val="000000" w:themeColor="text1"/>
        </w:rPr>
      </w:pPr>
      <w:r w:rsidRPr="00B7107C">
        <w:rPr>
          <w:rFonts w:ascii="Lato" w:hAnsi="Lato"/>
          <w:color w:val="000000" w:themeColor="text1"/>
          <w:u w:val="single"/>
        </w:rPr>
        <w:t>Lauren McCarthy</w:t>
      </w:r>
      <w:r w:rsidRPr="00B7107C">
        <w:rPr>
          <w:rFonts w:ascii="Lato" w:hAnsi="Lato"/>
          <w:color w:val="000000" w:themeColor="text1"/>
        </w:rPr>
        <w:t xml:space="preserve">, George Mason University; Nick Perloff-Giles, Shared-Use Mobility Center </w:t>
      </w:r>
    </w:p>
    <w:p w14:paraId="40977B0A" w14:textId="4615F8B1" w:rsidR="00B4393F" w:rsidRPr="00B7107C" w:rsidRDefault="00B4393F" w:rsidP="00B4393F">
      <w:pPr>
        <w:rPr>
          <w:rFonts w:ascii="Lato" w:hAnsi="Lato"/>
          <w:color w:val="000000" w:themeColor="text1"/>
        </w:rPr>
      </w:pPr>
      <w:r w:rsidRPr="00B7107C">
        <w:rPr>
          <w:rFonts w:ascii="Lato" w:hAnsi="Lato"/>
          <w:color w:val="000000" w:themeColor="text1"/>
        </w:rPr>
        <w:t xml:space="preserve">(Discussant: Muhammet Sever, George Mason </w:t>
      </w:r>
      <w:proofErr w:type="spellStart"/>
      <w:proofErr w:type="gramStart"/>
      <w:r w:rsidRPr="00B7107C">
        <w:rPr>
          <w:rFonts w:ascii="Lato" w:hAnsi="Lato"/>
          <w:color w:val="000000" w:themeColor="text1"/>
        </w:rPr>
        <w:t>Universit</w:t>
      </w:r>
      <w:proofErr w:type="spellEnd"/>
      <w:r w:rsidRPr="00B7107C">
        <w:rPr>
          <w:rFonts w:ascii="Lato" w:hAnsi="Lato"/>
          <w:color w:val="000000" w:themeColor="text1"/>
        </w:rPr>
        <w:t>)y</w:t>
      </w:r>
      <w:proofErr w:type="gramEnd"/>
    </w:p>
    <w:p w14:paraId="0E5801E2" w14:textId="77777777" w:rsidR="00B4393F" w:rsidRPr="00B7107C" w:rsidRDefault="00B4393F" w:rsidP="00B4393F">
      <w:pPr>
        <w:rPr>
          <w:rFonts w:ascii="Lato" w:hAnsi="Lato"/>
          <w:color w:val="000000" w:themeColor="text1"/>
        </w:rPr>
      </w:pPr>
    </w:p>
    <w:p w14:paraId="614CE702"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Exploring Self-Sufficiency in Transportation Infrastructure: Analyzing the Interrelationship of Federal, State, and Local Funding in Major U.S. Metropolitan Areas</w:t>
      </w:r>
    </w:p>
    <w:p w14:paraId="4600DB3B" w14:textId="77777777" w:rsidR="00B4393F" w:rsidRPr="00B7107C" w:rsidRDefault="00B4393F" w:rsidP="00B4393F">
      <w:pPr>
        <w:rPr>
          <w:rFonts w:ascii="Lato" w:hAnsi="Lato"/>
          <w:color w:val="000000" w:themeColor="text1"/>
        </w:rPr>
      </w:pPr>
      <w:r w:rsidRPr="00B7107C">
        <w:rPr>
          <w:rFonts w:ascii="Lato" w:hAnsi="Lato"/>
          <w:color w:val="000000" w:themeColor="text1"/>
          <w:u w:val="single"/>
        </w:rPr>
        <w:t>Muhammet Sever</w:t>
      </w:r>
      <w:r w:rsidRPr="00B7107C">
        <w:rPr>
          <w:rFonts w:ascii="Lato" w:hAnsi="Lato"/>
          <w:color w:val="000000" w:themeColor="text1"/>
        </w:rPr>
        <w:t xml:space="preserve">, George Mason University; Jonathan Gifford, George Mason University; Susan Binder, Cambridge Systematics, Inc.; Adriana Valentina Farias, George Mason University </w:t>
      </w:r>
    </w:p>
    <w:p w14:paraId="2819CAE2" w14:textId="266D3116" w:rsidR="003B134A" w:rsidRPr="00B7107C" w:rsidRDefault="00B4393F" w:rsidP="00B4393F">
      <w:pPr>
        <w:rPr>
          <w:rFonts w:ascii="Lato" w:hAnsi="Lato"/>
          <w:i/>
          <w:iCs/>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Ahyoung</w:t>
      </w:r>
      <w:proofErr w:type="spellEnd"/>
      <w:r w:rsidRPr="00B7107C">
        <w:rPr>
          <w:rFonts w:ascii="Lato" w:hAnsi="Lato"/>
          <w:color w:val="000000" w:themeColor="text1"/>
        </w:rPr>
        <w:t xml:space="preserve"> Chang, University of Texas, Austin)</w:t>
      </w:r>
    </w:p>
    <w:p w14:paraId="56EF5650" w14:textId="77777777" w:rsidR="00B4393F" w:rsidRPr="00B7107C" w:rsidRDefault="00B4393F" w:rsidP="008D419C">
      <w:pPr>
        <w:rPr>
          <w:rFonts w:ascii="Lato" w:hAnsi="Lato"/>
          <w:i/>
          <w:iCs/>
          <w:color w:val="000000" w:themeColor="text1"/>
        </w:rPr>
      </w:pPr>
    </w:p>
    <w:p w14:paraId="444A4919" w14:textId="77777777" w:rsidR="00B4393F" w:rsidRPr="00B7107C" w:rsidRDefault="00B4393F" w:rsidP="008D419C">
      <w:pPr>
        <w:rPr>
          <w:rFonts w:ascii="Lato" w:hAnsi="Lato"/>
          <w:b/>
          <w:bCs/>
          <w:color w:val="000000" w:themeColor="text1"/>
        </w:rPr>
      </w:pPr>
    </w:p>
    <w:p w14:paraId="32308FAE" w14:textId="18BC3AF3" w:rsidR="00B4393F" w:rsidRPr="00B7107C" w:rsidRDefault="006472B9" w:rsidP="00B4393F">
      <w:pPr>
        <w:rPr>
          <w:rFonts w:ascii="Lato" w:hAnsi="Lato"/>
          <w:b/>
          <w:bCs/>
          <w:color w:val="000000" w:themeColor="text1"/>
        </w:rPr>
      </w:pPr>
      <w:r w:rsidRPr="00B7107C">
        <w:rPr>
          <w:rFonts w:ascii="Lato" w:hAnsi="Lato"/>
          <w:b/>
          <w:bCs/>
          <w:color w:val="000000" w:themeColor="text1"/>
        </w:rPr>
        <w:t>3</w:t>
      </w:r>
      <w:r w:rsidR="006D6419">
        <w:rPr>
          <w:rFonts w:ascii="Lato" w:hAnsi="Lato"/>
          <w:b/>
          <w:bCs/>
          <w:color w:val="000000" w:themeColor="text1"/>
        </w:rPr>
        <w:t>2</w:t>
      </w:r>
      <w:r w:rsidRPr="00B7107C">
        <w:rPr>
          <w:rFonts w:ascii="Lato" w:hAnsi="Lato"/>
          <w:b/>
          <w:bCs/>
          <w:color w:val="000000" w:themeColor="text1"/>
        </w:rPr>
        <w:t xml:space="preserve">. </w:t>
      </w:r>
      <w:r w:rsidR="00B4393F" w:rsidRPr="00B7107C">
        <w:rPr>
          <w:rFonts w:ascii="Lato" w:hAnsi="Lato"/>
          <w:b/>
          <w:bCs/>
          <w:color w:val="000000" w:themeColor="text1"/>
        </w:rPr>
        <w:t xml:space="preserve">Travel Patterns and Behavior </w:t>
      </w:r>
    </w:p>
    <w:p w14:paraId="030F2986" w14:textId="3798CD13" w:rsidR="006472B9" w:rsidRPr="00B7107C" w:rsidRDefault="00AE4EFB" w:rsidP="008D419C">
      <w:pPr>
        <w:rPr>
          <w:rFonts w:ascii="Lato" w:hAnsi="Lato"/>
          <w:b/>
          <w:bCs/>
          <w:color w:val="000000" w:themeColor="text1"/>
        </w:rPr>
      </w:pPr>
      <w:r w:rsidRPr="00B7107C">
        <w:rPr>
          <w:rFonts w:ascii="Lato" w:hAnsi="Lato"/>
          <w:b/>
          <w:bCs/>
          <w:color w:val="000000" w:themeColor="text1"/>
        </w:rPr>
        <w:t xml:space="preserve">Thursday | 4:15 pm-6:15 pm | </w:t>
      </w:r>
      <w:r w:rsidRPr="00B7107C">
        <w:rPr>
          <w:rFonts w:ascii="Lato" w:hAnsi="Lato"/>
          <w:b/>
          <w:bCs/>
          <w:color w:val="000000" w:themeColor="text1"/>
          <w:highlight w:val="yellow"/>
        </w:rPr>
        <w:t>Plaza A</w:t>
      </w:r>
    </w:p>
    <w:p w14:paraId="291F8CED" w14:textId="77777777" w:rsidR="006F2987" w:rsidRPr="00B7107C" w:rsidRDefault="006F2987" w:rsidP="008D419C">
      <w:pPr>
        <w:rPr>
          <w:rFonts w:ascii="Lato" w:hAnsi="Lato"/>
          <w:b/>
          <w:bCs/>
          <w:color w:val="000000" w:themeColor="text1"/>
        </w:rPr>
      </w:pPr>
    </w:p>
    <w:p w14:paraId="4EB3AAF1" w14:textId="77777777" w:rsidR="00B4393F" w:rsidRPr="00B7107C" w:rsidRDefault="00B4393F" w:rsidP="00B4393F">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Renato Vieira, </w:t>
      </w:r>
      <w:proofErr w:type="spellStart"/>
      <w:r w:rsidRPr="00B7107C">
        <w:rPr>
          <w:rFonts w:ascii="Lato" w:hAnsi="Lato"/>
          <w:color w:val="000000" w:themeColor="text1"/>
        </w:rPr>
        <w:t>Universidade</w:t>
      </w:r>
      <w:proofErr w:type="spellEnd"/>
      <w:r w:rsidRPr="00B7107C">
        <w:rPr>
          <w:rFonts w:ascii="Lato" w:hAnsi="Lato"/>
          <w:color w:val="000000" w:themeColor="text1"/>
        </w:rPr>
        <w:t xml:space="preserve"> de São Paulo</w:t>
      </w:r>
    </w:p>
    <w:p w14:paraId="5DB1CC0C" w14:textId="77777777" w:rsidR="00B4393F" w:rsidRPr="00B7107C" w:rsidRDefault="00B4393F" w:rsidP="00B4393F">
      <w:pPr>
        <w:rPr>
          <w:rFonts w:ascii="Lato" w:hAnsi="Lato"/>
          <w:color w:val="000000" w:themeColor="text1"/>
        </w:rPr>
      </w:pPr>
    </w:p>
    <w:p w14:paraId="08EDC2CD"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Circles of Mobility: How Living Environments Shape Movement</w:t>
      </w:r>
    </w:p>
    <w:p w14:paraId="3156A2C1" w14:textId="77777777" w:rsidR="00B4393F" w:rsidRPr="00B7107C" w:rsidRDefault="00B4393F" w:rsidP="00B4393F">
      <w:pPr>
        <w:textAlignment w:val="baseline"/>
        <w:rPr>
          <w:rFonts w:ascii="Lato" w:hAnsi="Lato"/>
          <w:color w:val="000000" w:themeColor="text1"/>
        </w:rPr>
      </w:pPr>
      <w:r w:rsidRPr="00B7107C">
        <w:rPr>
          <w:rFonts w:ascii="Lato" w:hAnsi="Lato"/>
          <w:color w:val="000000" w:themeColor="text1"/>
          <w:u w:val="single"/>
        </w:rPr>
        <w:t xml:space="preserve">Clara </w:t>
      </w:r>
      <w:proofErr w:type="spellStart"/>
      <w:r w:rsidRPr="00B7107C">
        <w:rPr>
          <w:rFonts w:ascii="Lato" w:hAnsi="Lato"/>
          <w:color w:val="000000" w:themeColor="text1"/>
          <w:u w:val="single"/>
        </w:rPr>
        <w:t>Peiret</w:t>
      </w:r>
      <w:proofErr w:type="spellEnd"/>
      <w:r w:rsidRPr="00B7107C">
        <w:rPr>
          <w:rFonts w:ascii="Lato" w:hAnsi="Lato"/>
          <w:color w:val="000000" w:themeColor="text1"/>
          <w:u w:val="single"/>
        </w:rPr>
        <w:t>-Garcia</w:t>
      </w:r>
      <w:r w:rsidRPr="00B7107C">
        <w:rPr>
          <w:rFonts w:ascii="Lato" w:hAnsi="Lato"/>
          <w:color w:val="000000" w:themeColor="text1"/>
        </w:rPr>
        <w:t xml:space="preserve">, Newcastle University, UK; </w:t>
      </w:r>
      <w:proofErr w:type="spellStart"/>
      <w:r w:rsidRPr="00B7107C">
        <w:rPr>
          <w:rFonts w:ascii="Lato" w:hAnsi="Lato"/>
          <w:color w:val="000000" w:themeColor="text1"/>
        </w:rPr>
        <w:t>Haekal</w:t>
      </w:r>
      <w:proofErr w:type="spellEnd"/>
      <w:r w:rsidRPr="00B7107C">
        <w:rPr>
          <w:rFonts w:ascii="Lato" w:hAnsi="Lato"/>
          <w:color w:val="000000" w:themeColor="text1"/>
        </w:rPr>
        <w:t xml:space="preserve"> </w:t>
      </w:r>
      <w:proofErr w:type="spellStart"/>
      <w:r w:rsidRPr="00B7107C">
        <w:rPr>
          <w:rFonts w:ascii="Lato" w:hAnsi="Lato"/>
          <w:color w:val="000000" w:themeColor="text1"/>
        </w:rPr>
        <w:t>Kartasasmita</w:t>
      </w:r>
      <w:proofErr w:type="spellEnd"/>
      <w:r w:rsidRPr="00B7107C">
        <w:rPr>
          <w:rFonts w:ascii="Lato" w:hAnsi="Lato"/>
          <w:color w:val="000000" w:themeColor="text1"/>
        </w:rPr>
        <w:t xml:space="preserve">, TU Delft; Joe Matthews, Newcastle University; Rachel Franklin, Newcastle University; Alistair Ford, Newcastle University; </w:t>
      </w:r>
      <w:proofErr w:type="spellStart"/>
      <w:r w:rsidRPr="00B7107C">
        <w:rPr>
          <w:rFonts w:ascii="Lato" w:hAnsi="Lato"/>
          <w:color w:val="000000" w:themeColor="text1"/>
        </w:rPr>
        <w:t>Trivik</w:t>
      </w:r>
      <w:proofErr w:type="spellEnd"/>
      <w:r w:rsidRPr="00B7107C">
        <w:rPr>
          <w:rFonts w:ascii="Lato" w:hAnsi="Lato"/>
          <w:color w:val="000000" w:themeColor="text1"/>
        </w:rPr>
        <w:t xml:space="preserve"> Verma, TU Delft </w:t>
      </w:r>
    </w:p>
    <w:p w14:paraId="2456EF2B" w14:textId="303D0E34"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 xml:space="preserve">(Discussant: Renato Vieira, </w:t>
      </w:r>
      <w:proofErr w:type="spellStart"/>
      <w:r w:rsidRPr="00B7107C">
        <w:rPr>
          <w:rFonts w:ascii="Lato" w:hAnsi="Lato"/>
          <w:color w:val="000000" w:themeColor="text1"/>
        </w:rPr>
        <w:t>Universidade</w:t>
      </w:r>
      <w:proofErr w:type="spellEnd"/>
      <w:r w:rsidRPr="00B7107C">
        <w:rPr>
          <w:rFonts w:ascii="Lato" w:hAnsi="Lato"/>
          <w:color w:val="000000" w:themeColor="text1"/>
        </w:rPr>
        <w:t xml:space="preserve"> de São Paulo)</w:t>
      </w:r>
    </w:p>
    <w:p w14:paraId="3621FD0B" w14:textId="77777777" w:rsidR="00B4393F" w:rsidRPr="00B7107C" w:rsidRDefault="00B4393F" w:rsidP="00B4393F">
      <w:pPr>
        <w:rPr>
          <w:rFonts w:ascii="Lato" w:hAnsi="Lato"/>
          <w:color w:val="000000" w:themeColor="text1"/>
        </w:rPr>
      </w:pPr>
    </w:p>
    <w:p w14:paraId="70791A49"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Travel Behavior Effects of Fare-Free Public Transportation for the Elderly in Brazilian Metropolitan Areas</w:t>
      </w:r>
    </w:p>
    <w:p w14:paraId="5FBD91BC" w14:textId="77777777" w:rsidR="00B4393F" w:rsidRPr="00B7107C" w:rsidRDefault="00B4393F" w:rsidP="00B4393F">
      <w:pPr>
        <w:textAlignment w:val="baseline"/>
        <w:rPr>
          <w:rFonts w:ascii="Lato" w:hAnsi="Lato"/>
          <w:color w:val="000000" w:themeColor="text1"/>
        </w:rPr>
      </w:pPr>
      <w:r w:rsidRPr="00B7107C">
        <w:rPr>
          <w:rFonts w:ascii="Lato" w:hAnsi="Lato"/>
          <w:color w:val="000000" w:themeColor="text1"/>
          <w:u w:val="single"/>
        </w:rPr>
        <w:t>Renato Vieira</w:t>
      </w:r>
      <w:r w:rsidRPr="00B7107C">
        <w:rPr>
          <w:rFonts w:ascii="Lato" w:hAnsi="Lato"/>
          <w:color w:val="000000" w:themeColor="text1"/>
        </w:rPr>
        <w:t xml:space="preserve">, </w:t>
      </w:r>
      <w:proofErr w:type="spellStart"/>
      <w:r w:rsidRPr="00B7107C">
        <w:rPr>
          <w:rFonts w:ascii="Lato" w:hAnsi="Lato"/>
          <w:color w:val="000000" w:themeColor="text1"/>
        </w:rPr>
        <w:t>Universidade</w:t>
      </w:r>
      <w:proofErr w:type="spellEnd"/>
      <w:r w:rsidRPr="00B7107C">
        <w:rPr>
          <w:rFonts w:ascii="Lato" w:hAnsi="Lato"/>
          <w:color w:val="000000" w:themeColor="text1"/>
        </w:rPr>
        <w:t xml:space="preserve"> de São Paulo; Lucas Emanuel, </w:t>
      </w:r>
      <w:proofErr w:type="spellStart"/>
      <w:r w:rsidRPr="00B7107C">
        <w:rPr>
          <w:rFonts w:ascii="Lato" w:hAnsi="Lato"/>
          <w:color w:val="000000" w:themeColor="text1"/>
        </w:rPr>
        <w:t>ufba</w:t>
      </w:r>
      <w:proofErr w:type="spellEnd"/>
      <w:r w:rsidRPr="00B7107C">
        <w:rPr>
          <w:rFonts w:ascii="Lato" w:hAnsi="Lato"/>
          <w:color w:val="000000" w:themeColor="text1"/>
        </w:rPr>
        <w:t xml:space="preserve">; Rafael Pereira, IPEA; Pedro Alves, UCB </w:t>
      </w:r>
    </w:p>
    <w:p w14:paraId="19F97077" w14:textId="37424FEE"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(Discussant: Richard Funderburg, University of Illinois Springfield)</w:t>
      </w:r>
    </w:p>
    <w:p w14:paraId="115C400D" w14:textId="77777777" w:rsidR="00B4393F" w:rsidRPr="00B7107C" w:rsidRDefault="00B4393F" w:rsidP="00B4393F">
      <w:pPr>
        <w:rPr>
          <w:rFonts w:ascii="Lato" w:hAnsi="Lato"/>
          <w:color w:val="000000" w:themeColor="text1"/>
        </w:rPr>
      </w:pPr>
    </w:p>
    <w:p w14:paraId="1B11FCC1"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Trip Distribution Post-Pandemic and Disparate Impacts of Work from Home on Demands for Transit Services in Chicago: Evaluating Mobility Network Patterns from Mobile Phone Tracing Data</w:t>
      </w:r>
    </w:p>
    <w:p w14:paraId="241DC219" w14:textId="77777777" w:rsidR="00B4393F" w:rsidRPr="00B7107C" w:rsidRDefault="00B4393F" w:rsidP="00B4393F">
      <w:pPr>
        <w:textAlignment w:val="baseline"/>
        <w:rPr>
          <w:rFonts w:ascii="Lato" w:hAnsi="Lato"/>
          <w:color w:val="000000" w:themeColor="text1"/>
        </w:rPr>
      </w:pPr>
      <w:r w:rsidRPr="00B7107C">
        <w:rPr>
          <w:rFonts w:ascii="Lato" w:hAnsi="Lato"/>
          <w:color w:val="000000" w:themeColor="text1"/>
          <w:u w:val="single"/>
        </w:rPr>
        <w:t>Richard Funderburg</w:t>
      </w:r>
      <w:r w:rsidRPr="00B7107C">
        <w:rPr>
          <w:rFonts w:ascii="Lato" w:hAnsi="Lato"/>
          <w:color w:val="000000" w:themeColor="text1"/>
        </w:rPr>
        <w:t xml:space="preserve">, University of Illinois Springfield; Tong Ye, University of Illinois Chicago; Chen Xie, University of Illinois Chicago </w:t>
      </w:r>
    </w:p>
    <w:p w14:paraId="1C1A3D46" w14:textId="5BB40481"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Zhongying</w:t>
      </w:r>
      <w:proofErr w:type="spellEnd"/>
      <w:r w:rsidRPr="00B7107C">
        <w:rPr>
          <w:rFonts w:ascii="Lato" w:hAnsi="Lato"/>
          <w:color w:val="000000" w:themeColor="text1"/>
        </w:rPr>
        <w:t xml:space="preserve"> Gan, Roger Williams University)</w:t>
      </w:r>
    </w:p>
    <w:p w14:paraId="5A21DFA1" w14:textId="77777777" w:rsidR="00B4393F" w:rsidRPr="00B7107C" w:rsidRDefault="00B4393F" w:rsidP="00B4393F">
      <w:pPr>
        <w:rPr>
          <w:rFonts w:ascii="Lato" w:hAnsi="Lato"/>
          <w:color w:val="000000" w:themeColor="text1"/>
        </w:rPr>
      </w:pPr>
    </w:p>
    <w:p w14:paraId="608CFD67"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lastRenderedPageBreak/>
        <w:t>Freeway Congestion and Labor Force Participation: Evidence from Greater Los Angeles</w:t>
      </w:r>
    </w:p>
    <w:p w14:paraId="1F7C328C" w14:textId="77777777" w:rsidR="00B4393F" w:rsidRPr="00B7107C" w:rsidRDefault="00B4393F" w:rsidP="00B4393F">
      <w:pPr>
        <w:rPr>
          <w:rFonts w:ascii="Lato" w:hAnsi="Lato"/>
          <w:color w:val="000000" w:themeColor="text1"/>
        </w:rPr>
      </w:pPr>
      <w:proofErr w:type="spellStart"/>
      <w:r w:rsidRPr="00B7107C">
        <w:rPr>
          <w:rFonts w:ascii="Lato" w:hAnsi="Lato"/>
          <w:color w:val="000000" w:themeColor="text1"/>
          <w:u w:val="single"/>
        </w:rPr>
        <w:t>Zhongying</w:t>
      </w:r>
      <w:proofErr w:type="spellEnd"/>
      <w:r w:rsidRPr="00B7107C">
        <w:rPr>
          <w:rFonts w:ascii="Lato" w:hAnsi="Lato"/>
          <w:color w:val="000000" w:themeColor="text1"/>
          <w:u w:val="single"/>
        </w:rPr>
        <w:t xml:space="preserve"> Gan</w:t>
      </w:r>
      <w:r w:rsidRPr="00B7107C">
        <w:rPr>
          <w:rFonts w:ascii="Lato" w:hAnsi="Lato"/>
          <w:color w:val="000000" w:themeColor="text1"/>
        </w:rPr>
        <w:t xml:space="preserve">, Roger Williams University </w:t>
      </w:r>
    </w:p>
    <w:p w14:paraId="39C48C62" w14:textId="36D83529" w:rsidR="00AD75D1" w:rsidRPr="00B7107C" w:rsidRDefault="00B4393F" w:rsidP="00B4393F">
      <w:pPr>
        <w:rPr>
          <w:rFonts w:ascii="Lato" w:hAnsi="Lato"/>
          <w:b/>
          <w:bCs/>
          <w:color w:val="000000" w:themeColor="text1"/>
        </w:rPr>
      </w:pPr>
      <w:r w:rsidRPr="00B7107C">
        <w:rPr>
          <w:rFonts w:ascii="Lato" w:hAnsi="Lato"/>
          <w:color w:val="000000" w:themeColor="text1"/>
        </w:rPr>
        <w:t xml:space="preserve">(Discussant: Clara </w:t>
      </w:r>
      <w:proofErr w:type="spellStart"/>
      <w:r w:rsidRPr="00B7107C">
        <w:rPr>
          <w:rFonts w:ascii="Lato" w:hAnsi="Lato"/>
          <w:color w:val="000000" w:themeColor="text1"/>
        </w:rPr>
        <w:t>Peiret</w:t>
      </w:r>
      <w:proofErr w:type="spellEnd"/>
      <w:r w:rsidRPr="00B7107C">
        <w:rPr>
          <w:rFonts w:ascii="Lato" w:hAnsi="Lato"/>
          <w:color w:val="000000" w:themeColor="text1"/>
        </w:rPr>
        <w:t>-Garcia, Newcastle University, UK)</w:t>
      </w:r>
    </w:p>
    <w:p w14:paraId="2661A7FA" w14:textId="77777777" w:rsidR="003B134A" w:rsidRPr="00B7107C" w:rsidRDefault="003B134A" w:rsidP="008D419C">
      <w:pPr>
        <w:rPr>
          <w:rFonts w:ascii="Lato" w:hAnsi="Lato"/>
          <w:b/>
          <w:bCs/>
          <w:color w:val="000000" w:themeColor="text1"/>
        </w:rPr>
      </w:pPr>
    </w:p>
    <w:p w14:paraId="786D4E72" w14:textId="77777777" w:rsidR="00281885" w:rsidRPr="00B7107C" w:rsidRDefault="00281885" w:rsidP="008D419C">
      <w:pPr>
        <w:rPr>
          <w:rFonts w:ascii="Lato" w:hAnsi="Lato"/>
          <w:b/>
          <w:bCs/>
          <w:color w:val="000000" w:themeColor="text1"/>
        </w:rPr>
      </w:pPr>
    </w:p>
    <w:p w14:paraId="200F49C1" w14:textId="04041389" w:rsidR="006472B9" w:rsidRPr="00B7107C" w:rsidRDefault="006472B9" w:rsidP="00B4393F">
      <w:pPr>
        <w:textAlignment w:val="baseline"/>
        <w:rPr>
          <w:rFonts w:ascii="Lato" w:hAnsi="Lato"/>
          <w:b/>
          <w:bCs/>
          <w:color w:val="000000" w:themeColor="text1"/>
        </w:rPr>
      </w:pPr>
      <w:r w:rsidRPr="00B7107C">
        <w:rPr>
          <w:rFonts w:ascii="Lato" w:hAnsi="Lato"/>
          <w:b/>
          <w:bCs/>
          <w:color w:val="000000" w:themeColor="text1"/>
        </w:rPr>
        <w:t>3</w:t>
      </w:r>
      <w:r w:rsidR="006D6419">
        <w:rPr>
          <w:rFonts w:ascii="Lato" w:hAnsi="Lato"/>
          <w:b/>
          <w:bCs/>
          <w:color w:val="000000" w:themeColor="text1"/>
        </w:rPr>
        <w:t>3</w:t>
      </w:r>
      <w:r w:rsidRPr="00B7107C">
        <w:rPr>
          <w:rFonts w:ascii="Lato" w:hAnsi="Lato"/>
          <w:b/>
          <w:bCs/>
          <w:color w:val="000000" w:themeColor="text1"/>
        </w:rPr>
        <w:t xml:space="preserve">. </w:t>
      </w:r>
      <w:r w:rsidR="00B4393F" w:rsidRPr="00B7107C">
        <w:rPr>
          <w:rFonts w:ascii="Lato" w:hAnsi="Lato"/>
          <w:b/>
          <w:bCs/>
          <w:color w:val="000000" w:themeColor="text1"/>
        </w:rPr>
        <w:t xml:space="preserve">Environmental and Economic Impacts </w:t>
      </w:r>
      <w:r w:rsidRPr="00B7107C">
        <w:rPr>
          <w:rFonts w:ascii="Lato" w:hAnsi="Lato"/>
          <w:b/>
          <w:bCs/>
          <w:color w:val="000000" w:themeColor="text1"/>
        </w:rPr>
        <w:br/>
      </w:r>
      <w:r w:rsidR="00AE4EFB" w:rsidRPr="00B7107C">
        <w:rPr>
          <w:rFonts w:ascii="Lato" w:hAnsi="Lato"/>
          <w:b/>
          <w:bCs/>
          <w:color w:val="000000" w:themeColor="text1"/>
        </w:rPr>
        <w:t xml:space="preserve">Thursday | 4:15 pm-6:15 pm | </w:t>
      </w:r>
      <w:r w:rsidR="00AE4EFB" w:rsidRPr="00B7107C">
        <w:rPr>
          <w:rFonts w:ascii="Lato" w:hAnsi="Lato"/>
          <w:b/>
          <w:bCs/>
          <w:color w:val="000000" w:themeColor="text1"/>
          <w:highlight w:val="yellow"/>
        </w:rPr>
        <w:t>Plaza A</w:t>
      </w:r>
    </w:p>
    <w:p w14:paraId="594AB92E" w14:textId="77777777" w:rsidR="00B4393F" w:rsidRPr="00B7107C" w:rsidRDefault="006472B9" w:rsidP="00B4393F">
      <w:pPr>
        <w:textAlignment w:val="baseline"/>
        <w:rPr>
          <w:rFonts w:ascii="Lato" w:hAnsi="Lato"/>
          <w:color w:val="000000" w:themeColor="text1"/>
        </w:rPr>
      </w:pPr>
      <w:r w:rsidRPr="00B7107C">
        <w:rPr>
          <w:rFonts w:ascii="Lato" w:hAnsi="Lato"/>
          <w:color w:val="000000" w:themeColor="text1"/>
        </w:rPr>
        <w:br/>
      </w:r>
      <w:r w:rsidR="00B4393F" w:rsidRPr="00B7107C">
        <w:rPr>
          <w:rFonts w:ascii="Lato" w:hAnsi="Lato"/>
          <w:b/>
          <w:bCs/>
          <w:color w:val="000000" w:themeColor="text1"/>
        </w:rPr>
        <w:t>Chair</w:t>
      </w:r>
      <w:r w:rsidR="00B4393F" w:rsidRPr="00B7107C">
        <w:rPr>
          <w:rFonts w:ascii="Lato" w:hAnsi="Lato"/>
          <w:color w:val="000000" w:themeColor="text1"/>
        </w:rPr>
        <w:t>: Edson Domingues, Federal University of Minas Gerais</w:t>
      </w:r>
    </w:p>
    <w:p w14:paraId="22AF0ADB" w14:textId="77777777" w:rsidR="00B4393F" w:rsidRPr="00B7107C" w:rsidRDefault="00B4393F" w:rsidP="00B4393F">
      <w:pPr>
        <w:textAlignment w:val="baseline"/>
        <w:rPr>
          <w:rFonts w:ascii="Lato" w:hAnsi="Lato"/>
          <w:color w:val="000000" w:themeColor="text1"/>
        </w:rPr>
      </w:pPr>
    </w:p>
    <w:p w14:paraId="021A2BE7" w14:textId="77777777" w:rsidR="00B4393F" w:rsidRPr="00B7107C" w:rsidRDefault="00B4393F"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Energy Use in in Rural America: Disparities in Cost and Policy Application </w:t>
      </w:r>
    </w:p>
    <w:p w14:paraId="304031AD" w14:textId="6BCEA73C" w:rsidR="00B4393F" w:rsidRPr="00B7107C" w:rsidRDefault="00480C74" w:rsidP="00B4393F">
      <w:pPr>
        <w:textAlignment w:val="baseline"/>
        <w:rPr>
          <w:rFonts w:ascii="Lato" w:hAnsi="Lato"/>
          <w:color w:val="000000" w:themeColor="text1"/>
        </w:rPr>
      </w:pPr>
      <w:r w:rsidRPr="00B7107C">
        <w:rPr>
          <w:rFonts w:ascii="Lato" w:hAnsi="Lato"/>
          <w:color w:val="000000" w:themeColor="text1"/>
        </w:rPr>
        <w:t xml:space="preserve">Justin Winikoff, Economic Research Service; </w:t>
      </w:r>
      <w:r w:rsidRPr="00B7107C">
        <w:rPr>
          <w:rFonts w:ascii="Lato" w:hAnsi="Lato"/>
          <w:color w:val="000000" w:themeColor="text1"/>
          <w:u w:val="single"/>
        </w:rPr>
        <w:t>Hannah Kamen</w:t>
      </w:r>
      <w:r w:rsidRPr="00B7107C">
        <w:rPr>
          <w:rFonts w:ascii="Lato" w:hAnsi="Lato"/>
          <w:color w:val="000000" w:themeColor="text1"/>
        </w:rPr>
        <w:t>, Colorado School of Mines</w:t>
      </w:r>
      <w:r w:rsidRPr="00B7107C">
        <w:rPr>
          <w:rFonts w:ascii="Lato" w:hAnsi="Lato"/>
          <w:color w:val="000000" w:themeColor="text1"/>
          <w:u w:val="single"/>
        </w:rPr>
        <w:t xml:space="preserve"> </w:t>
      </w:r>
      <w:r w:rsidR="00B4393F" w:rsidRPr="00B7107C">
        <w:rPr>
          <w:rFonts w:ascii="Lato" w:hAnsi="Lato"/>
          <w:color w:val="000000" w:themeColor="text1"/>
        </w:rPr>
        <w:t xml:space="preserve">(Discussant: </w:t>
      </w:r>
      <w:r w:rsidR="004C0B0E" w:rsidRPr="00B7107C">
        <w:rPr>
          <w:rFonts w:ascii="Lato" w:hAnsi="Lato"/>
          <w:color w:val="000000" w:themeColor="text1"/>
        </w:rPr>
        <w:t>Edson Domingues, Federal University of Minas Gerais</w:t>
      </w:r>
      <w:r w:rsidR="00B4393F" w:rsidRPr="00B7107C">
        <w:rPr>
          <w:rFonts w:ascii="Lato" w:hAnsi="Lato"/>
          <w:color w:val="000000" w:themeColor="text1"/>
        </w:rPr>
        <w:t xml:space="preserve">)  </w:t>
      </w:r>
    </w:p>
    <w:p w14:paraId="52AC8391" w14:textId="77777777" w:rsidR="00B4393F" w:rsidRPr="00B7107C" w:rsidRDefault="00B4393F" w:rsidP="00B4393F">
      <w:pPr>
        <w:textAlignment w:val="baseline"/>
        <w:rPr>
          <w:rFonts w:ascii="Lato" w:hAnsi="Lato"/>
          <w:color w:val="000000" w:themeColor="text1"/>
        </w:rPr>
      </w:pPr>
    </w:p>
    <w:p w14:paraId="27C136D4" w14:textId="77777777" w:rsidR="00B4393F" w:rsidRPr="00B7107C" w:rsidRDefault="00B4393F"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Biofuel Policies in Brazil: Short-Term Measures, Land Use, Deforestation, and Greenhouse Gas Emissions </w:t>
      </w:r>
    </w:p>
    <w:p w14:paraId="1092FF2D" w14:textId="77777777" w:rsidR="001E67BC" w:rsidRPr="00B7107C" w:rsidRDefault="001E67BC" w:rsidP="00B4393F">
      <w:pPr>
        <w:textAlignment w:val="baseline"/>
        <w:rPr>
          <w:rFonts w:ascii="Lato" w:eastAsiaTheme="minorEastAsia" w:hAnsi="Lato"/>
          <w:color w:val="000000" w:themeColor="text1"/>
          <w:u w:val="single"/>
        </w:rPr>
      </w:pPr>
      <w:r w:rsidRPr="00B7107C">
        <w:rPr>
          <w:rFonts w:ascii="Lato" w:hAnsi="Lato"/>
          <w:color w:val="000000" w:themeColor="text1"/>
          <w:u w:val="single"/>
        </w:rPr>
        <w:t>Edson Domingues</w:t>
      </w:r>
      <w:r w:rsidRPr="00B7107C">
        <w:rPr>
          <w:rFonts w:ascii="Lato" w:hAnsi="Lato"/>
          <w:color w:val="000000" w:themeColor="text1"/>
        </w:rPr>
        <w:t>, Federal University of Minas Gerais; Madhu Khanna, University of Illinois Urbana-Champaign; Aline Magalhaes, Federal University of Minas Gerais; Diego Miyajima, Federal University of Minas Gerais</w:t>
      </w:r>
    </w:p>
    <w:p w14:paraId="3F404271" w14:textId="51E31B16"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 xml:space="preserve">(Discussant: Hannah Kamen, Colorado School of Mines)  </w:t>
      </w:r>
    </w:p>
    <w:p w14:paraId="1F41D10E" w14:textId="77777777" w:rsidR="00B4393F" w:rsidRPr="00B7107C" w:rsidRDefault="00B4393F" w:rsidP="00B4393F">
      <w:pPr>
        <w:pStyle w:val="ListParagraph"/>
        <w:ind w:left="0"/>
        <w:rPr>
          <w:rFonts w:ascii="Lato" w:hAnsi="Lato" w:cs="Times New Roman"/>
          <w:color w:val="000000" w:themeColor="text1"/>
        </w:rPr>
      </w:pPr>
    </w:p>
    <w:p w14:paraId="3AFDBE0F" w14:textId="77777777" w:rsidR="00B4393F" w:rsidRPr="00B7107C" w:rsidRDefault="00B4393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NFIP Insurance, Non-Major Flooding Events, and Learning</w:t>
      </w:r>
    </w:p>
    <w:p w14:paraId="50BFE6CC" w14:textId="77777777" w:rsidR="00B4393F" w:rsidRPr="00B7107C" w:rsidRDefault="00B4393F" w:rsidP="00B4393F">
      <w:pPr>
        <w:rPr>
          <w:rFonts w:ascii="Lato" w:hAnsi="Lato"/>
          <w:color w:val="000000" w:themeColor="text1"/>
        </w:rPr>
      </w:pPr>
      <w:r w:rsidRPr="00B7107C">
        <w:rPr>
          <w:rFonts w:ascii="Lato" w:hAnsi="Lato"/>
          <w:color w:val="000000" w:themeColor="text1"/>
          <w:u w:val="single"/>
        </w:rPr>
        <w:t>Mitchell Livy</w:t>
      </w:r>
      <w:r w:rsidRPr="00B7107C">
        <w:rPr>
          <w:rFonts w:ascii="Lato" w:hAnsi="Lato"/>
          <w:color w:val="000000" w:themeColor="text1"/>
        </w:rPr>
        <w:t xml:space="preserve">, California State University – Fullerton </w:t>
      </w:r>
    </w:p>
    <w:p w14:paraId="3371133A" w14:textId="7B86715F" w:rsidR="00B4393F" w:rsidRPr="00B7107C" w:rsidRDefault="00B4393F" w:rsidP="00B4393F">
      <w:pPr>
        <w:rPr>
          <w:rFonts w:ascii="Lato" w:hAnsi="Lato"/>
          <w:color w:val="000000" w:themeColor="text1"/>
        </w:rPr>
      </w:pPr>
      <w:r w:rsidRPr="00B7107C">
        <w:rPr>
          <w:rFonts w:ascii="Lato" w:hAnsi="Lato"/>
          <w:color w:val="000000" w:themeColor="text1"/>
        </w:rPr>
        <w:t xml:space="preserve">(Discussant: </w:t>
      </w:r>
      <w:r w:rsidR="004C0B0E" w:rsidRPr="00B7107C">
        <w:rPr>
          <w:rFonts w:ascii="Lato" w:hAnsi="Lato"/>
          <w:color w:val="000000" w:themeColor="text1"/>
        </w:rPr>
        <w:t>Hannah Kamen, Colorado School of Mines</w:t>
      </w:r>
      <w:r w:rsidRPr="00B7107C">
        <w:rPr>
          <w:rFonts w:ascii="Lato" w:hAnsi="Lato"/>
          <w:color w:val="000000" w:themeColor="text1"/>
        </w:rPr>
        <w:t>)</w:t>
      </w:r>
    </w:p>
    <w:p w14:paraId="2DAD2794" w14:textId="77777777" w:rsidR="00B4393F" w:rsidRPr="00B7107C" w:rsidRDefault="00B4393F" w:rsidP="00B4393F">
      <w:pPr>
        <w:textAlignment w:val="baseline"/>
        <w:rPr>
          <w:rFonts w:ascii="Lato" w:hAnsi="Lato"/>
          <w:color w:val="000000" w:themeColor="text1"/>
        </w:rPr>
      </w:pPr>
    </w:p>
    <w:p w14:paraId="431CFAEE" w14:textId="66D43766" w:rsidR="003B134A" w:rsidRPr="00B7107C" w:rsidRDefault="003B134A" w:rsidP="00B4393F">
      <w:pPr>
        <w:rPr>
          <w:rFonts w:ascii="Lato" w:hAnsi="Lato"/>
          <w:b/>
          <w:bCs/>
          <w:color w:val="000000" w:themeColor="text1"/>
        </w:rPr>
      </w:pPr>
    </w:p>
    <w:p w14:paraId="07ABCD74" w14:textId="247EB40D" w:rsidR="00B4393F" w:rsidRPr="00B7107C" w:rsidRDefault="006472B9" w:rsidP="00B4393F">
      <w:pPr>
        <w:textAlignment w:val="baseline"/>
        <w:rPr>
          <w:rFonts w:ascii="Lato" w:hAnsi="Lato"/>
          <w:b/>
          <w:bCs/>
          <w:color w:val="000000" w:themeColor="text1"/>
        </w:rPr>
      </w:pPr>
      <w:r w:rsidRPr="00B7107C">
        <w:rPr>
          <w:rFonts w:ascii="Lato" w:hAnsi="Lato"/>
          <w:b/>
          <w:bCs/>
          <w:color w:val="000000" w:themeColor="text1"/>
        </w:rPr>
        <w:t>3</w:t>
      </w:r>
      <w:r w:rsidR="006D6419">
        <w:rPr>
          <w:rFonts w:ascii="Lato" w:hAnsi="Lato"/>
          <w:b/>
          <w:bCs/>
          <w:color w:val="000000" w:themeColor="text1"/>
        </w:rPr>
        <w:t>4</w:t>
      </w:r>
      <w:r w:rsidRPr="00B7107C">
        <w:rPr>
          <w:rFonts w:ascii="Lato" w:hAnsi="Lato"/>
          <w:b/>
          <w:bCs/>
          <w:color w:val="000000" w:themeColor="text1"/>
        </w:rPr>
        <w:t xml:space="preserve">. </w:t>
      </w:r>
      <w:r w:rsidR="00B4393F" w:rsidRPr="00B7107C">
        <w:rPr>
          <w:rFonts w:ascii="Lato" w:hAnsi="Lato"/>
          <w:b/>
          <w:bCs/>
          <w:color w:val="000000" w:themeColor="text1"/>
        </w:rPr>
        <w:t>Gentrification and Dynamics of Inter-regional Human Mobility</w:t>
      </w:r>
    </w:p>
    <w:p w14:paraId="108F1A3F" w14:textId="6D5AF258" w:rsidR="006472B9" w:rsidRPr="00B7107C" w:rsidRDefault="00AE4EFB" w:rsidP="008D419C">
      <w:pPr>
        <w:rPr>
          <w:rFonts w:ascii="Lato" w:hAnsi="Lato"/>
          <w:b/>
          <w:bCs/>
          <w:color w:val="000000" w:themeColor="text1"/>
        </w:rPr>
      </w:pPr>
      <w:r w:rsidRPr="00B7107C">
        <w:rPr>
          <w:rFonts w:ascii="Lato" w:hAnsi="Lato"/>
          <w:b/>
          <w:bCs/>
          <w:color w:val="000000" w:themeColor="text1"/>
        </w:rPr>
        <w:t xml:space="preserve">Thursday | 4:15 pm-6:15 pm | </w:t>
      </w:r>
      <w:r w:rsidRPr="00B7107C">
        <w:rPr>
          <w:rFonts w:ascii="Lato" w:hAnsi="Lato"/>
          <w:b/>
          <w:bCs/>
          <w:color w:val="000000" w:themeColor="text1"/>
          <w:highlight w:val="yellow"/>
        </w:rPr>
        <w:t>Plaza A</w:t>
      </w:r>
    </w:p>
    <w:p w14:paraId="102E0AD8" w14:textId="524438A9" w:rsidR="00B4393F" w:rsidRPr="00B7107C" w:rsidRDefault="006472B9" w:rsidP="00B4393F">
      <w:pPr>
        <w:textAlignment w:val="baseline"/>
        <w:rPr>
          <w:rFonts w:ascii="Lato" w:hAnsi="Lato"/>
          <w:b/>
          <w:bCs/>
          <w:color w:val="000000" w:themeColor="text1"/>
        </w:rPr>
      </w:pPr>
      <w:r w:rsidRPr="00B7107C">
        <w:rPr>
          <w:rFonts w:ascii="Lato" w:hAnsi="Lato"/>
          <w:color w:val="000000" w:themeColor="text1"/>
        </w:rPr>
        <w:br/>
      </w:r>
      <w:r w:rsidR="00B4393F" w:rsidRPr="00B7107C">
        <w:rPr>
          <w:rFonts w:ascii="Lato" w:hAnsi="Lato"/>
          <w:b/>
          <w:bCs/>
          <w:color w:val="000000" w:themeColor="text1"/>
        </w:rPr>
        <w:t>Gentrification and Dynamics of Inter-regional Human Mobility</w:t>
      </w:r>
    </w:p>
    <w:p w14:paraId="5162B78A" w14:textId="77777777"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Chair: Minjae Yun, Claremont McKenna College</w:t>
      </w:r>
    </w:p>
    <w:p w14:paraId="53281661" w14:textId="77777777" w:rsidR="00B4393F" w:rsidRPr="00B7107C" w:rsidRDefault="00B4393F" w:rsidP="00B4393F">
      <w:pPr>
        <w:textAlignment w:val="baseline"/>
        <w:rPr>
          <w:rFonts w:ascii="Lato" w:hAnsi="Lato"/>
          <w:color w:val="000000" w:themeColor="text1"/>
        </w:rPr>
      </w:pPr>
    </w:p>
    <w:p w14:paraId="56833019" w14:textId="77777777" w:rsidR="00B4393F" w:rsidRPr="00B7107C" w:rsidRDefault="00B4393F"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An input-output analysis of the key drivers in CO2 emissions from a regional supply perspective: an application to the Brazilian states </w:t>
      </w:r>
    </w:p>
    <w:p w14:paraId="6FF43EB2" w14:textId="77777777" w:rsidR="00B03CA6" w:rsidRPr="00B7107C" w:rsidRDefault="00DF0637" w:rsidP="00B4393F">
      <w:pPr>
        <w:textAlignment w:val="baseline"/>
        <w:rPr>
          <w:rFonts w:ascii="Lato" w:eastAsiaTheme="minorEastAsia" w:hAnsi="Lato"/>
          <w:color w:val="000000" w:themeColor="text1"/>
        </w:rPr>
      </w:pPr>
      <w:r w:rsidRPr="00B7107C">
        <w:rPr>
          <w:rFonts w:ascii="Lato" w:hAnsi="Lato"/>
          <w:color w:val="000000" w:themeColor="text1"/>
          <w:u w:val="single"/>
        </w:rPr>
        <w:t xml:space="preserve">Fernando </w:t>
      </w:r>
      <w:proofErr w:type="spellStart"/>
      <w:r w:rsidRPr="00B7107C">
        <w:rPr>
          <w:rFonts w:ascii="Lato" w:hAnsi="Lato"/>
          <w:color w:val="000000" w:themeColor="text1"/>
          <w:u w:val="single"/>
        </w:rPr>
        <w:t>Perobelli</w:t>
      </w:r>
      <w:proofErr w:type="spellEnd"/>
      <w:r w:rsidRPr="00B7107C">
        <w:rPr>
          <w:rFonts w:ascii="Lato" w:hAnsi="Lato"/>
          <w:color w:val="000000" w:themeColor="text1"/>
        </w:rPr>
        <w:t xml:space="preserve">, Federal University of Juiz de Fora; Geoffrey </w:t>
      </w:r>
      <w:proofErr w:type="spellStart"/>
      <w:r w:rsidRPr="00B7107C">
        <w:rPr>
          <w:rFonts w:ascii="Lato" w:hAnsi="Lato"/>
          <w:color w:val="000000" w:themeColor="text1"/>
        </w:rPr>
        <w:t>Hewings</w:t>
      </w:r>
      <w:proofErr w:type="spellEnd"/>
      <w:r w:rsidRPr="00B7107C">
        <w:rPr>
          <w:rFonts w:ascii="Lato" w:hAnsi="Lato"/>
          <w:color w:val="000000" w:themeColor="text1"/>
        </w:rPr>
        <w:t>, University of Illinois; Eduardo A. Haddad, University of São Paulo; Guilherme Salgueiro, Federal University of Minas Gerais</w:t>
      </w:r>
    </w:p>
    <w:p w14:paraId="43EF5AA2" w14:textId="460420C1"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(Discussant: Minjae Yun</w:t>
      </w:r>
      <w:r w:rsidR="003132AB" w:rsidRPr="00B7107C">
        <w:rPr>
          <w:rFonts w:ascii="Lato" w:eastAsiaTheme="minorEastAsia" w:hAnsi="Lato" w:hint="eastAsia"/>
          <w:color w:val="000000" w:themeColor="text1"/>
        </w:rPr>
        <w:t xml:space="preserve">, </w:t>
      </w:r>
      <w:r w:rsidR="003132AB" w:rsidRPr="00B7107C">
        <w:rPr>
          <w:rFonts w:ascii="Lato" w:hAnsi="Lato"/>
          <w:color w:val="000000" w:themeColor="text1"/>
        </w:rPr>
        <w:t>Claremont McKenna College</w:t>
      </w:r>
      <w:r w:rsidRPr="00B7107C">
        <w:rPr>
          <w:rFonts w:ascii="Lato" w:hAnsi="Lato"/>
          <w:color w:val="000000" w:themeColor="text1"/>
        </w:rPr>
        <w:t xml:space="preserve">)  </w:t>
      </w:r>
    </w:p>
    <w:p w14:paraId="5074D90F" w14:textId="77777777" w:rsidR="00B4393F" w:rsidRPr="00B7107C" w:rsidRDefault="00B4393F" w:rsidP="00B4393F">
      <w:pPr>
        <w:textAlignment w:val="baseline"/>
        <w:rPr>
          <w:rFonts w:ascii="Lato" w:hAnsi="Lato"/>
          <w:color w:val="000000" w:themeColor="text1"/>
        </w:rPr>
      </w:pPr>
    </w:p>
    <w:p w14:paraId="7AA42DEA" w14:textId="77777777" w:rsidR="00B4393F" w:rsidRPr="00B7107C" w:rsidRDefault="00B4393F"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Understanding Urban Street Homeless Dynamics and the Determinants: A Spillover Analysis in Los Angeles </w:t>
      </w:r>
    </w:p>
    <w:p w14:paraId="4A787347" w14:textId="77777777" w:rsidR="00E05D0B" w:rsidRPr="00B7107C" w:rsidRDefault="00E05D0B" w:rsidP="00B4393F">
      <w:pPr>
        <w:textAlignment w:val="baseline"/>
        <w:rPr>
          <w:rFonts w:ascii="Lato" w:eastAsiaTheme="minorEastAsia" w:hAnsi="Lato"/>
          <w:color w:val="000000" w:themeColor="text1"/>
        </w:rPr>
      </w:pPr>
      <w:r w:rsidRPr="00B7107C">
        <w:rPr>
          <w:rFonts w:ascii="Lato" w:hAnsi="Lato"/>
          <w:color w:val="000000" w:themeColor="text1"/>
          <w:u w:val="single"/>
        </w:rPr>
        <w:t>Minjae Yun</w:t>
      </w:r>
      <w:r w:rsidRPr="00B7107C">
        <w:rPr>
          <w:rFonts w:ascii="Lato" w:hAnsi="Lato"/>
          <w:color w:val="000000" w:themeColor="text1"/>
        </w:rPr>
        <w:t>, Claremont McKenna College; Jieun Lee, Emory University</w:t>
      </w:r>
    </w:p>
    <w:p w14:paraId="2DB7F6FB" w14:textId="705C4DF3"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(Discussant: Richard Martin</w:t>
      </w:r>
      <w:r w:rsidR="003132AB" w:rsidRPr="00B7107C">
        <w:rPr>
          <w:rFonts w:ascii="Lato" w:eastAsiaTheme="minorEastAsia" w:hAnsi="Lato" w:hint="eastAsia"/>
          <w:color w:val="000000" w:themeColor="text1"/>
        </w:rPr>
        <w:t xml:space="preserve">, </w:t>
      </w:r>
      <w:r w:rsidR="003132AB" w:rsidRPr="00B7107C">
        <w:rPr>
          <w:rFonts w:ascii="Lato" w:hAnsi="Lato"/>
          <w:color w:val="000000" w:themeColor="text1"/>
        </w:rPr>
        <w:t>University of Georgia</w:t>
      </w:r>
      <w:r w:rsidRPr="00B7107C">
        <w:rPr>
          <w:rFonts w:ascii="Lato" w:hAnsi="Lato"/>
          <w:color w:val="000000" w:themeColor="text1"/>
        </w:rPr>
        <w:t xml:space="preserve">)  </w:t>
      </w:r>
    </w:p>
    <w:p w14:paraId="058ACF8F" w14:textId="77777777" w:rsidR="00B4393F" w:rsidRPr="00B7107C" w:rsidRDefault="00B4393F" w:rsidP="00B4393F">
      <w:pPr>
        <w:textAlignment w:val="baseline"/>
        <w:rPr>
          <w:rFonts w:ascii="Lato" w:hAnsi="Lato"/>
          <w:color w:val="000000" w:themeColor="text1"/>
        </w:rPr>
      </w:pPr>
    </w:p>
    <w:p w14:paraId="50E189DC" w14:textId="77777777" w:rsidR="00B4393F" w:rsidRPr="00B7107C" w:rsidRDefault="00B4393F"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Racial Dynamics in Gentrifying Neighborhoods </w:t>
      </w:r>
    </w:p>
    <w:p w14:paraId="2DE53E0E" w14:textId="77777777" w:rsidR="00B4393F" w:rsidRPr="00B7107C" w:rsidRDefault="00B4393F" w:rsidP="00B4393F">
      <w:pPr>
        <w:textAlignment w:val="baseline"/>
        <w:rPr>
          <w:rFonts w:ascii="Lato" w:hAnsi="Lato"/>
          <w:color w:val="000000" w:themeColor="text1"/>
        </w:rPr>
      </w:pPr>
      <w:r w:rsidRPr="00B7107C">
        <w:rPr>
          <w:rFonts w:ascii="Lato" w:hAnsi="Lato"/>
          <w:color w:val="000000" w:themeColor="text1"/>
          <w:u w:val="single"/>
        </w:rPr>
        <w:t>Richard Martin</w:t>
      </w:r>
      <w:r w:rsidRPr="00B7107C">
        <w:rPr>
          <w:rFonts w:ascii="Lato" w:hAnsi="Lato"/>
          <w:color w:val="000000" w:themeColor="text1"/>
        </w:rPr>
        <w:t xml:space="preserve">, University of Georgia </w:t>
      </w:r>
    </w:p>
    <w:p w14:paraId="3949424B" w14:textId="6BC520EE"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 xml:space="preserve">(Discussant: </w:t>
      </w:r>
      <w:r w:rsidR="004C0B0E" w:rsidRPr="00B7107C">
        <w:rPr>
          <w:rFonts w:ascii="Lato" w:hAnsi="Lato"/>
          <w:color w:val="000000" w:themeColor="text1"/>
        </w:rPr>
        <w:t xml:space="preserve">Fernando </w:t>
      </w:r>
      <w:proofErr w:type="spellStart"/>
      <w:r w:rsidR="004C0B0E" w:rsidRPr="00B7107C">
        <w:rPr>
          <w:rFonts w:ascii="Lato" w:hAnsi="Lato"/>
          <w:color w:val="000000" w:themeColor="text1"/>
        </w:rPr>
        <w:t>Perobelli</w:t>
      </w:r>
      <w:proofErr w:type="spellEnd"/>
      <w:r w:rsidR="004C0B0E" w:rsidRPr="00B7107C">
        <w:rPr>
          <w:rFonts w:ascii="Lato" w:hAnsi="Lato"/>
          <w:color w:val="000000" w:themeColor="text1"/>
        </w:rPr>
        <w:t>, Federal University of Juiz de Fora</w:t>
      </w:r>
      <w:r w:rsidRPr="00B7107C">
        <w:rPr>
          <w:rFonts w:ascii="Lato" w:hAnsi="Lato"/>
          <w:color w:val="000000" w:themeColor="text1"/>
        </w:rPr>
        <w:t xml:space="preserve">)  </w:t>
      </w:r>
    </w:p>
    <w:p w14:paraId="315F44B6" w14:textId="466B3830" w:rsidR="006C3EC2" w:rsidRPr="00B7107C" w:rsidRDefault="006C3EC2" w:rsidP="00B4393F">
      <w:pPr>
        <w:rPr>
          <w:rFonts w:ascii="Lato" w:hAnsi="Lato"/>
          <w:b/>
          <w:bCs/>
          <w:color w:val="000000" w:themeColor="text1"/>
        </w:rPr>
      </w:pPr>
    </w:p>
    <w:p w14:paraId="609D6092" w14:textId="77777777" w:rsidR="00B4393F" w:rsidRPr="00B7107C" w:rsidRDefault="00B4393F" w:rsidP="00B4393F">
      <w:pPr>
        <w:ind w:left="360"/>
        <w:rPr>
          <w:rFonts w:ascii="Lato" w:hAnsi="Lato"/>
          <w:b/>
          <w:bCs/>
          <w:color w:val="000000" w:themeColor="text1"/>
        </w:rPr>
      </w:pPr>
    </w:p>
    <w:p w14:paraId="7C371EBA" w14:textId="65F72565" w:rsidR="00B4393F" w:rsidRPr="00B7107C" w:rsidRDefault="006472B9" w:rsidP="00B4393F">
      <w:pPr>
        <w:textAlignment w:val="baseline"/>
        <w:rPr>
          <w:rFonts w:ascii="Lato" w:hAnsi="Lato"/>
          <w:b/>
          <w:bCs/>
          <w:color w:val="000000" w:themeColor="text1"/>
        </w:rPr>
      </w:pPr>
      <w:r w:rsidRPr="00B7107C">
        <w:rPr>
          <w:rFonts w:ascii="Lato" w:hAnsi="Lato"/>
          <w:b/>
          <w:bCs/>
          <w:color w:val="000000" w:themeColor="text1"/>
        </w:rPr>
        <w:t>3</w:t>
      </w:r>
      <w:r w:rsidR="006D6419">
        <w:rPr>
          <w:rFonts w:ascii="Lato" w:hAnsi="Lato"/>
          <w:b/>
          <w:bCs/>
          <w:color w:val="000000" w:themeColor="text1"/>
        </w:rPr>
        <w:t>6</w:t>
      </w:r>
      <w:r w:rsidRPr="00B7107C">
        <w:rPr>
          <w:rFonts w:ascii="Lato" w:hAnsi="Lato"/>
          <w:b/>
          <w:bCs/>
          <w:color w:val="000000" w:themeColor="text1"/>
        </w:rPr>
        <w:t xml:space="preserve">. </w:t>
      </w:r>
      <w:r w:rsidR="00B4393F" w:rsidRPr="00B7107C">
        <w:rPr>
          <w:rFonts w:ascii="Lato" w:hAnsi="Lato"/>
          <w:b/>
          <w:bCs/>
          <w:color w:val="000000" w:themeColor="text1"/>
        </w:rPr>
        <w:t>Housing Markets and Socioeconomic Disparities</w:t>
      </w:r>
    </w:p>
    <w:p w14:paraId="309639C6" w14:textId="53EEFB7B" w:rsidR="006472B9" w:rsidRPr="00B7107C" w:rsidRDefault="00AE4EFB" w:rsidP="008D419C">
      <w:pPr>
        <w:rPr>
          <w:rFonts w:ascii="Lato" w:hAnsi="Lato"/>
          <w:b/>
          <w:bCs/>
          <w:color w:val="000000" w:themeColor="text1"/>
        </w:rPr>
      </w:pPr>
      <w:r w:rsidRPr="00B7107C">
        <w:rPr>
          <w:rFonts w:ascii="Lato" w:hAnsi="Lato"/>
          <w:b/>
          <w:bCs/>
          <w:color w:val="000000" w:themeColor="text1"/>
        </w:rPr>
        <w:t xml:space="preserve">Thursday | 4:15 pm-6:15 pm | </w:t>
      </w:r>
      <w:r w:rsidRPr="00B7107C">
        <w:rPr>
          <w:rFonts w:ascii="Lato" w:hAnsi="Lato"/>
          <w:b/>
          <w:bCs/>
          <w:color w:val="000000" w:themeColor="text1"/>
          <w:highlight w:val="yellow"/>
        </w:rPr>
        <w:t>Plaza A</w:t>
      </w:r>
    </w:p>
    <w:p w14:paraId="3EB32D3A" w14:textId="77777777" w:rsidR="00B4393F" w:rsidRPr="00B7107C" w:rsidRDefault="006472B9" w:rsidP="00B4393F">
      <w:pPr>
        <w:textAlignment w:val="baseline"/>
        <w:rPr>
          <w:rFonts w:ascii="Lato" w:hAnsi="Lato"/>
          <w:color w:val="000000" w:themeColor="text1"/>
        </w:rPr>
      </w:pPr>
      <w:r w:rsidRPr="00B7107C">
        <w:rPr>
          <w:rFonts w:ascii="Lato" w:hAnsi="Lato"/>
          <w:color w:val="000000" w:themeColor="text1"/>
        </w:rPr>
        <w:br/>
      </w:r>
      <w:r w:rsidR="00B4393F" w:rsidRPr="00B7107C">
        <w:rPr>
          <w:rFonts w:ascii="Lato" w:hAnsi="Lato"/>
          <w:b/>
          <w:bCs/>
          <w:color w:val="000000" w:themeColor="text1"/>
        </w:rPr>
        <w:t>Chair</w:t>
      </w:r>
      <w:r w:rsidR="00B4393F" w:rsidRPr="00B7107C">
        <w:rPr>
          <w:rFonts w:ascii="Lato" w:hAnsi="Lato"/>
          <w:color w:val="000000" w:themeColor="text1"/>
        </w:rPr>
        <w:t>: Indraneel Kumar, Purdue University</w:t>
      </w:r>
    </w:p>
    <w:p w14:paraId="7ADAE135" w14:textId="77777777" w:rsidR="00B4393F" w:rsidRPr="00B7107C" w:rsidRDefault="00B4393F" w:rsidP="00B4393F">
      <w:pPr>
        <w:textAlignment w:val="baseline"/>
        <w:rPr>
          <w:rFonts w:ascii="Lato" w:hAnsi="Lato"/>
          <w:color w:val="000000" w:themeColor="text1"/>
        </w:rPr>
      </w:pPr>
    </w:p>
    <w:p w14:paraId="245CA953" w14:textId="3A148F53" w:rsidR="00B4393F" w:rsidRPr="00B7107C" w:rsidRDefault="00B4393F"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Location choices and overdose fatalities: structural sorting in the opioid epidemic</w:t>
      </w:r>
    </w:p>
    <w:p w14:paraId="484CC176" w14:textId="50EE16BF" w:rsidR="00E32C1C" w:rsidRPr="00B7107C" w:rsidRDefault="00E32C1C" w:rsidP="00B4393F">
      <w:pPr>
        <w:textAlignment w:val="baseline"/>
        <w:rPr>
          <w:rFonts w:ascii="Lato" w:eastAsiaTheme="minorEastAsia" w:hAnsi="Lato"/>
          <w:color w:val="000000" w:themeColor="text1"/>
        </w:rPr>
      </w:pPr>
      <w:r w:rsidRPr="00B7107C">
        <w:rPr>
          <w:rFonts w:ascii="Lato" w:eastAsiaTheme="minorEastAsia" w:hAnsi="Lato" w:hint="eastAsia"/>
          <w:color w:val="000000" w:themeColor="text1"/>
          <w:u w:val="single"/>
        </w:rPr>
        <w:t>Eli Knaap</w:t>
      </w:r>
      <w:r w:rsidRPr="00B7107C">
        <w:rPr>
          <w:rFonts w:ascii="Lato" w:hAnsi="Lato"/>
          <w:color w:val="000000" w:themeColor="text1"/>
        </w:rPr>
        <w:t>, San Diego State University; Serg</w:t>
      </w:r>
      <w:r w:rsidR="00D161FF">
        <w:rPr>
          <w:rFonts w:ascii="Lato" w:hAnsi="Lato"/>
          <w:color w:val="000000" w:themeColor="text1"/>
        </w:rPr>
        <w:t>e</w:t>
      </w:r>
      <w:r w:rsidRPr="00B7107C">
        <w:rPr>
          <w:rFonts w:ascii="Lato" w:hAnsi="Lato"/>
          <w:color w:val="000000" w:themeColor="text1"/>
        </w:rPr>
        <w:t xml:space="preserve"> Rey, San Diego State University</w:t>
      </w:r>
    </w:p>
    <w:p w14:paraId="39FEB7F9" w14:textId="11905068"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(Discussant: Indraneel Kumar</w:t>
      </w:r>
      <w:r w:rsidR="00CC6F53" w:rsidRPr="00B7107C">
        <w:rPr>
          <w:rFonts w:ascii="Lato" w:hAnsi="Lato"/>
          <w:color w:val="000000" w:themeColor="text1"/>
        </w:rPr>
        <w:t>, Purdue University</w:t>
      </w:r>
      <w:r w:rsidRPr="00B7107C">
        <w:rPr>
          <w:rFonts w:ascii="Lato" w:hAnsi="Lato"/>
          <w:color w:val="000000" w:themeColor="text1"/>
        </w:rPr>
        <w:t xml:space="preserve">)  </w:t>
      </w:r>
    </w:p>
    <w:p w14:paraId="7BE49FBF" w14:textId="77777777" w:rsidR="00B4393F" w:rsidRPr="00B7107C" w:rsidRDefault="00B4393F" w:rsidP="00B4393F">
      <w:pPr>
        <w:textAlignment w:val="baseline"/>
        <w:rPr>
          <w:rFonts w:ascii="Lato" w:hAnsi="Lato"/>
          <w:color w:val="000000" w:themeColor="text1"/>
        </w:rPr>
      </w:pPr>
    </w:p>
    <w:p w14:paraId="15EEC7CD" w14:textId="77777777" w:rsidR="00B4393F" w:rsidRPr="00B7107C" w:rsidRDefault="00B4393F"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An Application of Network Analysis on Industry Clusters </w:t>
      </w:r>
    </w:p>
    <w:p w14:paraId="0C9CC809" w14:textId="77777777" w:rsidR="00B4393F" w:rsidRPr="00B7107C" w:rsidRDefault="00B4393F" w:rsidP="00B4393F">
      <w:pPr>
        <w:textAlignment w:val="baseline"/>
        <w:rPr>
          <w:rFonts w:ascii="Lato" w:hAnsi="Lato"/>
          <w:color w:val="000000" w:themeColor="text1"/>
        </w:rPr>
      </w:pPr>
      <w:r w:rsidRPr="00B7107C">
        <w:rPr>
          <w:rFonts w:ascii="Lato" w:hAnsi="Lato"/>
          <w:color w:val="000000" w:themeColor="text1"/>
          <w:u w:val="single"/>
        </w:rPr>
        <w:t>Indraneel Kumar</w:t>
      </w:r>
      <w:r w:rsidRPr="00B7107C">
        <w:rPr>
          <w:rFonts w:ascii="Lato" w:hAnsi="Lato"/>
          <w:color w:val="000000" w:themeColor="text1"/>
        </w:rPr>
        <w:t xml:space="preserve">, Purdue University </w:t>
      </w:r>
    </w:p>
    <w:p w14:paraId="0CD16FDB" w14:textId="54171132"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(Discussant: Hyeon Ahn</w:t>
      </w:r>
      <w:r w:rsidR="00CC6F53" w:rsidRPr="00B7107C">
        <w:rPr>
          <w:rFonts w:ascii="Lato" w:hAnsi="Lato"/>
          <w:color w:val="000000" w:themeColor="text1"/>
        </w:rPr>
        <w:t>, Seoul National University</w:t>
      </w:r>
      <w:r w:rsidRPr="00B7107C">
        <w:rPr>
          <w:rFonts w:ascii="Lato" w:hAnsi="Lato"/>
          <w:color w:val="000000" w:themeColor="text1"/>
        </w:rPr>
        <w:t xml:space="preserve">)  </w:t>
      </w:r>
    </w:p>
    <w:p w14:paraId="59BCD5A3" w14:textId="77777777" w:rsidR="00B4393F" w:rsidRPr="00B7107C" w:rsidRDefault="00B4393F" w:rsidP="00B4393F">
      <w:pPr>
        <w:textAlignment w:val="baseline"/>
        <w:rPr>
          <w:rFonts w:ascii="Lato" w:hAnsi="Lato"/>
          <w:color w:val="000000" w:themeColor="text1"/>
        </w:rPr>
      </w:pPr>
    </w:p>
    <w:p w14:paraId="5B2764D1" w14:textId="77777777" w:rsidR="00B4393F" w:rsidRPr="00B7107C" w:rsidRDefault="00B4393F"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A Study on Disparities in Access to Public Amenities Based on the Spatial Analysis of Population Groups Using Grid Data </w:t>
      </w:r>
    </w:p>
    <w:p w14:paraId="3C5CA715" w14:textId="4600B683" w:rsidR="00B4393F" w:rsidRPr="00B7107C" w:rsidRDefault="001D1B8E" w:rsidP="00B4393F">
      <w:pPr>
        <w:textAlignment w:val="baseline"/>
        <w:rPr>
          <w:rFonts w:ascii="Lato" w:hAnsi="Lato"/>
          <w:color w:val="000000" w:themeColor="text1"/>
        </w:rPr>
      </w:pPr>
      <w:r w:rsidRPr="00B7107C">
        <w:rPr>
          <w:rFonts w:ascii="Lato" w:hAnsi="Lato"/>
          <w:color w:val="000000" w:themeColor="text1"/>
          <w:u w:val="single"/>
        </w:rPr>
        <w:t>Hyeon Ahn</w:t>
      </w:r>
      <w:r w:rsidRPr="00B7107C">
        <w:rPr>
          <w:rFonts w:ascii="Lato" w:hAnsi="Lato"/>
          <w:color w:val="000000" w:themeColor="text1"/>
        </w:rPr>
        <w:t xml:space="preserve">, Seoul National University; In Kwon Park, Seoul National University </w:t>
      </w:r>
      <w:r w:rsidR="00B4393F" w:rsidRPr="00B7107C">
        <w:rPr>
          <w:rFonts w:ascii="Lato" w:hAnsi="Lato"/>
          <w:color w:val="000000" w:themeColor="text1"/>
        </w:rPr>
        <w:t>(Discussant: Anton Babkin</w:t>
      </w:r>
      <w:r w:rsidR="00CC6F53" w:rsidRPr="00B7107C">
        <w:rPr>
          <w:rFonts w:ascii="Lato" w:eastAsiaTheme="minorEastAsia" w:hAnsi="Lato" w:hint="eastAsia"/>
          <w:color w:val="000000" w:themeColor="text1"/>
        </w:rPr>
        <w:t xml:space="preserve">, </w:t>
      </w:r>
      <w:r w:rsidR="00CC6F53" w:rsidRPr="00B7107C">
        <w:rPr>
          <w:rFonts w:ascii="Lato" w:hAnsi="Lato"/>
          <w:color w:val="000000" w:themeColor="text1"/>
        </w:rPr>
        <w:t>University of Wisconsin - Madison</w:t>
      </w:r>
      <w:r w:rsidR="00B4393F" w:rsidRPr="00B7107C">
        <w:rPr>
          <w:rFonts w:ascii="Lato" w:hAnsi="Lato"/>
          <w:color w:val="000000" w:themeColor="text1"/>
        </w:rPr>
        <w:t xml:space="preserve">)  </w:t>
      </w:r>
    </w:p>
    <w:p w14:paraId="49829470" w14:textId="77777777" w:rsidR="00B4393F" w:rsidRPr="00B7107C" w:rsidRDefault="00B4393F" w:rsidP="00B4393F">
      <w:pPr>
        <w:textAlignment w:val="baseline"/>
        <w:rPr>
          <w:rFonts w:ascii="Lato" w:hAnsi="Lato"/>
          <w:color w:val="000000" w:themeColor="text1"/>
        </w:rPr>
      </w:pPr>
    </w:p>
    <w:p w14:paraId="61EDD355" w14:textId="77777777" w:rsidR="00B4393F" w:rsidRPr="00B7107C" w:rsidRDefault="00B4393F"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 xml:space="preserve">Economic Catchment Areas: A New Place Typology Based on Supply Chain Connectedness </w:t>
      </w:r>
    </w:p>
    <w:p w14:paraId="6C375FEF" w14:textId="77777777" w:rsidR="00586A2A" w:rsidRPr="00B7107C" w:rsidRDefault="00586A2A" w:rsidP="00B4393F">
      <w:pPr>
        <w:textAlignment w:val="baseline"/>
        <w:rPr>
          <w:rFonts w:ascii="Lato" w:hAnsi="Lato"/>
          <w:color w:val="000000" w:themeColor="text1"/>
        </w:rPr>
      </w:pPr>
      <w:r w:rsidRPr="00B7107C">
        <w:rPr>
          <w:rFonts w:ascii="Lato" w:hAnsi="Lato"/>
          <w:color w:val="000000" w:themeColor="text1"/>
          <w:u w:val="single"/>
        </w:rPr>
        <w:t>Anton Babkin</w:t>
      </w:r>
      <w:r w:rsidRPr="00B7107C">
        <w:rPr>
          <w:rFonts w:ascii="Lato" w:hAnsi="Lato"/>
          <w:color w:val="000000" w:themeColor="text1"/>
        </w:rPr>
        <w:t xml:space="preserve">, University of Wisconsin - Madison; Richard A. Dunn, USDA-ERS; Austin Sandler, University of Connecticut; Katherine J. Curtis, University of Wisconsin - Madison; Sara Peters, University of Wisconsin - Madison; Clayton Adamson, University of Wisconsin - Madison </w:t>
      </w:r>
    </w:p>
    <w:p w14:paraId="3185754A" w14:textId="49877243" w:rsidR="00B4393F" w:rsidRPr="00B7107C" w:rsidRDefault="00B4393F" w:rsidP="00B4393F">
      <w:pPr>
        <w:textAlignment w:val="baseline"/>
        <w:rPr>
          <w:rFonts w:ascii="Lato" w:hAnsi="Lato"/>
          <w:color w:val="000000" w:themeColor="text1"/>
        </w:rPr>
      </w:pPr>
      <w:r w:rsidRPr="00B7107C">
        <w:rPr>
          <w:rFonts w:ascii="Lato" w:hAnsi="Lato"/>
          <w:color w:val="000000" w:themeColor="text1"/>
        </w:rPr>
        <w:t>(Discussant: Eli Knaap</w:t>
      </w:r>
      <w:r w:rsidR="00CC6F53" w:rsidRPr="00B7107C">
        <w:rPr>
          <w:rFonts w:ascii="Lato" w:eastAsiaTheme="minorEastAsia" w:hAnsi="Lato"/>
          <w:color w:val="000000" w:themeColor="text1"/>
        </w:rPr>
        <w:t xml:space="preserve">, </w:t>
      </w:r>
      <w:r w:rsidR="00CC6F53" w:rsidRPr="00B7107C">
        <w:rPr>
          <w:rFonts w:ascii="Lato" w:hAnsi="Lato"/>
          <w:color w:val="000000" w:themeColor="text1"/>
        </w:rPr>
        <w:t>San Diego State University</w:t>
      </w:r>
      <w:r w:rsidRPr="00B7107C">
        <w:rPr>
          <w:rFonts w:ascii="Lato" w:hAnsi="Lato"/>
          <w:color w:val="000000" w:themeColor="text1"/>
        </w:rPr>
        <w:t>)</w:t>
      </w:r>
    </w:p>
    <w:p w14:paraId="51D8EB61" w14:textId="77762808" w:rsidR="004600E5" w:rsidRPr="00B7107C" w:rsidRDefault="004600E5" w:rsidP="00B4393F">
      <w:pPr>
        <w:rPr>
          <w:rFonts w:ascii="Lato" w:hAnsi="Lato"/>
          <w:b/>
          <w:bCs/>
          <w:color w:val="000000" w:themeColor="text1"/>
        </w:rPr>
      </w:pPr>
    </w:p>
    <w:p w14:paraId="0174E77B" w14:textId="2D328D50" w:rsidR="00B4393F" w:rsidRPr="00B7107C" w:rsidRDefault="00B4393F" w:rsidP="00B4393F">
      <w:pPr>
        <w:rPr>
          <w:rFonts w:ascii="Lato" w:hAnsi="Lato"/>
          <w:b/>
          <w:bCs/>
          <w:color w:val="000000" w:themeColor="text1"/>
        </w:rPr>
      </w:pPr>
    </w:p>
    <w:p w14:paraId="0E04F0BE" w14:textId="64A54280" w:rsidR="006472B9" w:rsidRPr="00B7107C" w:rsidRDefault="006D6419" w:rsidP="008D419C">
      <w:pPr>
        <w:rPr>
          <w:rFonts w:ascii="Lato" w:hAnsi="Lato"/>
          <w:b/>
          <w:bCs/>
          <w:color w:val="000000" w:themeColor="text1"/>
        </w:rPr>
      </w:pPr>
      <w:r>
        <w:rPr>
          <w:rFonts w:ascii="Lato" w:hAnsi="Lato"/>
          <w:b/>
          <w:bCs/>
          <w:color w:val="000000" w:themeColor="text1"/>
        </w:rPr>
        <w:t>37</w:t>
      </w:r>
      <w:r w:rsidR="006472B9" w:rsidRPr="00B7107C">
        <w:rPr>
          <w:rFonts w:ascii="Lato" w:hAnsi="Lato"/>
          <w:b/>
          <w:bCs/>
          <w:color w:val="000000" w:themeColor="text1"/>
        </w:rPr>
        <w:t xml:space="preserve">. PRESCO Council Meeting (Invitation </w:t>
      </w:r>
      <w:r w:rsidR="00746BB1" w:rsidRPr="00B7107C">
        <w:rPr>
          <w:rFonts w:ascii="Lato" w:hAnsi="Lato"/>
          <w:b/>
          <w:bCs/>
          <w:color w:val="000000" w:themeColor="text1"/>
        </w:rPr>
        <w:t>o</w:t>
      </w:r>
      <w:r w:rsidR="006472B9" w:rsidRPr="00B7107C">
        <w:rPr>
          <w:rFonts w:ascii="Lato" w:hAnsi="Lato"/>
          <w:b/>
          <w:bCs/>
          <w:color w:val="000000" w:themeColor="text1"/>
        </w:rPr>
        <w:t>nly)</w:t>
      </w:r>
      <w:r w:rsidR="006472B9" w:rsidRPr="00B7107C">
        <w:rPr>
          <w:rFonts w:ascii="Lato" w:hAnsi="Lato"/>
          <w:b/>
          <w:bCs/>
          <w:color w:val="000000" w:themeColor="text1"/>
        </w:rPr>
        <w:br/>
      </w:r>
      <w:r w:rsidR="00AE4EFB" w:rsidRPr="00B7107C">
        <w:rPr>
          <w:rFonts w:ascii="Lato" w:hAnsi="Lato"/>
          <w:b/>
          <w:bCs/>
          <w:color w:val="000000" w:themeColor="text1"/>
        </w:rPr>
        <w:t xml:space="preserve">Thursday | 4:15 pm-6:15 pm | </w:t>
      </w:r>
      <w:r w:rsidR="00AE4EFB" w:rsidRPr="00B7107C">
        <w:rPr>
          <w:rFonts w:ascii="Lato" w:hAnsi="Lato"/>
          <w:b/>
          <w:bCs/>
          <w:color w:val="000000" w:themeColor="text1"/>
          <w:highlight w:val="yellow"/>
        </w:rPr>
        <w:t>Plaza A</w:t>
      </w:r>
    </w:p>
    <w:p w14:paraId="44EB6F43" w14:textId="7400FE18" w:rsidR="004600E5" w:rsidRPr="00B7107C" w:rsidRDefault="004600E5" w:rsidP="008D419C">
      <w:pPr>
        <w:rPr>
          <w:rFonts w:ascii="Lato" w:hAnsi="Lato"/>
          <w:b/>
          <w:bCs/>
          <w:color w:val="000000" w:themeColor="text1"/>
        </w:rPr>
      </w:pPr>
    </w:p>
    <w:p w14:paraId="24B3F51C" w14:textId="0AEAB39F" w:rsidR="00276732" w:rsidRPr="00B7107C" w:rsidRDefault="00036ECE" w:rsidP="008D419C">
      <w:pPr>
        <w:rPr>
          <w:rFonts w:ascii="Lato" w:hAnsi="Lato"/>
          <w:b/>
          <w:bCs/>
          <w:color w:val="000000" w:themeColor="text1"/>
        </w:rPr>
      </w:pPr>
      <w:r w:rsidRPr="00B7107C">
        <w:rPr>
          <w:rFonts w:ascii="Lato" w:hAnsi="Lato"/>
          <w:b/>
          <w:bCs/>
          <w:noProof/>
          <w:color w:val="000000" w:themeColor="text1"/>
        </w:rPr>
        <mc:AlternateContent>
          <mc:Choice Requires="wps">
            <w:drawing>
              <wp:anchor distT="0" distB="0" distL="114300" distR="114300" simplePos="0" relativeHeight="251658240" behindDoc="1" locked="0" layoutInCell="1" allowOverlap="1" wp14:anchorId="7E168A78" wp14:editId="76B98972">
                <wp:simplePos x="0" y="0"/>
                <wp:positionH relativeFrom="column">
                  <wp:posOffset>-270435</wp:posOffset>
                </wp:positionH>
                <wp:positionV relativeFrom="paragraph">
                  <wp:posOffset>161888</wp:posOffset>
                </wp:positionV>
                <wp:extent cx="6457315" cy="2260600"/>
                <wp:effectExtent l="25400" t="25400" r="19685" b="25400"/>
                <wp:wrapNone/>
                <wp:docPr id="350257484" name="Rectangle 350257484"/>
                <wp:cNvGraphicFramePr/>
                <a:graphic xmlns:a="http://schemas.openxmlformats.org/drawingml/2006/main">
                  <a:graphicData uri="http://schemas.microsoft.com/office/word/2010/wordprocessingShape">
                    <wps:wsp>
                      <wps:cNvSpPr/>
                      <wps:spPr>
                        <a:xfrm>
                          <a:off x="0" y="0"/>
                          <a:ext cx="6457315" cy="2260600"/>
                        </a:xfrm>
                        <a:prstGeom prst="rect">
                          <a:avLst/>
                        </a:prstGeom>
                        <a:solidFill>
                          <a:schemeClr val="accent4">
                            <a:lumMod val="20000"/>
                            <a:lumOff val="80000"/>
                          </a:schemeClr>
                        </a:solidFill>
                        <a:ln w="53975" cmpd="tri">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7A066" id="Rectangle 350257484" o:spid="_x0000_s1026" style="position:absolute;margin-left:-21.3pt;margin-top:12.75pt;width:508.45pt;height:1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" fillcolor="#fff2cc [663]" strokecolor="#09101d [484]" strokeweight="4.25pt">
                <v:stroke linestyle="thickBetweenThin"/>
              </v:rect>
            </w:pict>
          </mc:Fallback>
        </mc:AlternateContent>
      </w:r>
    </w:p>
    <w:p w14:paraId="551D3144" w14:textId="5D20A366" w:rsidR="003B134A" w:rsidRPr="00B7107C" w:rsidRDefault="003B134A" w:rsidP="008D419C">
      <w:pPr>
        <w:rPr>
          <w:rFonts w:ascii="Lato" w:hAnsi="Lato"/>
          <w:b/>
          <w:bCs/>
          <w:color w:val="000000" w:themeColor="text1"/>
        </w:rPr>
      </w:pPr>
    </w:p>
    <w:p w14:paraId="3FF6644E" w14:textId="12E5E649" w:rsidR="00036ECE" w:rsidRPr="00B7107C" w:rsidRDefault="006D6419" w:rsidP="008D419C">
      <w:pPr>
        <w:rPr>
          <w:rFonts w:ascii="Lato" w:hAnsi="Lato"/>
          <w:b/>
          <w:bCs/>
          <w:color w:val="000000" w:themeColor="text1"/>
        </w:rPr>
      </w:pPr>
      <w:r>
        <w:rPr>
          <w:rFonts w:ascii="Lato" w:hAnsi="Lato"/>
          <w:b/>
          <w:bCs/>
          <w:color w:val="000000" w:themeColor="text1"/>
        </w:rPr>
        <w:t>38</w:t>
      </w:r>
      <w:r w:rsidR="006472B9" w:rsidRPr="00B7107C">
        <w:rPr>
          <w:rFonts w:ascii="Lato" w:hAnsi="Lato"/>
          <w:b/>
          <w:bCs/>
          <w:color w:val="000000" w:themeColor="text1"/>
        </w:rPr>
        <w:t xml:space="preserve">. [NARSC </w:t>
      </w:r>
      <w:r w:rsidR="00AE4EFB" w:rsidRPr="00B7107C">
        <w:rPr>
          <w:rFonts w:ascii="Lato" w:hAnsi="Lato"/>
          <w:b/>
          <w:bCs/>
          <w:color w:val="000000" w:themeColor="text1"/>
        </w:rPr>
        <w:t>Presidential Address</w:t>
      </w:r>
      <w:r w:rsidR="006472B9" w:rsidRPr="00B7107C">
        <w:rPr>
          <w:rFonts w:ascii="Lato" w:hAnsi="Lato"/>
          <w:b/>
          <w:bCs/>
          <w:color w:val="000000" w:themeColor="text1"/>
        </w:rPr>
        <w:t xml:space="preserve">] </w:t>
      </w:r>
      <w:r w:rsidR="00AE4EFB" w:rsidRPr="00B7107C">
        <w:rPr>
          <w:rFonts w:ascii="Lato" w:hAnsi="Lato"/>
          <w:b/>
          <w:bCs/>
          <w:color w:val="000000" w:themeColor="text1"/>
        </w:rPr>
        <w:t>Why and how should Regional Scientists contribute more to climate and environmental economics</w:t>
      </w:r>
      <w:r w:rsidR="00586A2A" w:rsidRPr="00B7107C">
        <w:rPr>
          <w:rFonts w:ascii="Lato" w:hAnsi="Lato"/>
          <w:b/>
          <w:bCs/>
          <w:color w:val="000000" w:themeColor="text1"/>
        </w:rPr>
        <w:t>?</w:t>
      </w:r>
    </w:p>
    <w:p w14:paraId="6A72D9E7" w14:textId="6EF87310" w:rsidR="00036ECE" w:rsidRPr="00B7107C" w:rsidRDefault="00036ECE" w:rsidP="00036ECE">
      <w:pPr>
        <w:textAlignment w:val="baseline"/>
        <w:rPr>
          <w:rFonts w:ascii="Lato" w:hAnsi="Lato"/>
          <w:b/>
          <w:bCs/>
          <w:color w:val="000000" w:themeColor="text1"/>
        </w:rPr>
      </w:pPr>
      <w:r w:rsidRPr="00B7107C">
        <w:rPr>
          <w:rFonts w:ascii="Lato" w:hAnsi="Lato"/>
          <w:b/>
          <w:bCs/>
          <w:color w:val="000000" w:themeColor="text1"/>
        </w:rPr>
        <w:t xml:space="preserve">Sandy </w:t>
      </w:r>
      <w:proofErr w:type="spellStart"/>
      <w:r w:rsidRPr="00B7107C">
        <w:rPr>
          <w:rFonts w:ascii="Lato" w:hAnsi="Lato"/>
          <w:b/>
          <w:bCs/>
          <w:color w:val="000000" w:themeColor="text1"/>
        </w:rPr>
        <w:t>Dall’erba</w:t>
      </w:r>
      <w:proofErr w:type="spellEnd"/>
      <w:r w:rsidRPr="00B7107C">
        <w:rPr>
          <w:rFonts w:ascii="Lato" w:hAnsi="Lato"/>
          <w:b/>
          <w:bCs/>
          <w:color w:val="000000" w:themeColor="text1"/>
        </w:rPr>
        <w:t>, University of Illinois at Urbana-Champaign</w:t>
      </w:r>
    </w:p>
    <w:p w14:paraId="12B7A1C8" w14:textId="1A9262B2" w:rsidR="006472B9" w:rsidRPr="00B7107C" w:rsidRDefault="006472B9" w:rsidP="008D419C">
      <w:pPr>
        <w:rPr>
          <w:rFonts w:ascii="Lato" w:hAnsi="Lato"/>
          <w:color w:val="000000" w:themeColor="text1"/>
        </w:rPr>
      </w:pPr>
      <w:r w:rsidRPr="00B7107C">
        <w:rPr>
          <w:rFonts w:ascii="Lato" w:hAnsi="Lato"/>
          <w:b/>
          <w:bCs/>
          <w:color w:val="000000" w:themeColor="text1"/>
        </w:rPr>
        <w:t xml:space="preserve">Thursday | </w:t>
      </w:r>
      <w:r w:rsidR="00AE4EFB" w:rsidRPr="00B7107C">
        <w:rPr>
          <w:rFonts w:ascii="Lato" w:hAnsi="Lato"/>
          <w:b/>
          <w:bCs/>
          <w:color w:val="000000" w:themeColor="text1"/>
        </w:rPr>
        <w:t>6</w:t>
      </w:r>
      <w:r w:rsidRPr="00B7107C">
        <w:rPr>
          <w:rFonts w:ascii="Lato" w:hAnsi="Lato"/>
          <w:b/>
          <w:bCs/>
          <w:color w:val="000000" w:themeColor="text1"/>
        </w:rPr>
        <w:t>:</w:t>
      </w:r>
      <w:r w:rsidR="00AE4EFB" w:rsidRPr="00B7107C">
        <w:rPr>
          <w:rFonts w:ascii="Lato" w:hAnsi="Lato"/>
          <w:b/>
          <w:bCs/>
          <w:color w:val="000000" w:themeColor="text1"/>
        </w:rPr>
        <w:t>15</w:t>
      </w:r>
      <w:r w:rsidRPr="00B7107C">
        <w:rPr>
          <w:rFonts w:ascii="Lato" w:hAnsi="Lato"/>
          <w:b/>
          <w:bCs/>
          <w:color w:val="000000" w:themeColor="text1"/>
        </w:rPr>
        <w:t xml:space="preserve"> pm-8:</w:t>
      </w:r>
      <w:r w:rsidR="00AE4EFB" w:rsidRPr="00B7107C">
        <w:rPr>
          <w:rFonts w:ascii="Lato" w:hAnsi="Lato"/>
          <w:b/>
          <w:bCs/>
          <w:color w:val="000000" w:themeColor="text1"/>
        </w:rPr>
        <w:t>15</w:t>
      </w:r>
      <w:r w:rsidRPr="00B7107C">
        <w:rPr>
          <w:rFonts w:ascii="Lato" w:hAnsi="Lato"/>
          <w:b/>
          <w:bCs/>
          <w:color w:val="000000" w:themeColor="text1"/>
        </w:rPr>
        <w:t xml:space="preserve"> pm | </w:t>
      </w:r>
      <w:r w:rsidRPr="00B7107C">
        <w:rPr>
          <w:rFonts w:ascii="Lato" w:hAnsi="Lato"/>
          <w:b/>
          <w:bCs/>
          <w:color w:val="000000" w:themeColor="text1"/>
          <w:highlight w:val="yellow"/>
        </w:rPr>
        <w:t>California A &amp; B</w:t>
      </w:r>
    </w:p>
    <w:p w14:paraId="6ED72D68" w14:textId="5BD7761B" w:rsidR="00276732" w:rsidRPr="00B7107C" w:rsidRDefault="00276732" w:rsidP="008D419C">
      <w:pPr>
        <w:ind w:left="450" w:right="720"/>
        <w:rPr>
          <w:rFonts w:ascii="Lato" w:hAnsi="Lato"/>
          <w:color w:val="000000" w:themeColor="text1"/>
        </w:rPr>
      </w:pPr>
    </w:p>
    <w:p w14:paraId="7D1F4AF4" w14:textId="1AB01E48" w:rsidR="00281885" w:rsidRPr="00B7107C" w:rsidRDefault="00281885" w:rsidP="008D419C">
      <w:pPr>
        <w:rPr>
          <w:rFonts w:ascii="Lato" w:hAnsi="Lato"/>
          <w:b/>
          <w:bCs/>
          <w:color w:val="000000" w:themeColor="text1"/>
        </w:rPr>
      </w:pPr>
    </w:p>
    <w:p w14:paraId="788074EA" w14:textId="0D02FE6A" w:rsidR="006472B9" w:rsidRPr="00E6143F" w:rsidRDefault="006D6419" w:rsidP="00E6143F">
      <w:pPr>
        <w:rPr>
          <w:rFonts w:ascii="Lato" w:hAnsi="Lato"/>
          <w:b/>
          <w:bCs/>
          <w:color w:val="000000" w:themeColor="text1"/>
        </w:rPr>
      </w:pPr>
      <w:r>
        <w:rPr>
          <w:rFonts w:ascii="Lato" w:hAnsi="Lato"/>
          <w:b/>
          <w:bCs/>
          <w:color w:val="000000" w:themeColor="text1"/>
        </w:rPr>
        <w:lastRenderedPageBreak/>
        <w:t>39</w:t>
      </w:r>
      <w:r w:rsidR="006472B9" w:rsidRPr="00E6143F">
        <w:rPr>
          <w:rFonts w:ascii="Lato" w:hAnsi="Lato"/>
          <w:b/>
          <w:bCs/>
          <w:color w:val="000000" w:themeColor="text1"/>
        </w:rPr>
        <w:t xml:space="preserve">. </w:t>
      </w:r>
      <w:r w:rsidR="008E6F52" w:rsidRPr="00E6143F">
        <w:rPr>
          <w:rFonts w:ascii="Lato" w:hAnsi="Lato"/>
          <w:b/>
          <w:bCs/>
          <w:color w:val="000000" w:themeColor="text1"/>
        </w:rPr>
        <w:t xml:space="preserve">Welcome </w:t>
      </w:r>
      <w:r w:rsidR="006472B9" w:rsidRPr="00E6143F">
        <w:rPr>
          <w:rFonts w:ascii="Lato" w:hAnsi="Lato"/>
          <w:b/>
          <w:bCs/>
          <w:color w:val="000000" w:themeColor="text1"/>
        </w:rPr>
        <w:t>Reception</w:t>
      </w:r>
      <w:r w:rsidR="006472B9" w:rsidRPr="00E6143F">
        <w:rPr>
          <w:rFonts w:ascii="Lato" w:hAnsi="Lato"/>
          <w:b/>
          <w:bCs/>
          <w:color w:val="000000" w:themeColor="text1"/>
        </w:rPr>
        <w:br/>
      </w:r>
      <w:r w:rsidR="00AE4EFB" w:rsidRPr="00E6143F">
        <w:rPr>
          <w:rFonts w:ascii="Lato" w:hAnsi="Lato"/>
          <w:b/>
          <w:bCs/>
          <w:color w:val="000000" w:themeColor="text1"/>
        </w:rPr>
        <w:t>7</w:t>
      </w:r>
      <w:r w:rsidR="006472B9" w:rsidRPr="00E6143F">
        <w:rPr>
          <w:rFonts w:ascii="Lato" w:hAnsi="Lato"/>
          <w:b/>
          <w:bCs/>
          <w:color w:val="000000" w:themeColor="text1"/>
        </w:rPr>
        <w:t>:</w:t>
      </w:r>
      <w:r w:rsidR="00AE4EFB" w:rsidRPr="00E6143F">
        <w:rPr>
          <w:rFonts w:ascii="Lato" w:hAnsi="Lato"/>
          <w:b/>
          <w:bCs/>
          <w:color w:val="000000" w:themeColor="text1"/>
        </w:rPr>
        <w:t>3</w:t>
      </w:r>
      <w:r w:rsidR="006472B9" w:rsidRPr="00E6143F">
        <w:rPr>
          <w:rFonts w:ascii="Lato" w:hAnsi="Lato"/>
          <w:b/>
          <w:bCs/>
          <w:color w:val="000000" w:themeColor="text1"/>
        </w:rPr>
        <w:t>0 pm-</w:t>
      </w:r>
      <w:r w:rsidR="00AE4EFB" w:rsidRPr="00E6143F">
        <w:rPr>
          <w:rFonts w:ascii="Lato" w:hAnsi="Lato"/>
          <w:b/>
          <w:bCs/>
          <w:color w:val="000000" w:themeColor="text1"/>
        </w:rPr>
        <w:t>8</w:t>
      </w:r>
      <w:r w:rsidR="006472B9" w:rsidRPr="00E6143F">
        <w:rPr>
          <w:rFonts w:ascii="Lato" w:hAnsi="Lato"/>
          <w:b/>
          <w:bCs/>
          <w:color w:val="000000" w:themeColor="text1"/>
        </w:rPr>
        <w:t>:</w:t>
      </w:r>
      <w:r w:rsidR="00AE4EFB" w:rsidRPr="00E6143F">
        <w:rPr>
          <w:rFonts w:ascii="Lato" w:hAnsi="Lato"/>
          <w:b/>
          <w:bCs/>
          <w:color w:val="000000" w:themeColor="text1"/>
        </w:rPr>
        <w:t>3</w:t>
      </w:r>
      <w:r w:rsidR="006472B9" w:rsidRPr="00E6143F">
        <w:rPr>
          <w:rFonts w:ascii="Lato" w:hAnsi="Lato"/>
          <w:b/>
          <w:bCs/>
          <w:color w:val="000000" w:themeColor="text1"/>
        </w:rPr>
        <w:t>0 pm | Garden Terrace</w:t>
      </w:r>
    </w:p>
    <w:p w14:paraId="22BC3FED" w14:textId="72DAA6F4" w:rsidR="00AE4EFB" w:rsidRPr="00B7107C" w:rsidRDefault="00AE4EFB">
      <w:pPr>
        <w:rPr>
          <w:rFonts w:ascii="Lato" w:hAnsi="Lato"/>
          <w:b/>
          <w:bCs/>
          <w:color w:val="000000" w:themeColor="text1"/>
          <w:sz w:val="32"/>
          <w:szCs w:val="32"/>
        </w:rPr>
      </w:pPr>
      <w:r w:rsidRPr="00B7107C">
        <w:rPr>
          <w:rFonts w:ascii="Lato" w:hAnsi="Lato"/>
          <w:b/>
          <w:bCs/>
          <w:color w:val="000000" w:themeColor="text1"/>
          <w:sz w:val="32"/>
          <w:szCs w:val="32"/>
        </w:rPr>
        <w:br w:type="page"/>
      </w:r>
    </w:p>
    <w:p w14:paraId="0A6ECEF5" w14:textId="2D0385D2" w:rsidR="004D00D1" w:rsidRPr="00B7107C" w:rsidRDefault="006472B9" w:rsidP="008D419C">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lastRenderedPageBreak/>
        <w:t>Friday, November 1</w:t>
      </w:r>
      <w:r w:rsidR="009B756D" w:rsidRPr="00B7107C">
        <w:rPr>
          <w:rFonts w:ascii="Lato" w:hAnsi="Lato"/>
          <w:b/>
          <w:bCs/>
          <w:color w:val="000000" w:themeColor="text1"/>
          <w:sz w:val="40"/>
          <w:szCs w:val="40"/>
          <w:u w:val="single"/>
        </w:rPr>
        <w:t>5</w:t>
      </w:r>
    </w:p>
    <w:p w14:paraId="4A91921E" w14:textId="77777777" w:rsidR="001C16A3" w:rsidRPr="00B7107C" w:rsidRDefault="001C16A3" w:rsidP="008D419C">
      <w:pPr>
        <w:rPr>
          <w:rFonts w:ascii="Lato" w:eastAsiaTheme="minorEastAsia" w:hAnsi="Lato"/>
          <w:b/>
          <w:bCs/>
          <w:color w:val="000000" w:themeColor="text1"/>
        </w:rPr>
      </w:pPr>
    </w:p>
    <w:p w14:paraId="51F3A1E7" w14:textId="77777777" w:rsidR="00D43B31" w:rsidRPr="00B7107C" w:rsidRDefault="00D43B31" w:rsidP="00D43B31">
      <w:pPr>
        <w:rPr>
          <w:color w:val="000000" w:themeColor="text1"/>
        </w:rPr>
      </w:pPr>
      <w:r w:rsidRPr="00B7107C">
        <w:rPr>
          <w:rFonts w:ascii="Lato" w:hAnsi="Lato"/>
          <w:b/>
          <w:bCs/>
          <w:noProof/>
          <w:color w:val="000000" w:themeColor="text1"/>
        </w:rPr>
        <mc:AlternateContent>
          <mc:Choice Requires="wps">
            <w:drawing>
              <wp:anchor distT="0" distB="0" distL="114300" distR="114300" simplePos="0" relativeHeight="251660293" behindDoc="1" locked="0" layoutInCell="1" allowOverlap="1" wp14:anchorId="10ECC6A1" wp14:editId="0DE34FAC">
                <wp:simplePos x="0" y="0"/>
                <wp:positionH relativeFrom="column">
                  <wp:posOffset>-256540</wp:posOffset>
                </wp:positionH>
                <wp:positionV relativeFrom="paragraph">
                  <wp:posOffset>93980</wp:posOffset>
                </wp:positionV>
                <wp:extent cx="6457315" cy="675640"/>
                <wp:effectExtent l="19050" t="19050" r="38735" b="29210"/>
                <wp:wrapNone/>
                <wp:docPr id="1906485218" name="Rectangle 1906485218"/>
                <wp:cNvGraphicFramePr/>
                <a:graphic xmlns:a="http://schemas.openxmlformats.org/drawingml/2006/main">
                  <a:graphicData uri="http://schemas.microsoft.com/office/word/2010/wordprocessingShape">
                    <wps:wsp>
                      <wps:cNvSpPr/>
                      <wps:spPr>
                        <a:xfrm>
                          <a:off x="0" y="0"/>
                          <a:ext cx="6457315" cy="675640"/>
                        </a:xfrm>
                        <a:prstGeom prst="rect">
                          <a:avLst/>
                        </a:prstGeom>
                        <a:solidFill>
                          <a:schemeClr val="accent4">
                            <a:lumMod val="20000"/>
                            <a:lumOff val="80000"/>
                          </a:schemeClr>
                        </a:solidFill>
                        <a:ln w="53975" cmpd="tri">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879D1" id="Rectangle 1906485218" o:spid="_x0000_s1026" style="position:absolute;margin-left:-20.2pt;margin-top:7.4pt;width:508.45pt;height:53.2pt;z-index:-25165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" fillcolor="#fff2cc [663]" strokecolor="#09101d [484]" strokeweight="4.25pt">
                <v:stroke linestyle="thickBetweenThin"/>
              </v:rect>
            </w:pict>
          </mc:Fallback>
        </mc:AlternateContent>
      </w:r>
    </w:p>
    <w:p w14:paraId="0A970B9D" w14:textId="425BA985" w:rsidR="00D43B31" w:rsidRPr="00B7107C" w:rsidRDefault="00D43B31" w:rsidP="00D43B31">
      <w:pPr>
        <w:rPr>
          <w:rFonts w:ascii="Lato" w:hAnsi="Lato" w:cs="Calibri"/>
          <w:b/>
          <w:bCs/>
          <w:color w:val="000000" w:themeColor="text1"/>
        </w:rPr>
      </w:pPr>
      <w:r w:rsidRPr="00B7107C">
        <w:rPr>
          <w:rFonts w:ascii="Lato" w:eastAsiaTheme="minorEastAsia" w:hAnsi="Lato" w:cs="Calibri" w:hint="eastAsia"/>
          <w:b/>
          <w:bCs/>
          <w:color w:val="000000" w:themeColor="text1"/>
        </w:rPr>
        <w:t>7</w:t>
      </w:r>
      <w:r w:rsidRPr="00B7107C">
        <w:rPr>
          <w:rFonts w:ascii="Lato" w:hAnsi="Lato" w:cs="Calibri"/>
          <w:b/>
          <w:bCs/>
          <w:color w:val="000000" w:themeColor="text1"/>
        </w:rPr>
        <w:t>:</w:t>
      </w:r>
      <w:r w:rsidRPr="00B7107C">
        <w:rPr>
          <w:rFonts w:ascii="Lato" w:eastAsiaTheme="minorEastAsia" w:hAnsi="Lato" w:cs="Calibri" w:hint="eastAsia"/>
          <w:b/>
          <w:bCs/>
          <w:color w:val="000000" w:themeColor="text1"/>
        </w:rPr>
        <w:t>0</w:t>
      </w:r>
      <w:r w:rsidRPr="00B7107C">
        <w:rPr>
          <w:rFonts w:ascii="Lato" w:hAnsi="Lato" w:cs="Calibri"/>
          <w:b/>
          <w:bCs/>
          <w:color w:val="000000" w:themeColor="text1"/>
        </w:rPr>
        <w:t xml:space="preserve">0 </w:t>
      </w:r>
      <w:r w:rsidRPr="00B7107C">
        <w:rPr>
          <w:rFonts w:ascii="Lato" w:eastAsiaTheme="minorEastAsia" w:hAnsi="Lato" w:cs="Calibri" w:hint="eastAsia"/>
          <w:b/>
          <w:bCs/>
          <w:color w:val="000000" w:themeColor="text1"/>
        </w:rPr>
        <w:t>a</w:t>
      </w:r>
      <w:r w:rsidRPr="00B7107C">
        <w:rPr>
          <w:rFonts w:ascii="Lato" w:hAnsi="Lato" w:cs="Calibri"/>
          <w:b/>
          <w:bCs/>
          <w:color w:val="000000" w:themeColor="text1"/>
        </w:rPr>
        <w:t>m-</w:t>
      </w:r>
      <w:r w:rsidRPr="00B7107C">
        <w:rPr>
          <w:rFonts w:ascii="Lato" w:eastAsiaTheme="minorEastAsia" w:hAnsi="Lato" w:cs="Calibri" w:hint="eastAsia"/>
          <w:b/>
          <w:bCs/>
          <w:color w:val="000000" w:themeColor="text1"/>
        </w:rPr>
        <w:t>8:00 am</w:t>
      </w:r>
      <w:r w:rsidRPr="00B7107C">
        <w:rPr>
          <w:rFonts w:ascii="Lato" w:hAnsi="Lato" w:cs="Calibri"/>
          <w:b/>
          <w:bCs/>
          <w:color w:val="000000" w:themeColor="text1"/>
        </w:rPr>
        <w:t xml:space="preserve"> </w:t>
      </w:r>
    </w:p>
    <w:p w14:paraId="5FA540B4" w14:textId="5A77EBDA" w:rsidR="00D43B31" w:rsidRPr="00B7107C" w:rsidRDefault="002F0704" w:rsidP="00D43B31">
      <w:pPr>
        <w:jc w:val="center"/>
        <w:textAlignment w:val="baseline"/>
        <w:rPr>
          <w:rFonts w:ascii="Lato" w:hAnsi="Lato"/>
          <w:b/>
          <w:bCs/>
          <w:color w:val="000000" w:themeColor="text1"/>
        </w:rPr>
      </w:pPr>
      <w:r w:rsidRPr="00B7107C">
        <w:rPr>
          <w:rFonts w:ascii="Lato" w:eastAsiaTheme="minorEastAsia" w:hAnsi="Lato" w:hint="eastAsia"/>
          <w:b/>
          <w:bCs/>
          <w:color w:val="000000" w:themeColor="text1"/>
        </w:rPr>
        <w:t>RSAI</w:t>
      </w:r>
      <w:r w:rsidR="00D43B31" w:rsidRPr="00B7107C">
        <w:rPr>
          <w:rFonts w:ascii="Lato" w:hAnsi="Lato"/>
          <w:b/>
          <w:bCs/>
          <w:color w:val="000000" w:themeColor="text1"/>
        </w:rPr>
        <w:t xml:space="preserve"> </w:t>
      </w:r>
      <w:r w:rsidR="00D43B31" w:rsidRPr="00B7107C">
        <w:rPr>
          <w:rFonts w:ascii="Lato" w:eastAsiaTheme="minorEastAsia" w:hAnsi="Lato" w:hint="eastAsia"/>
          <w:b/>
          <w:bCs/>
          <w:color w:val="000000" w:themeColor="text1"/>
        </w:rPr>
        <w:t>Fellows Breakfast</w:t>
      </w:r>
      <w:r w:rsidR="00D43B31" w:rsidRPr="00B7107C">
        <w:rPr>
          <w:rFonts w:ascii="Lato" w:hAnsi="Lato"/>
          <w:b/>
          <w:bCs/>
          <w:color w:val="000000" w:themeColor="text1"/>
        </w:rPr>
        <w:t xml:space="preserve"> (Invitation only)</w:t>
      </w:r>
    </w:p>
    <w:p w14:paraId="0A00E355" w14:textId="77777777" w:rsidR="001C16A3" w:rsidRPr="00B7107C" w:rsidRDefault="001C16A3" w:rsidP="008D419C">
      <w:pPr>
        <w:rPr>
          <w:rFonts w:ascii="Lato" w:eastAsiaTheme="minorEastAsia" w:hAnsi="Lato"/>
          <w:b/>
          <w:bCs/>
          <w:color w:val="000000" w:themeColor="text1"/>
        </w:rPr>
      </w:pPr>
    </w:p>
    <w:p w14:paraId="1C0A3FA9" w14:textId="77777777" w:rsidR="001C16A3" w:rsidRPr="00B7107C" w:rsidRDefault="001C16A3" w:rsidP="008D419C">
      <w:pPr>
        <w:rPr>
          <w:rFonts w:ascii="Lato" w:eastAsiaTheme="minorEastAsia" w:hAnsi="Lato"/>
          <w:b/>
          <w:bCs/>
          <w:color w:val="000000" w:themeColor="text1"/>
        </w:rPr>
      </w:pPr>
    </w:p>
    <w:p w14:paraId="5FDCC90C" w14:textId="77777777" w:rsidR="001C16A3" w:rsidRPr="00B7107C" w:rsidRDefault="001C16A3" w:rsidP="008D419C">
      <w:pPr>
        <w:rPr>
          <w:rFonts w:ascii="Lato" w:eastAsiaTheme="minorEastAsia" w:hAnsi="Lato"/>
          <w:b/>
          <w:bCs/>
          <w:color w:val="000000" w:themeColor="text1"/>
        </w:rPr>
      </w:pPr>
    </w:p>
    <w:p w14:paraId="14905081" w14:textId="77777777" w:rsidR="001C16A3" w:rsidRPr="00B7107C" w:rsidRDefault="001C16A3" w:rsidP="008D419C">
      <w:pPr>
        <w:rPr>
          <w:rFonts w:ascii="Lato" w:eastAsiaTheme="minorEastAsia" w:hAnsi="Lato"/>
          <w:b/>
          <w:bCs/>
          <w:color w:val="000000" w:themeColor="text1"/>
        </w:rPr>
      </w:pPr>
    </w:p>
    <w:p w14:paraId="35503613" w14:textId="2207FEEB" w:rsidR="006472B9" w:rsidRPr="00B7107C" w:rsidRDefault="006472B9" w:rsidP="008D419C">
      <w:pPr>
        <w:rPr>
          <w:rFonts w:ascii="Lato" w:hAnsi="Lato"/>
          <w:b/>
          <w:bCs/>
          <w:color w:val="000000" w:themeColor="text1"/>
        </w:rPr>
      </w:pPr>
      <w:r w:rsidRPr="00B7107C">
        <w:rPr>
          <w:rFonts w:ascii="Lato" w:hAnsi="Lato"/>
          <w:b/>
          <w:bCs/>
          <w:color w:val="000000" w:themeColor="text1"/>
        </w:rPr>
        <w:t>4</w:t>
      </w:r>
      <w:r w:rsidR="006D6419">
        <w:rPr>
          <w:rFonts w:ascii="Lato" w:eastAsiaTheme="minorEastAsia" w:hAnsi="Lato"/>
          <w:b/>
          <w:bCs/>
          <w:color w:val="000000" w:themeColor="text1"/>
        </w:rPr>
        <w:t>0</w:t>
      </w:r>
      <w:r w:rsidRPr="00B7107C">
        <w:rPr>
          <w:rFonts w:ascii="Lato" w:hAnsi="Lato"/>
          <w:b/>
          <w:bCs/>
          <w:color w:val="000000" w:themeColor="text1"/>
        </w:rPr>
        <w:t xml:space="preserve">. </w:t>
      </w:r>
      <w:r w:rsidR="00011944" w:rsidRPr="00B7107C">
        <w:rPr>
          <w:rFonts w:ascii="Lato" w:hAnsi="Lato"/>
          <w:b/>
          <w:bCs/>
          <w:color w:val="000000" w:themeColor="text1"/>
        </w:rPr>
        <w:t>Location and Spatial Analysis I</w:t>
      </w:r>
      <w:r w:rsidRPr="00B7107C">
        <w:rPr>
          <w:rFonts w:ascii="Lato" w:hAnsi="Lato"/>
          <w:b/>
          <w:bCs/>
          <w:color w:val="000000" w:themeColor="text1"/>
        </w:rPr>
        <w:t xml:space="preserve"> [NARSC Special Session]</w:t>
      </w:r>
      <w:r w:rsidRPr="00B7107C">
        <w:rPr>
          <w:rFonts w:ascii="Lato" w:hAnsi="Lato"/>
          <w:b/>
          <w:bCs/>
          <w:color w:val="000000" w:themeColor="text1"/>
        </w:rPr>
        <w:br/>
        <w:t xml:space="preserve">Friday | 8:00 am-10:00 am | </w:t>
      </w:r>
      <w:r w:rsidRPr="00B7107C">
        <w:rPr>
          <w:rFonts w:ascii="Lato" w:hAnsi="Lato"/>
          <w:b/>
          <w:bCs/>
          <w:color w:val="000000" w:themeColor="text1"/>
          <w:highlight w:val="yellow"/>
        </w:rPr>
        <w:t>Del Mar</w:t>
      </w:r>
    </w:p>
    <w:p w14:paraId="61373744" w14:textId="248F1F3C" w:rsidR="006472B9" w:rsidRPr="00B7107C" w:rsidRDefault="006472B9" w:rsidP="008D419C">
      <w:pPr>
        <w:rPr>
          <w:rFonts w:ascii="Lato" w:hAnsi="Lato"/>
          <w:b/>
          <w:bCs/>
          <w:color w:val="000000" w:themeColor="text1"/>
        </w:rPr>
      </w:pPr>
      <w:r w:rsidRPr="00B7107C">
        <w:rPr>
          <w:rFonts w:ascii="Lato" w:hAnsi="Lato"/>
          <w:color w:val="000000" w:themeColor="text1"/>
        </w:rPr>
        <w:br/>
      </w:r>
      <w:r w:rsidRPr="00B7107C">
        <w:rPr>
          <w:rFonts w:ascii="Lato" w:hAnsi="Lato"/>
          <w:b/>
          <w:bCs/>
          <w:color w:val="000000" w:themeColor="text1"/>
        </w:rPr>
        <w:t>Organizers:</w:t>
      </w:r>
      <w:r w:rsidRPr="00B7107C">
        <w:rPr>
          <w:rFonts w:ascii="Lato" w:hAnsi="Lato"/>
          <w:color w:val="000000" w:themeColor="text1"/>
        </w:rPr>
        <w:t> </w:t>
      </w:r>
      <w:r w:rsidR="00EA0FC2" w:rsidRPr="00B7107C">
        <w:rPr>
          <w:rFonts w:ascii="Lato" w:hAnsi="Lato"/>
          <w:color w:val="000000" w:themeColor="text1"/>
        </w:rPr>
        <w:t>Alan Murray</w:t>
      </w:r>
      <w:r w:rsidR="00EA0FC2" w:rsidRPr="00B7107C">
        <w:rPr>
          <w:rFonts w:ascii="Lato" w:eastAsiaTheme="minorEastAsia" w:hAnsi="Lato" w:hint="eastAsia"/>
          <w:color w:val="000000" w:themeColor="text1"/>
        </w:rPr>
        <w:t xml:space="preserve">, </w:t>
      </w:r>
      <w:r w:rsidR="00EA0FC2" w:rsidRPr="00B7107C">
        <w:rPr>
          <w:rFonts w:ascii="Lato" w:hAnsi="Lato"/>
          <w:color w:val="000000" w:themeColor="text1"/>
        </w:rPr>
        <w:t>University of California at Santa Barbara</w:t>
      </w:r>
      <w:r w:rsidR="003A1B1A" w:rsidRPr="00B7107C">
        <w:rPr>
          <w:rFonts w:ascii="Lato" w:eastAsiaTheme="minorEastAsia" w:hAnsi="Lato" w:hint="eastAsia"/>
          <w:color w:val="000000" w:themeColor="text1"/>
        </w:rPr>
        <w:t>;</w:t>
      </w:r>
      <w:r w:rsidR="00EA0FC2" w:rsidRPr="00B7107C">
        <w:rPr>
          <w:rFonts w:ascii="Lato" w:hAnsi="Lato"/>
          <w:color w:val="000000" w:themeColor="text1"/>
        </w:rPr>
        <w:t xml:space="preserve"> Ran Wei</w:t>
      </w:r>
      <w:r w:rsidR="003A1B1A" w:rsidRPr="00B7107C">
        <w:rPr>
          <w:rFonts w:ascii="Lato" w:eastAsiaTheme="minorEastAsia" w:hAnsi="Lato" w:hint="eastAsia"/>
          <w:color w:val="000000" w:themeColor="text1"/>
        </w:rPr>
        <w:t xml:space="preserve">, </w:t>
      </w:r>
      <w:r w:rsidR="00EA0FC2" w:rsidRPr="00B7107C">
        <w:rPr>
          <w:rFonts w:ascii="Lato" w:hAnsi="Lato"/>
          <w:color w:val="000000" w:themeColor="text1"/>
        </w:rPr>
        <w:t>University of California at Riverside</w:t>
      </w:r>
      <w:r w:rsidRPr="00B7107C">
        <w:rPr>
          <w:rFonts w:ascii="Lato" w:hAnsi="Lato"/>
          <w:color w:val="000000" w:themeColor="text1"/>
        </w:rPr>
        <w:br/>
      </w:r>
    </w:p>
    <w:p w14:paraId="1E5006AB" w14:textId="06A6EBCA" w:rsidR="006472B9" w:rsidRPr="00B7107C" w:rsidRDefault="006472B9" w:rsidP="008D419C">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3E182F" w:rsidRPr="00B7107C">
        <w:rPr>
          <w:rFonts w:ascii="Lato" w:hAnsi="Lato"/>
          <w:color w:val="000000" w:themeColor="text1"/>
        </w:rPr>
        <w:t>Alan Murray</w:t>
      </w:r>
      <w:r w:rsidR="003E182F" w:rsidRPr="00B7107C">
        <w:rPr>
          <w:rFonts w:ascii="Lato" w:eastAsiaTheme="minorEastAsia" w:hAnsi="Lato" w:hint="eastAsia"/>
          <w:color w:val="000000" w:themeColor="text1"/>
        </w:rPr>
        <w:t xml:space="preserve">, </w:t>
      </w:r>
      <w:r w:rsidR="003E182F" w:rsidRPr="00B7107C">
        <w:rPr>
          <w:rFonts w:ascii="Lato" w:hAnsi="Lato"/>
          <w:color w:val="000000" w:themeColor="text1"/>
        </w:rPr>
        <w:t>University of California at Santa Barbara</w:t>
      </w:r>
    </w:p>
    <w:p w14:paraId="128F5866" w14:textId="77777777" w:rsidR="008569E0" w:rsidRPr="00B7107C" w:rsidRDefault="008569E0" w:rsidP="008D419C">
      <w:pPr>
        <w:rPr>
          <w:rFonts w:ascii="Lato" w:eastAsiaTheme="minorEastAsia" w:hAnsi="Lato"/>
          <w:color w:val="000000" w:themeColor="text1"/>
        </w:rPr>
      </w:pPr>
    </w:p>
    <w:p w14:paraId="515C7540" w14:textId="5A1CF709" w:rsidR="005E2FFF" w:rsidRPr="00B7107C" w:rsidRDefault="005E2FF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Regional Optimization to Enhance District Efficiency, Fairness, and Equity</w:t>
      </w:r>
    </w:p>
    <w:p w14:paraId="266E55C6" w14:textId="04896BD6" w:rsidR="00EF34FC" w:rsidRPr="00B7107C" w:rsidRDefault="00EF34FC" w:rsidP="00865A51">
      <w:pPr>
        <w:textAlignment w:val="baseline"/>
        <w:rPr>
          <w:rFonts w:ascii="Lato" w:eastAsiaTheme="minorEastAsia" w:hAnsi="Lato"/>
          <w:color w:val="000000" w:themeColor="text1"/>
          <w:u w:val="single"/>
        </w:rPr>
      </w:pPr>
      <w:r w:rsidRPr="00B7107C">
        <w:rPr>
          <w:rFonts w:ascii="Lato" w:hAnsi="Lato"/>
          <w:color w:val="000000" w:themeColor="text1"/>
        </w:rPr>
        <w:t xml:space="preserve">Jiwon Baik, </w:t>
      </w:r>
      <w:r w:rsidRPr="00B7107C">
        <w:rPr>
          <w:rFonts w:ascii="Lato" w:hAnsi="Lato"/>
          <w:color w:val="000000" w:themeColor="text1"/>
          <w:u w:val="single"/>
        </w:rPr>
        <w:t>Alan Murray</w:t>
      </w:r>
      <w:r w:rsidRPr="00B7107C">
        <w:rPr>
          <w:rFonts w:ascii="Lato" w:hAnsi="Lato"/>
          <w:color w:val="000000" w:themeColor="text1"/>
        </w:rPr>
        <w:t>,</w:t>
      </w:r>
      <w:r w:rsidR="004433A3" w:rsidRPr="00B7107C">
        <w:rPr>
          <w:rFonts w:ascii="Lato" w:eastAsiaTheme="minorEastAsia" w:hAnsi="Lato" w:hint="eastAsia"/>
          <w:color w:val="000000" w:themeColor="text1"/>
        </w:rPr>
        <w:t xml:space="preserve"> </w:t>
      </w:r>
      <w:r w:rsidR="004433A3" w:rsidRPr="00B7107C">
        <w:rPr>
          <w:rFonts w:ascii="Lato" w:hAnsi="Lato"/>
          <w:color w:val="000000" w:themeColor="text1"/>
        </w:rPr>
        <w:t>University of California at Santa Barbara</w:t>
      </w:r>
      <w:r w:rsidR="004433A3" w:rsidRPr="00B7107C">
        <w:rPr>
          <w:rFonts w:ascii="Lato" w:eastAsiaTheme="minorEastAsia" w:hAnsi="Lato" w:hint="eastAsia"/>
          <w:color w:val="000000" w:themeColor="text1"/>
        </w:rPr>
        <w:t>;</w:t>
      </w:r>
      <w:r w:rsidRPr="00B7107C">
        <w:rPr>
          <w:rFonts w:ascii="Lato" w:hAnsi="Lato"/>
          <w:color w:val="000000" w:themeColor="text1"/>
        </w:rPr>
        <w:t xml:space="preserve"> Jing Xu, </w:t>
      </w:r>
      <w:proofErr w:type="spellStart"/>
      <w:r w:rsidRPr="00B7107C">
        <w:rPr>
          <w:rFonts w:ascii="Lato" w:hAnsi="Lato"/>
          <w:color w:val="000000" w:themeColor="text1"/>
        </w:rPr>
        <w:t>Enbo</w:t>
      </w:r>
      <w:proofErr w:type="spellEnd"/>
      <w:r w:rsidRPr="00B7107C">
        <w:rPr>
          <w:rFonts w:ascii="Lato" w:hAnsi="Lato"/>
          <w:color w:val="000000" w:themeColor="text1"/>
        </w:rPr>
        <w:t xml:space="preserve"> Zhou</w:t>
      </w:r>
      <w:r w:rsidRPr="00B7107C">
        <w:rPr>
          <w:rFonts w:ascii="Lato" w:hAnsi="Lato"/>
          <w:color w:val="000000" w:themeColor="text1"/>
          <w:u w:val="single"/>
        </w:rPr>
        <w:t xml:space="preserve"> </w:t>
      </w:r>
    </w:p>
    <w:p w14:paraId="167A3330" w14:textId="686DDA67" w:rsidR="00865A51" w:rsidRPr="00B7107C" w:rsidRDefault="00865A51" w:rsidP="00865A51">
      <w:pPr>
        <w:textAlignment w:val="baseline"/>
        <w:rPr>
          <w:rFonts w:ascii="Lato" w:hAnsi="Lato"/>
          <w:color w:val="000000" w:themeColor="text1"/>
        </w:rPr>
      </w:pPr>
      <w:r w:rsidRPr="00B7107C">
        <w:rPr>
          <w:rFonts w:ascii="Lato" w:hAnsi="Lato"/>
          <w:color w:val="000000" w:themeColor="text1"/>
        </w:rPr>
        <w:t>(Discussant:</w:t>
      </w:r>
      <w:r w:rsidR="0077079E" w:rsidRPr="00B7107C">
        <w:rPr>
          <w:rFonts w:ascii="Lato" w:eastAsiaTheme="minorEastAsia" w:hAnsi="Lato" w:hint="eastAsia"/>
          <w:color w:val="000000" w:themeColor="text1"/>
        </w:rPr>
        <w:t xml:space="preserve"> </w:t>
      </w:r>
      <w:r w:rsidR="0077079E" w:rsidRPr="00B7107C">
        <w:rPr>
          <w:rFonts w:ascii="Lato" w:hAnsi="Lato"/>
          <w:color w:val="000000" w:themeColor="text1"/>
        </w:rPr>
        <w:t>Eli Knaap</w:t>
      </w:r>
      <w:r w:rsidR="00986EF5" w:rsidRPr="00B7107C">
        <w:rPr>
          <w:rFonts w:ascii="Lato" w:eastAsiaTheme="minorEastAsia" w:hAnsi="Lato" w:hint="eastAsia"/>
          <w:color w:val="000000" w:themeColor="text1"/>
        </w:rPr>
        <w:t>, San Diego State University</w:t>
      </w:r>
      <w:r w:rsidRPr="00B7107C">
        <w:rPr>
          <w:rFonts w:ascii="Lato" w:hAnsi="Lato"/>
          <w:color w:val="000000" w:themeColor="text1"/>
        </w:rPr>
        <w:t>)</w:t>
      </w:r>
    </w:p>
    <w:p w14:paraId="690A7F78" w14:textId="77777777" w:rsidR="00865A51" w:rsidRPr="00B7107C" w:rsidRDefault="00865A51" w:rsidP="00865A51">
      <w:pPr>
        <w:rPr>
          <w:rFonts w:ascii="Lato" w:hAnsi="Lato"/>
          <w:color w:val="000000" w:themeColor="text1"/>
        </w:rPr>
      </w:pPr>
    </w:p>
    <w:p w14:paraId="2FE88CB2" w14:textId="276C82DD" w:rsidR="00D207C5" w:rsidRPr="00B7107C" w:rsidRDefault="00042A8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Spatial variation in the voting population: comparing the American Community Survey and State Voter Roll data</w:t>
      </w:r>
    </w:p>
    <w:p w14:paraId="36A6197F" w14:textId="77777777" w:rsidR="0073293C" w:rsidRPr="00B7107C" w:rsidRDefault="0073293C" w:rsidP="00865A51">
      <w:pPr>
        <w:textAlignment w:val="baseline"/>
        <w:rPr>
          <w:rFonts w:ascii="Lato" w:eastAsiaTheme="minorEastAsia" w:hAnsi="Lato"/>
          <w:color w:val="000000" w:themeColor="text1"/>
          <w:u w:val="single"/>
        </w:rPr>
      </w:pPr>
      <w:r w:rsidRPr="00B7107C">
        <w:rPr>
          <w:rFonts w:ascii="Lato" w:hAnsi="Lato"/>
          <w:color w:val="000000" w:themeColor="text1"/>
          <w:u w:val="single"/>
        </w:rPr>
        <w:t>Christopher Fowler</w:t>
      </w:r>
      <w:r w:rsidRPr="00B7107C">
        <w:rPr>
          <w:rFonts w:ascii="Lato" w:hAnsi="Lato"/>
          <w:color w:val="000000" w:themeColor="text1"/>
        </w:rPr>
        <w:t>, Billy Southern</w:t>
      </w:r>
      <w:r w:rsidRPr="00B7107C">
        <w:rPr>
          <w:rFonts w:ascii="Lato" w:hAnsi="Lato"/>
          <w:color w:val="000000" w:themeColor="text1"/>
          <w:u w:val="single"/>
        </w:rPr>
        <w:t xml:space="preserve"> </w:t>
      </w:r>
    </w:p>
    <w:p w14:paraId="4E5BEC18" w14:textId="44C46414" w:rsidR="00865A51" w:rsidRPr="00B7107C" w:rsidRDefault="00865A51" w:rsidP="00865A51">
      <w:pPr>
        <w:textAlignment w:val="baseline"/>
        <w:rPr>
          <w:rFonts w:ascii="Lato" w:eastAsiaTheme="minorEastAsia" w:hAnsi="Lato"/>
          <w:color w:val="000000" w:themeColor="text1"/>
        </w:rPr>
      </w:pPr>
      <w:r w:rsidRPr="00B7107C">
        <w:rPr>
          <w:rFonts w:ascii="Lato" w:hAnsi="Lato"/>
          <w:color w:val="000000" w:themeColor="text1"/>
        </w:rPr>
        <w:t>(Discussant:</w:t>
      </w:r>
      <w:r w:rsidR="00BE61D7" w:rsidRPr="00B7107C">
        <w:rPr>
          <w:rFonts w:ascii="Lato" w:eastAsiaTheme="minorEastAsia" w:hAnsi="Lato" w:hint="eastAsia"/>
          <w:color w:val="000000" w:themeColor="text1"/>
        </w:rPr>
        <w:t xml:space="preserve"> </w:t>
      </w:r>
      <w:r w:rsidR="00BE61D7" w:rsidRPr="00B7107C">
        <w:rPr>
          <w:rFonts w:ascii="Lato" w:hAnsi="Lato"/>
          <w:color w:val="000000" w:themeColor="text1"/>
        </w:rPr>
        <w:t>Serg</w:t>
      </w:r>
      <w:r w:rsidR="00D161FF">
        <w:rPr>
          <w:rFonts w:ascii="Lato" w:hAnsi="Lato"/>
          <w:color w:val="000000" w:themeColor="text1"/>
        </w:rPr>
        <w:t>e</w:t>
      </w:r>
      <w:r w:rsidR="00BE61D7" w:rsidRPr="00B7107C">
        <w:rPr>
          <w:rFonts w:ascii="Lato" w:hAnsi="Lato"/>
          <w:color w:val="000000" w:themeColor="text1"/>
        </w:rPr>
        <w:t xml:space="preserve"> Rey</w:t>
      </w:r>
      <w:r w:rsidR="00601512" w:rsidRPr="00B7107C">
        <w:rPr>
          <w:rFonts w:ascii="Lato" w:hAnsi="Lato"/>
          <w:color w:val="000000" w:themeColor="text1"/>
        </w:rPr>
        <w:t xml:space="preserve">, </w:t>
      </w:r>
      <w:r w:rsidR="00601512" w:rsidRPr="00B7107C">
        <w:rPr>
          <w:rFonts w:ascii="Lato" w:eastAsiaTheme="minorEastAsia" w:hAnsi="Lato" w:hint="eastAsia"/>
          <w:color w:val="000000" w:themeColor="text1"/>
        </w:rPr>
        <w:t>San Diego State University</w:t>
      </w:r>
      <w:r w:rsidRPr="00B7107C">
        <w:rPr>
          <w:rFonts w:ascii="Lato" w:hAnsi="Lato"/>
          <w:color w:val="000000" w:themeColor="text1"/>
        </w:rPr>
        <w:t>)</w:t>
      </w:r>
    </w:p>
    <w:p w14:paraId="377D220C" w14:textId="77777777" w:rsidR="00865A51" w:rsidRPr="00B7107C" w:rsidRDefault="00865A51" w:rsidP="00865A51">
      <w:pPr>
        <w:rPr>
          <w:rFonts w:ascii="Lato" w:hAnsi="Lato"/>
          <w:color w:val="000000" w:themeColor="text1"/>
        </w:rPr>
      </w:pPr>
    </w:p>
    <w:p w14:paraId="568FEB38" w14:textId="4FA2596D" w:rsidR="00865A51" w:rsidRPr="00B7107C" w:rsidRDefault="003F0867"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Delineating school attendance boundaries to improve diversity and community integrity</w:t>
      </w:r>
    </w:p>
    <w:p w14:paraId="495434A6" w14:textId="77777777" w:rsidR="00E80D22" w:rsidRPr="00B7107C" w:rsidRDefault="00E80D22" w:rsidP="00865A51">
      <w:pPr>
        <w:textAlignment w:val="baseline"/>
        <w:rPr>
          <w:rFonts w:ascii="Lato" w:eastAsiaTheme="minorEastAsia" w:hAnsi="Lato"/>
          <w:color w:val="000000" w:themeColor="text1"/>
          <w:u w:val="single"/>
        </w:rPr>
      </w:pPr>
      <w:r w:rsidRPr="00B7107C">
        <w:rPr>
          <w:rFonts w:ascii="Lato" w:hAnsi="Lato"/>
          <w:color w:val="000000" w:themeColor="text1"/>
          <w:u w:val="single"/>
        </w:rPr>
        <w:t>Ran Wei,</w:t>
      </w:r>
      <w:r w:rsidRPr="00B7107C">
        <w:rPr>
          <w:rFonts w:ascii="Lato" w:hAnsi="Lato"/>
          <w:color w:val="000000" w:themeColor="text1"/>
        </w:rPr>
        <w:t xml:space="preserve"> University of California, Riverside</w:t>
      </w:r>
      <w:r w:rsidRPr="00B7107C">
        <w:rPr>
          <w:rFonts w:ascii="Lato" w:hAnsi="Lato"/>
          <w:color w:val="000000" w:themeColor="text1"/>
          <w:u w:val="single"/>
        </w:rPr>
        <w:t xml:space="preserve"> </w:t>
      </w:r>
    </w:p>
    <w:p w14:paraId="25138A88" w14:textId="7C55340B" w:rsidR="00865A51" w:rsidRPr="00B7107C" w:rsidRDefault="00865A51" w:rsidP="00865A51">
      <w:pPr>
        <w:textAlignment w:val="baseline"/>
        <w:rPr>
          <w:rFonts w:ascii="Lato" w:hAnsi="Lato"/>
          <w:color w:val="000000" w:themeColor="text1"/>
        </w:rPr>
      </w:pPr>
      <w:r w:rsidRPr="00B7107C">
        <w:rPr>
          <w:rFonts w:ascii="Lato" w:hAnsi="Lato"/>
          <w:color w:val="000000" w:themeColor="text1"/>
        </w:rPr>
        <w:t>(Discussant:</w:t>
      </w:r>
      <w:r w:rsidR="00653330" w:rsidRPr="00B7107C">
        <w:rPr>
          <w:rFonts w:ascii="Lato" w:eastAsiaTheme="minorEastAsia" w:hAnsi="Lato" w:hint="eastAsia"/>
          <w:color w:val="000000" w:themeColor="text1"/>
        </w:rPr>
        <w:t xml:space="preserve"> </w:t>
      </w:r>
      <w:r w:rsidR="00653330" w:rsidRPr="00B7107C">
        <w:rPr>
          <w:rFonts w:ascii="Lato" w:hAnsi="Lato"/>
          <w:color w:val="000000" w:themeColor="text1"/>
        </w:rPr>
        <w:t>Mark Horner</w:t>
      </w:r>
      <w:r w:rsidR="00625D80" w:rsidRPr="00B7107C">
        <w:rPr>
          <w:rFonts w:ascii="Lato" w:eastAsiaTheme="minorEastAsia" w:hAnsi="Lato" w:hint="eastAsia"/>
          <w:color w:val="000000" w:themeColor="text1"/>
        </w:rPr>
        <w:t xml:space="preserve">, </w:t>
      </w:r>
      <w:r w:rsidR="00625D80" w:rsidRPr="00B7107C">
        <w:rPr>
          <w:rFonts w:ascii="Lato" w:hAnsi="Lato"/>
          <w:color w:val="000000" w:themeColor="text1"/>
        </w:rPr>
        <w:t>Florida State University</w:t>
      </w:r>
      <w:r w:rsidRPr="00B7107C">
        <w:rPr>
          <w:rFonts w:ascii="Lato" w:hAnsi="Lato"/>
          <w:color w:val="000000" w:themeColor="text1"/>
        </w:rPr>
        <w:t>)</w:t>
      </w:r>
    </w:p>
    <w:p w14:paraId="79B65BD2" w14:textId="77777777" w:rsidR="00865A51" w:rsidRPr="00B7107C" w:rsidRDefault="00865A51" w:rsidP="00865A51">
      <w:pPr>
        <w:rPr>
          <w:rFonts w:ascii="Lato" w:hAnsi="Lato"/>
          <w:color w:val="000000" w:themeColor="text1"/>
        </w:rPr>
      </w:pPr>
    </w:p>
    <w:p w14:paraId="63ED6E04" w14:textId="2F702FCA" w:rsidR="00865A51" w:rsidRPr="00B7107C" w:rsidRDefault="003626AB"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RegionDefiner: Democratizing Regionalization Algorithms Through Large Language Models </w:t>
      </w:r>
    </w:p>
    <w:p w14:paraId="63376542" w14:textId="77777777" w:rsidR="00FA743C" w:rsidRPr="00B7107C" w:rsidRDefault="00FA743C" w:rsidP="00865A51">
      <w:pPr>
        <w:rPr>
          <w:rFonts w:ascii="Lato" w:eastAsiaTheme="minorEastAsia" w:hAnsi="Lato"/>
          <w:color w:val="000000" w:themeColor="text1"/>
          <w:u w:val="single"/>
        </w:rPr>
      </w:pPr>
      <w:r w:rsidRPr="00B7107C">
        <w:rPr>
          <w:rFonts w:ascii="Lato" w:hAnsi="Lato"/>
          <w:color w:val="000000" w:themeColor="text1"/>
          <w:u w:val="single"/>
        </w:rPr>
        <w:t>Xin (Selena) Feng,</w:t>
      </w:r>
      <w:r w:rsidRPr="00B7107C">
        <w:rPr>
          <w:rFonts w:ascii="Lato" w:hAnsi="Lato"/>
          <w:color w:val="000000" w:themeColor="text1"/>
        </w:rPr>
        <w:t xml:space="preserve"> University of Oklahoma</w:t>
      </w:r>
      <w:r w:rsidRPr="00B7107C">
        <w:rPr>
          <w:rFonts w:ascii="Lato" w:hAnsi="Lato"/>
          <w:color w:val="000000" w:themeColor="text1"/>
          <w:u w:val="single"/>
        </w:rPr>
        <w:t xml:space="preserve"> </w:t>
      </w:r>
    </w:p>
    <w:p w14:paraId="3FDC31D9" w14:textId="7548F041" w:rsidR="00865A51" w:rsidRPr="00B7107C" w:rsidRDefault="00865A51" w:rsidP="00865A51">
      <w:pPr>
        <w:rPr>
          <w:rFonts w:ascii="Lato" w:hAnsi="Lato"/>
          <w:b/>
          <w:bCs/>
          <w:color w:val="000000" w:themeColor="text1"/>
        </w:rPr>
      </w:pPr>
      <w:r w:rsidRPr="00B7107C">
        <w:rPr>
          <w:rFonts w:ascii="Lato" w:hAnsi="Lato"/>
          <w:color w:val="000000" w:themeColor="text1"/>
        </w:rPr>
        <w:t>(Discussant:</w:t>
      </w:r>
      <w:r w:rsidR="00FA743C" w:rsidRPr="00B7107C">
        <w:rPr>
          <w:rFonts w:ascii="Lato" w:eastAsiaTheme="minorEastAsia" w:hAnsi="Lato" w:hint="eastAsia"/>
          <w:color w:val="000000" w:themeColor="text1"/>
        </w:rPr>
        <w:t xml:space="preserve"> </w:t>
      </w:r>
      <w:r w:rsidR="006E7071" w:rsidRPr="00B7107C">
        <w:rPr>
          <w:rFonts w:ascii="Lato" w:hAnsi="Lato"/>
          <w:color w:val="000000" w:themeColor="text1"/>
        </w:rPr>
        <w:t>Christopher Fowler</w:t>
      </w:r>
      <w:r w:rsidR="00C9749D" w:rsidRPr="00B7107C">
        <w:rPr>
          <w:rFonts w:ascii="Lato" w:hAnsi="Lato"/>
          <w:color w:val="000000" w:themeColor="text1"/>
        </w:rPr>
        <w:t>, Billy Southern</w:t>
      </w:r>
      <w:r w:rsidRPr="00B7107C">
        <w:rPr>
          <w:rFonts w:ascii="Lato" w:hAnsi="Lato"/>
          <w:color w:val="000000" w:themeColor="text1"/>
        </w:rPr>
        <w:t>)</w:t>
      </w:r>
    </w:p>
    <w:p w14:paraId="2EF8A444" w14:textId="77777777" w:rsidR="008569E0" w:rsidRPr="00B7107C" w:rsidRDefault="008569E0" w:rsidP="008D419C">
      <w:pPr>
        <w:rPr>
          <w:rFonts w:ascii="Lato" w:hAnsi="Lato"/>
          <w:b/>
          <w:bCs/>
          <w:color w:val="000000" w:themeColor="text1"/>
        </w:rPr>
      </w:pPr>
    </w:p>
    <w:p w14:paraId="1C0FE76B" w14:textId="77777777" w:rsidR="00865A51" w:rsidRPr="00B7107C" w:rsidRDefault="00865A51" w:rsidP="008D419C">
      <w:pPr>
        <w:rPr>
          <w:rFonts w:ascii="Lato" w:eastAsiaTheme="minorEastAsia" w:hAnsi="Lato"/>
          <w:b/>
          <w:bCs/>
          <w:color w:val="000000" w:themeColor="text1"/>
        </w:rPr>
      </w:pPr>
    </w:p>
    <w:p w14:paraId="3FEA8C99" w14:textId="34548BB2" w:rsidR="006472B9" w:rsidRPr="00B7107C" w:rsidRDefault="006472B9" w:rsidP="008D419C">
      <w:pPr>
        <w:rPr>
          <w:rFonts w:ascii="Lato" w:hAnsi="Lato"/>
          <w:b/>
          <w:bCs/>
          <w:color w:val="000000" w:themeColor="text1"/>
        </w:rPr>
      </w:pPr>
      <w:r w:rsidRPr="00B7107C">
        <w:rPr>
          <w:rFonts w:ascii="Lato" w:hAnsi="Lato"/>
          <w:b/>
          <w:bCs/>
          <w:color w:val="000000" w:themeColor="text1"/>
        </w:rPr>
        <w:t>4</w:t>
      </w:r>
      <w:r w:rsidR="006D6419">
        <w:rPr>
          <w:rFonts w:ascii="Lato" w:eastAsiaTheme="minorEastAsia" w:hAnsi="Lato"/>
          <w:b/>
          <w:bCs/>
          <w:color w:val="000000" w:themeColor="text1"/>
        </w:rPr>
        <w:t>1</w:t>
      </w:r>
      <w:r w:rsidRPr="00B7107C">
        <w:rPr>
          <w:rFonts w:ascii="Lato" w:hAnsi="Lato"/>
          <w:b/>
          <w:bCs/>
          <w:color w:val="000000" w:themeColor="text1"/>
        </w:rPr>
        <w:t xml:space="preserve">. </w:t>
      </w:r>
      <w:r w:rsidR="00CB2B8F" w:rsidRPr="00B7107C">
        <w:rPr>
          <w:rFonts w:ascii="Lato" w:hAnsi="Lato"/>
          <w:b/>
          <w:bCs/>
          <w:color w:val="000000" w:themeColor="text1"/>
        </w:rPr>
        <w:t xml:space="preserve">Regional/Rural Development Sessions IV: </w:t>
      </w:r>
      <w:r w:rsidR="00CB2B8F" w:rsidRPr="00B7107C">
        <w:rPr>
          <w:rFonts w:ascii="Lato" w:eastAsiaTheme="minorEastAsia" w:hAnsi="Lato" w:hint="eastAsia"/>
          <w:b/>
          <w:bCs/>
          <w:color w:val="000000" w:themeColor="text1"/>
        </w:rPr>
        <w:t>e</w:t>
      </w:r>
      <w:r w:rsidR="00CB2B8F" w:rsidRPr="00B7107C">
        <w:rPr>
          <w:rFonts w:ascii="Lato" w:hAnsi="Lato"/>
          <w:b/>
          <w:bCs/>
          <w:color w:val="000000" w:themeColor="text1"/>
        </w:rPr>
        <w:t>ssential rural infrastructure</w:t>
      </w:r>
      <w:r w:rsidRPr="00B7107C">
        <w:rPr>
          <w:rFonts w:ascii="Lato" w:hAnsi="Lato"/>
          <w:b/>
          <w:bCs/>
          <w:color w:val="000000" w:themeColor="text1"/>
        </w:rPr>
        <w:t xml:space="preserve"> [NARSC Special Session]</w:t>
      </w:r>
      <w:r w:rsidRPr="00B7107C">
        <w:rPr>
          <w:rFonts w:ascii="Lato" w:hAnsi="Lato"/>
          <w:b/>
          <w:bCs/>
          <w:color w:val="000000" w:themeColor="text1"/>
        </w:rPr>
        <w:br/>
        <w:t xml:space="preserve">Friday | 8:00 am-10:00 am | </w:t>
      </w:r>
      <w:r w:rsidRPr="00B7107C">
        <w:rPr>
          <w:rFonts w:ascii="Lato" w:hAnsi="Lato"/>
          <w:b/>
          <w:bCs/>
          <w:color w:val="000000" w:themeColor="text1"/>
          <w:highlight w:val="yellow"/>
        </w:rPr>
        <w:t>Imperial</w:t>
      </w:r>
    </w:p>
    <w:p w14:paraId="242092A4" w14:textId="43CA459D" w:rsidR="006472B9" w:rsidRPr="00B7107C" w:rsidRDefault="006472B9" w:rsidP="008D419C">
      <w:pPr>
        <w:rPr>
          <w:rFonts w:ascii="Lato" w:hAnsi="Lato"/>
          <w:b/>
          <w:bCs/>
          <w:color w:val="000000" w:themeColor="text1"/>
        </w:rPr>
      </w:pPr>
      <w:r w:rsidRPr="00B7107C">
        <w:rPr>
          <w:rFonts w:ascii="Lato" w:hAnsi="Lato"/>
          <w:color w:val="000000" w:themeColor="text1"/>
        </w:rPr>
        <w:br/>
      </w:r>
      <w:r w:rsidRPr="00B7107C">
        <w:rPr>
          <w:rFonts w:ascii="Lato" w:hAnsi="Lato"/>
          <w:b/>
          <w:bCs/>
          <w:color w:val="000000" w:themeColor="text1"/>
        </w:rPr>
        <w:t>Organizers:</w:t>
      </w:r>
      <w:r w:rsidRPr="00B7107C">
        <w:rPr>
          <w:rFonts w:ascii="Lato" w:hAnsi="Lato"/>
          <w:color w:val="000000" w:themeColor="text1"/>
        </w:rPr>
        <w:t> </w:t>
      </w:r>
      <w:r w:rsidR="00A31128" w:rsidRPr="00B7107C">
        <w:rPr>
          <w:rFonts w:ascii="Lato" w:hAnsi="Lato"/>
          <w:color w:val="000000" w:themeColor="text1"/>
        </w:rPr>
        <w:t>Tim Komarek, Colorado State University; Sarah Low, University of Illinois at Urbana-Champaign; Stephan Weiler, Colorado State University</w:t>
      </w:r>
      <w:r w:rsidRPr="00B7107C">
        <w:rPr>
          <w:rFonts w:ascii="Lato" w:hAnsi="Lato"/>
          <w:color w:val="000000" w:themeColor="text1"/>
        </w:rPr>
        <w:br/>
      </w:r>
    </w:p>
    <w:p w14:paraId="77F479E5" w14:textId="12650E64" w:rsidR="00DD63EC" w:rsidRPr="00B7107C" w:rsidRDefault="006472B9" w:rsidP="008D419C">
      <w:pPr>
        <w:rPr>
          <w:rFonts w:ascii="Lato" w:eastAsiaTheme="minorEastAsia" w:hAnsi="Lato"/>
          <w:color w:val="000000" w:themeColor="text1"/>
        </w:rPr>
      </w:pPr>
      <w:r w:rsidRPr="00B7107C">
        <w:rPr>
          <w:rFonts w:ascii="Lato" w:hAnsi="Lato"/>
          <w:b/>
          <w:bCs/>
          <w:color w:val="000000" w:themeColor="text1"/>
        </w:rPr>
        <w:lastRenderedPageBreak/>
        <w:t>Chair:</w:t>
      </w:r>
      <w:r w:rsidRPr="00B7107C">
        <w:rPr>
          <w:rFonts w:ascii="Lato" w:hAnsi="Lato"/>
          <w:color w:val="000000" w:themeColor="text1"/>
        </w:rPr>
        <w:t> </w:t>
      </w:r>
      <w:r w:rsidR="00E3048B" w:rsidRPr="00B7107C">
        <w:rPr>
          <w:rFonts w:ascii="Lato" w:hAnsi="Lato"/>
          <w:color w:val="000000" w:themeColor="text1"/>
        </w:rPr>
        <w:t>Ray Miller, Colorado State University</w:t>
      </w:r>
    </w:p>
    <w:p w14:paraId="539B25EC" w14:textId="77777777" w:rsidR="00E3048B" w:rsidRPr="00B7107C" w:rsidRDefault="00E3048B" w:rsidP="008D419C">
      <w:pPr>
        <w:rPr>
          <w:rFonts w:ascii="Lato" w:eastAsiaTheme="minorEastAsia" w:hAnsi="Lato"/>
          <w:color w:val="000000" w:themeColor="text1"/>
        </w:rPr>
      </w:pPr>
    </w:p>
    <w:p w14:paraId="63105943" w14:textId="43D685B6" w:rsidR="00256DAC" w:rsidRPr="00B7107C" w:rsidRDefault="008E2D6E"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The Long-Run Effects of Interstate Highways on Migration and Labor Market Outcomes in Rural America </w:t>
      </w:r>
    </w:p>
    <w:p w14:paraId="019849AD" w14:textId="4A4F2D44" w:rsidR="00765325" w:rsidRPr="00B7107C" w:rsidRDefault="00765325" w:rsidP="00256DAC">
      <w:pPr>
        <w:textAlignment w:val="baseline"/>
        <w:rPr>
          <w:rFonts w:ascii="Lato" w:eastAsiaTheme="minorEastAsia" w:hAnsi="Lato"/>
          <w:color w:val="000000" w:themeColor="text1"/>
        </w:rPr>
      </w:pPr>
      <w:r w:rsidRPr="00B7107C">
        <w:rPr>
          <w:rFonts w:ascii="Lato" w:hAnsi="Lato"/>
          <w:color w:val="000000" w:themeColor="text1"/>
          <w:u w:val="single"/>
        </w:rPr>
        <w:t xml:space="preserve">Heejin Kim, </w:t>
      </w:r>
      <w:r w:rsidRPr="00B7107C">
        <w:rPr>
          <w:rFonts w:ascii="Lato" w:hAnsi="Lato"/>
          <w:color w:val="000000" w:themeColor="text1"/>
        </w:rPr>
        <w:t xml:space="preserve">Michigan State University; John Anders, Trinity University; Craig Wesley Carpenter, Michigan State University; Marcus Bernard, Kentucky State University; Trey Malone, Purdue University </w:t>
      </w:r>
    </w:p>
    <w:p w14:paraId="191DA781" w14:textId="6E5C327F" w:rsidR="00256DAC" w:rsidRPr="00B7107C" w:rsidRDefault="00256DAC" w:rsidP="00256DAC">
      <w:pPr>
        <w:textAlignment w:val="baseline"/>
        <w:rPr>
          <w:rFonts w:ascii="Lato" w:hAnsi="Lato"/>
          <w:color w:val="000000" w:themeColor="text1"/>
        </w:rPr>
      </w:pPr>
      <w:r w:rsidRPr="00B7107C">
        <w:rPr>
          <w:rFonts w:ascii="Lato" w:hAnsi="Lato"/>
          <w:color w:val="000000" w:themeColor="text1"/>
        </w:rPr>
        <w:t>(Discussant:</w:t>
      </w:r>
      <w:r w:rsidR="008257D3" w:rsidRPr="00B7107C">
        <w:rPr>
          <w:rFonts w:ascii="Lato" w:eastAsiaTheme="minorEastAsia" w:hAnsi="Lato" w:hint="eastAsia"/>
          <w:color w:val="000000" w:themeColor="text1"/>
        </w:rPr>
        <w:t xml:space="preserve"> </w:t>
      </w:r>
      <w:r w:rsidR="008257D3" w:rsidRPr="00B7107C">
        <w:rPr>
          <w:rFonts w:ascii="Lato" w:hAnsi="Lato"/>
          <w:color w:val="000000" w:themeColor="text1"/>
        </w:rPr>
        <w:t>Tim Komarek</w:t>
      </w:r>
      <w:r w:rsidR="00F34A15" w:rsidRPr="00B7107C">
        <w:rPr>
          <w:rFonts w:ascii="Lato" w:hAnsi="Lato"/>
          <w:color w:val="000000" w:themeColor="text1"/>
        </w:rPr>
        <w:t>, Colorado State University</w:t>
      </w:r>
      <w:r w:rsidRPr="00B7107C">
        <w:rPr>
          <w:rFonts w:ascii="Lato" w:hAnsi="Lato"/>
          <w:color w:val="000000" w:themeColor="text1"/>
        </w:rPr>
        <w:t>)</w:t>
      </w:r>
    </w:p>
    <w:p w14:paraId="21AFD0B7" w14:textId="77777777" w:rsidR="00256DAC" w:rsidRPr="00B7107C" w:rsidRDefault="00256DAC" w:rsidP="00256DAC">
      <w:pPr>
        <w:rPr>
          <w:rFonts w:ascii="Lato" w:hAnsi="Lato"/>
          <w:color w:val="000000" w:themeColor="text1"/>
        </w:rPr>
      </w:pPr>
    </w:p>
    <w:p w14:paraId="70E6AF94" w14:textId="5921B9D0" w:rsidR="00256DAC" w:rsidRPr="00B7107C" w:rsidRDefault="00AA0F4B"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The Relationship between Broadband Adoption and Internet Speed</w:t>
      </w:r>
    </w:p>
    <w:p w14:paraId="0B64F1D0" w14:textId="77777777" w:rsidR="00B46D2F" w:rsidRPr="00B7107C" w:rsidRDefault="00B46D2F" w:rsidP="00256DAC">
      <w:pPr>
        <w:textAlignment w:val="baseline"/>
        <w:rPr>
          <w:rFonts w:ascii="Lato" w:eastAsiaTheme="minorEastAsia" w:hAnsi="Lato"/>
          <w:color w:val="000000" w:themeColor="text1"/>
          <w:u w:val="single"/>
        </w:rPr>
      </w:pPr>
      <w:r w:rsidRPr="00B7107C">
        <w:rPr>
          <w:rFonts w:ascii="Lato" w:hAnsi="Lato"/>
          <w:color w:val="000000" w:themeColor="text1"/>
          <w:u w:val="single"/>
        </w:rPr>
        <w:t>Thomas Keene</w:t>
      </w:r>
      <w:r w:rsidRPr="00B7107C">
        <w:rPr>
          <w:rFonts w:ascii="Lato" w:hAnsi="Lato"/>
          <w:color w:val="000000" w:themeColor="text1"/>
        </w:rPr>
        <w:t>, University of Kentucky</w:t>
      </w:r>
      <w:r w:rsidRPr="00B7107C">
        <w:rPr>
          <w:rFonts w:ascii="Lato" w:hAnsi="Lato"/>
          <w:color w:val="000000" w:themeColor="text1"/>
          <w:u w:val="single"/>
        </w:rPr>
        <w:t xml:space="preserve"> </w:t>
      </w:r>
    </w:p>
    <w:p w14:paraId="344783DC" w14:textId="06F6F39A" w:rsidR="00256DAC" w:rsidRPr="00B7107C" w:rsidRDefault="00256DAC" w:rsidP="00256DAC">
      <w:pPr>
        <w:textAlignment w:val="baseline"/>
        <w:rPr>
          <w:rFonts w:ascii="Lato" w:eastAsiaTheme="minorEastAsia" w:hAnsi="Lato"/>
          <w:color w:val="000000" w:themeColor="text1"/>
        </w:rPr>
      </w:pPr>
      <w:r w:rsidRPr="00B7107C">
        <w:rPr>
          <w:rFonts w:ascii="Lato" w:hAnsi="Lato"/>
          <w:color w:val="000000" w:themeColor="text1"/>
        </w:rPr>
        <w:t>(Discussant:</w:t>
      </w:r>
      <w:r w:rsidR="00107BB0" w:rsidRPr="00B7107C">
        <w:rPr>
          <w:rFonts w:ascii="Lato" w:eastAsiaTheme="minorEastAsia" w:hAnsi="Lato" w:hint="eastAsia"/>
          <w:color w:val="000000" w:themeColor="text1"/>
        </w:rPr>
        <w:t xml:space="preserve"> </w:t>
      </w:r>
      <w:r w:rsidR="00107BB0" w:rsidRPr="00B7107C">
        <w:rPr>
          <w:rFonts w:ascii="Lato" w:hAnsi="Lato"/>
          <w:color w:val="000000" w:themeColor="text1"/>
        </w:rPr>
        <w:t>Heejin Kim</w:t>
      </w:r>
      <w:r w:rsidR="00BD1F61" w:rsidRPr="00B7107C">
        <w:rPr>
          <w:rFonts w:ascii="Lato" w:hAnsi="Lato"/>
          <w:color w:val="000000" w:themeColor="text1"/>
        </w:rPr>
        <w:t>, Michigan State University</w:t>
      </w:r>
      <w:r w:rsidRPr="00B7107C">
        <w:rPr>
          <w:rFonts w:ascii="Lato" w:hAnsi="Lato"/>
          <w:color w:val="000000" w:themeColor="text1"/>
        </w:rPr>
        <w:t>)</w:t>
      </w:r>
    </w:p>
    <w:p w14:paraId="369A623E" w14:textId="77777777" w:rsidR="00256DAC" w:rsidRPr="00B7107C" w:rsidRDefault="00256DAC" w:rsidP="00256DAC">
      <w:pPr>
        <w:rPr>
          <w:rFonts w:ascii="Lato" w:hAnsi="Lato"/>
          <w:color w:val="000000" w:themeColor="text1"/>
        </w:rPr>
      </w:pPr>
    </w:p>
    <w:p w14:paraId="5BB7BDC3" w14:textId="0105C027" w:rsidR="00256DAC" w:rsidRPr="00B7107C" w:rsidRDefault="00486C4E"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Impacts of Broadband Availability and Speeds on Agricultural Land Values in the U.S. Corn Belt</w:t>
      </w:r>
    </w:p>
    <w:p w14:paraId="767C12C4" w14:textId="77777777" w:rsidR="0069655B" w:rsidRPr="00B7107C" w:rsidRDefault="0069655B" w:rsidP="00256DAC">
      <w:pPr>
        <w:textAlignment w:val="baseline"/>
        <w:rPr>
          <w:rFonts w:ascii="Lato" w:eastAsiaTheme="minorEastAsia" w:hAnsi="Lato"/>
          <w:color w:val="000000" w:themeColor="text1"/>
          <w:u w:val="single"/>
        </w:rPr>
      </w:pPr>
      <w:r w:rsidRPr="00B7107C">
        <w:rPr>
          <w:rFonts w:ascii="Lato" w:hAnsi="Lato"/>
          <w:color w:val="000000" w:themeColor="text1"/>
          <w:u w:val="single"/>
        </w:rPr>
        <w:t>John Pender</w:t>
      </w:r>
      <w:r w:rsidRPr="00B7107C">
        <w:rPr>
          <w:rFonts w:ascii="Lato" w:hAnsi="Lato"/>
          <w:color w:val="000000" w:themeColor="text1"/>
        </w:rPr>
        <w:t>, USDA ERS</w:t>
      </w:r>
      <w:r w:rsidRPr="00B7107C">
        <w:rPr>
          <w:rFonts w:ascii="Lato" w:hAnsi="Lato"/>
          <w:color w:val="000000" w:themeColor="text1"/>
          <w:u w:val="single"/>
        </w:rPr>
        <w:t xml:space="preserve"> </w:t>
      </w:r>
    </w:p>
    <w:p w14:paraId="66D35DC4" w14:textId="74796DE0" w:rsidR="00256DAC" w:rsidRPr="00B7107C" w:rsidRDefault="00256DAC" w:rsidP="00256DAC">
      <w:pPr>
        <w:textAlignment w:val="baseline"/>
        <w:rPr>
          <w:rFonts w:ascii="Lato" w:hAnsi="Lato"/>
          <w:color w:val="000000" w:themeColor="text1"/>
        </w:rPr>
      </w:pPr>
      <w:r w:rsidRPr="00B7107C">
        <w:rPr>
          <w:rFonts w:ascii="Lato" w:hAnsi="Lato"/>
          <w:color w:val="000000" w:themeColor="text1"/>
        </w:rPr>
        <w:t>(Discussant:</w:t>
      </w:r>
      <w:r w:rsidR="00AA4565" w:rsidRPr="00B7107C">
        <w:rPr>
          <w:rFonts w:ascii="Lato" w:eastAsiaTheme="minorEastAsia" w:hAnsi="Lato" w:hint="eastAsia"/>
          <w:color w:val="000000" w:themeColor="text1"/>
        </w:rPr>
        <w:t xml:space="preserve"> </w:t>
      </w:r>
      <w:r w:rsidR="00AA4565" w:rsidRPr="00B7107C">
        <w:rPr>
          <w:rFonts w:ascii="Lato" w:hAnsi="Lato"/>
          <w:color w:val="000000" w:themeColor="text1"/>
        </w:rPr>
        <w:t>Thomas Keene</w:t>
      </w:r>
      <w:r w:rsidR="00586528" w:rsidRPr="00B7107C">
        <w:rPr>
          <w:rFonts w:ascii="Lato" w:hAnsi="Lato"/>
          <w:color w:val="000000" w:themeColor="text1"/>
        </w:rPr>
        <w:t>, University of Kentucky</w:t>
      </w:r>
      <w:r w:rsidRPr="00B7107C">
        <w:rPr>
          <w:rFonts w:ascii="Lato" w:hAnsi="Lato"/>
          <w:color w:val="000000" w:themeColor="text1"/>
        </w:rPr>
        <w:t>)</w:t>
      </w:r>
    </w:p>
    <w:p w14:paraId="55C119CB" w14:textId="77777777" w:rsidR="00256DAC" w:rsidRPr="00B7107C" w:rsidRDefault="00256DAC" w:rsidP="00256DAC">
      <w:pPr>
        <w:rPr>
          <w:rFonts w:ascii="Lato" w:hAnsi="Lato"/>
          <w:color w:val="000000" w:themeColor="text1"/>
        </w:rPr>
      </w:pPr>
    </w:p>
    <w:p w14:paraId="6C0768AB" w14:textId="7DA5CFD9" w:rsidR="00256DAC" w:rsidRPr="00B7107C" w:rsidRDefault="00535AB3"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From Hospitals to Economic Growth: Analyzing the Hill-Burton Program's Structural Effects</w:t>
      </w:r>
      <w:r w:rsidR="00256DAC" w:rsidRPr="00B7107C">
        <w:rPr>
          <w:rFonts w:ascii="Lato" w:hAnsi="Lato"/>
          <w:color w:val="000000" w:themeColor="text1"/>
        </w:rPr>
        <w:t xml:space="preserve"> </w:t>
      </w:r>
    </w:p>
    <w:p w14:paraId="0D54AF92" w14:textId="77777777" w:rsidR="003E6828" w:rsidRPr="00B7107C" w:rsidRDefault="003E6828" w:rsidP="00256DAC">
      <w:pPr>
        <w:rPr>
          <w:rFonts w:ascii="Lato" w:eastAsiaTheme="minorEastAsia" w:hAnsi="Lato"/>
          <w:color w:val="000000" w:themeColor="text1"/>
          <w:u w:val="single"/>
        </w:rPr>
      </w:pPr>
      <w:r w:rsidRPr="00B7107C">
        <w:rPr>
          <w:rFonts w:ascii="Lato" w:hAnsi="Lato"/>
          <w:color w:val="000000" w:themeColor="text1"/>
          <w:u w:val="single"/>
        </w:rPr>
        <w:t>Tim Komarek</w:t>
      </w:r>
      <w:r w:rsidRPr="00B7107C">
        <w:rPr>
          <w:rFonts w:ascii="Lato" w:hAnsi="Lato"/>
          <w:color w:val="000000" w:themeColor="text1"/>
        </w:rPr>
        <w:t>, Colorado State University</w:t>
      </w:r>
    </w:p>
    <w:p w14:paraId="151B2E3F" w14:textId="7EAACFE6" w:rsidR="00256DAC" w:rsidRPr="00B7107C" w:rsidRDefault="00256DAC" w:rsidP="00256DAC">
      <w:pPr>
        <w:rPr>
          <w:rFonts w:ascii="Lato" w:hAnsi="Lato"/>
          <w:b/>
          <w:bCs/>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406F74" w:rsidRPr="00B7107C">
        <w:rPr>
          <w:rFonts w:ascii="Lato" w:hAnsi="Lato"/>
          <w:color w:val="000000" w:themeColor="text1"/>
        </w:rPr>
        <w:t>John Pender</w:t>
      </w:r>
      <w:r w:rsidR="00C01D70" w:rsidRPr="00B7107C">
        <w:rPr>
          <w:rFonts w:ascii="Lato" w:hAnsi="Lato"/>
          <w:color w:val="000000" w:themeColor="text1"/>
        </w:rPr>
        <w:t>, USDA ERS</w:t>
      </w:r>
      <w:r w:rsidRPr="00B7107C">
        <w:rPr>
          <w:rFonts w:ascii="Lato" w:hAnsi="Lato"/>
          <w:color w:val="000000" w:themeColor="text1"/>
        </w:rPr>
        <w:t>)</w:t>
      </w:r>
    </w:p>
    <w:p w14:paraId="71EE4137" w14:textId="77777777" w:rsidR="00DD63EC" w:rsidRPr="00B7107C" w:rsidRDefault="00DD63EC" w:rsidP="008D419C">
      <w:pPr>
        <w:rPr>
          <w:rFonts w:ascii="Lato" w:eastAsiaTheme="minorEastAsia" w:hAnsi="Lato"/>
          <w:b/>
          <w:bCs/>
          <w:color w:val="000000" w:themeColor="text1"/>
        </w:rPr>
      </w:pPr>
    </w:p>
    <w:p w14:paraId="425B0089" w14:textId="77777777" w:rsidR="007D511D" w:rsidRPr="00B7107C" w:rsidRDefault="007D511D" w:rsidP="008D419C">
      <w:pPr>
        <w:rPr>
          <w:rFonts w:ascii="Lato" w:hAnsi="Lato"/>
          <w:b/>
          <w:bCs/>
          <w:color w:val="000000" w:themeColor="text1"/>
        </w:rPr>
      </w:pPr>
    </w:p>
    <w:p w14:paraId="633ED09C" w14:textId="0B436458" w:rsidR="006472B9" w:rsidRPr="00B7107C" w:rsidRDefault="006472B9" w:rsidP="008D419C">
      <w:pPr>
        <w:rPr>
          <w:rFonts w:ascii="Lato" w:hAnsi="Lato"/>
          <w:b/>
          <w:bCs/>
          <w:color w:val="000000" w:themeColor="text1"/>
        </w:rPr>
      </w:pPr>
      <w:r w:rsidRPr="00B7107C">
        <w:rPr>
          <w:rFonts w:ascii="Lato" w:hAnsi="Lato"/>
          <w:b/>
          <w:bCs/>
          <w:color w:val="000000" w:themeColor="text1"/>
        </w:rPr>
        <w:t>4</w:t>
      </w:r>
      <w:r w:rsidR="006D6419">
        <w:rPr>
          <w:rFonts w:ascii="Lato" w:eastAsiaTheme="minorEastAsia" w:hAnsi="Lato"/>
          <w:b/>
          <w:bCs/>
          <w:color w:val="000000" w:themeColor="text1"/>
        </w:rPr>
        <w:t>2</w:t>
      </w:r>
      <w:r w:rsidRPr="00B7107C">
        <w:rPr>
          <w:rFonts w:ascii="Lato" w:hAnsi="Lato"/>
          <w:b/>
          <w:bCs/>
          <w:color w:val="000000" w:themeColor="text1"/>
        </w:rPr>
        <w:t xml:space="preserve">. </w:t>
      </w:r>
      <w:r w:rsidR="00D206F4" w:rsidRPr="00B7107C">
        <w:rPr>
          <w:rFonts w:ascii="Lato" w:hAnsi="Lato"/>
          <w:b/>
          <w:bCs/>
          <w:color w:val="000000" w:themeColor="text1"/>
        </w:rPr>
        <w:t>Tiebout Centenary I</w:t>
      </w:r>
      <w:r w:rsidRPr="00B7107C">
        <w:rPr>
          <w:rFonts w:ascii="Lato" w:hAnsi="Lato"/>
          <w:b/>
          <w:bCs/>
          <w:color w:val="000000" w:themeColor="text1"/>
        </w:rPr>
        <w:t xml:space="preserve"> [NARSC Special Session]</w:t>
      </w:r>
      <w:r w:rsidRPr="00B7107C">
        <w:rPr>
          <w:rFonts w:ascii="Lato" w:hAnsi="Lato"/>
          <w:b/>
          <w:bCs/>
          <w:color w:val="000000" w:themeColor="text1"/>
        </w:rPr>
        <w:br/>
        <w:t xml:space="preserve">Friday | 8:00 am-10:00 am | </w:t>
      </w:r>
      <w:r w:rsidRPr="00B7107C">
        <w:rPr>
          <w:rFonts w:ascii="Lato" w:hAnsi="Lato"/>
          <w:b/>
          <w:bCs/>
          <w:color w:val="000000" w:themeColor="text1"/>
          <w:highlight w:val="yellow"/>
        </w:rPr>
        <w:t>Plaza A</w:t>
      </w:r>
    </w:p>
    <w:p w14:paraId="7BD5CE67" w14:textId="037F8DF5" w:rsidR="006472B9" w:rsidRPr="00B7107C" w:rsidRDefault="006472B9" w:rsidP="008D419C">
      <w:pPr>
        <w:rPr>
          <w:rFonts w:ascii="Lato" w:hAnsi="Lato"/>
          <w:b/>
          <w:bCs/>
          <w:color w:val="000000" w:themeColor="text1"/>
        </w:rPr>
      </w:pPr>
      <w:r w:rsidRPr="00B7107C">
        <w:rPr>
          <w:rFonts w:ascii="Lato" w:hAnsi="Lato"/>
          <w:color w:val="000000" w:themeColor="text1"/>
        </w:rPr>
        <w:br/>
      </w:r>
      <w:r w:rsidRPr="00B7107C">
        <w:rPr>
          <w:rFonts w:ascii="Lato" w:hAnsi="Lato"/>
          <w:b/>
          <w:bCs/>
          <w:color w:val="000000" w:themeColor="text1"/>
        </w:rPr>
        <w:t>Organizers:</w:t>
      </w:r>
      <w:r w:rsidRPr="00B7107C">
        <w:rPr>
          <w:rFonts w:ascii="Lato" w:hAnsi="Lato"/>
          <w:color w:val="000000" w:themeColor="text1"/>
        </w:rPr>
        <w:t> </w:t>
      </w:r>
      <w:r w:rsidR="00152245" w:rsidRPr="00B7107C">
        <w:rPr>
          <w:rFonts w:ascii="Lato" w:hAnsi="Lato"/>
          <w:bCs/>
          <w:color w:val="000000" w:themeColor="text1"/>
        </w:rPr>
        <w:t>Steven Craig,</w:t>
      </w:r>
      <w:r w:rsidR="003B651F" w:rsidRPr="00B7107C">
        <w:rPr>
          <w:rFonts w:ascii="Lato" w:hAnsi="Lato"/>
          <w:color w:val="000000" w:themeColor="text1"/>
        </w:rPr>
        <w:t xml:space="preserve"> University of </w:t>
      </w:r>
      <w:proofErr w:type="gramStart"/>
      <w:r w:rsidR="003B651F" w:rsidRPr="00B7107C">
        <w:rPr>
          <w:rFonts w:ascii="Lato" w:hAnsi="Lato"/>
          <w:color w:val="000000" w:themeColor="text1"/>
        </w:rPr>
        <w:t>Houston</w:t>
      </w:r>
      <w:r w:rsidR="003B651F" w:rsidRPr="00B7107C">
        <w:rPr>
          <w:rFonts w:ascii="Lato" w:eastAsiaTheme="minorEastAsia" w:hAnsi="Lato" w:hint="eastAsia"/>
          <w:color w:val="000000" w:themeColor="text1"/>
        </w:rPr>
        <w:t xml:space="preserve">; </w:t>
      </w:r>
      <w:r w:rsidR="00152245" w:rsidRPr="00B7107C">
        <w:rPr>
          <w:rFonts w:ascii="Lato" w:hAnsi="Lato"/>
          <w:bCs/>
          <w:color w:val="000000" w:themeColor="text1"/>
        </w:rPr>
        <w:t xml:space="preserve"> Eric</w:t>
      </w:r>
      <w:proofErr w:type="gramEnd"/>
      <w:r w:rsidR="00152245" w:rsidRPr="00B7107C">
        <w:rPr>
          <w:rFonts w:ascii="Lato" w:hAnsi="Lato"/>
          <w:bCs/>
          <w:color w:val="000000" w:themeColor="text1"/>
        </w:rPr>
        <w:t xml:space="preserve"> Heikkila,</w:t>
      </w:r>
      <w:r w:rsidR="00395513" w:rsidRPr="00B7107C">
        <w:rPr>
          <w:rFonts w:ascii="Lato" w:hAnsi="Lato"/>
          <w:color w:val="000000" w:themeColor="text1"/>
        </w:rPr>
        <w:t xml:space="preserve"> University of Southern California</w:t>
      </w:r>
      <w:r w:rsidR="00395513" w:rsidRPr="00B7107C">
        <w:rPr>
          <w:rFonts w:ascii="Lato" w:eastAsiaTheme="minorEastAsia" w:hAnsi="Lato" w:hint="eastAsia"/>
          <w:color w:val="000000" w:themeColor="text1"/>
        </w:rPr>
        <w:t>;</w:t>
      </w:r>
      <w:r w:rsidR="00152245" w:rsidRPr="00B7107C">
        <w:rPr>
          <w:rFonts w:ascii="Lato" w:hAnsi="Lato"/>
          <w:bCs/>
          <w:color w:val="000000" w:themeColor="text1"/>
        </w:rPr>
        <w:t xml:space="preserve"> Geoffrey </w:t>
      </w:r>
      <w:proofErr w:type="spellStart"/>
      <w:r w:rsidR="00152245" w:rsidRPr="00B7107C">
        <w:rPr>
          <w:rFonts w:ascii="Lato" w:hAnsi="Lato"/>
          <w:bCs/>
          <w:color w:val="000000" w:themeColor="text1"/>
        </w:rPr>
        <w:t>Hewings</w:t>
      </w:r>
      <w:proofErr w:type="spellEnd"/>
      <w:r w:rsidR="00650122" w:rsidRPr="00B7107C">
        <w:rPr>
          <w:rFonts w:ascii="Lato" w:eastAsiaTheme="minorEastAsia" w:hAnsi="Lato" w:hint="eastAsia"/>
          <w:bCs/>
          <w:color w:val="000000" w:themeColor="text1"/>
        </w:rPr>
        <w:t xml:space="preserve">, </w:t>
      </w:r>
      <w:r w:rsidR="00650122" w:rsidRPr="00B7107C">
        <w:rPr>
          <w:rFonts w:ascii="Lato" w:hAnsi="Lato"/>
          <w:color w:val="000000" w:themeColor="text1"/>
        </w:rPr>
        <w:t>University of Illinois</w:t>
      </w:r>
      <w:r w:rsidRPr="00B7107C">
        <w:rPr>
          <w:rFonts w:ascii="Lato" w:hAnsi="Lato"/>
          <w:color w:val="000000" w:themeColor="text1"/>
        </w:rPr>
        <w:br/>
      </w:r>
    </w:p>
    <w:p w14:paraId="79048AC6" w14:textId="62A04807" w:rsidR="00E42C0B" w:rsidRPr="00B7107C" w:rsidRDefault="00E42C0B" w:rsidP="00E42C0B">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8156DC" w:rsidRPr="00B7107C">
        <w:rPr>
          <w:rFonts w:ascii="Lato" w:hAnsi="Lato"/>
          <w:bCs/>
          <w:color w:val="000000" w:themeColor="text1"/>
        </w:rPr>
        <w:t xml:space="preserve">Geoffrey </w:t>
      </w:r>
      <w:proofErr w:type="spellStart"/>
      <w:r w:rsidR="008156DC" w:rsidRPr="00B7107C">
        <w:rPr>
          <w:rFonts w:ascii="Lato" w:hAnsi="Lato"/>
          <w:bCs/>
          <w:color w:val="000000" w:themeColor="text1"/>
        </w:rPr>
        <w:t>Hewings</w:t>
      </w:r>
      <w:proofErr w:type="spellEnd"/>
      <w:r w:rsidR="00650122" w:rsidRPr="00B7107C">
        <w:rPr>
          <w:rFonts w:ascii="Lato" w:eastAsiaTheme="minorEastAsia" w:hAnsi="Lato" w:hint="eastAsia"/>
          <w:bCs/>
          <w:color w:val="000000" w:themeColor="text1"/>
        </w:rPr>
        <w:t xml:space="preserve">, </w:t>
      </w:r>
      <w:r w:rsidR="00650122" w:rsidRPr="00B7107C">
        <w:rPr>
          <w:rFonts w:ascii="Lato" w:hAnsi="Lato"/>
          <w:color w:val="000000" w:themeColor="text1"/>
        </w:rPr>
        <w:t>University of Illinois</w:t>
      </w:r>
    </w:p>
    <w:p w14:paraId="3E4CD241" w14:textId="77777777" w:rsidR="00E42C0B" w:rsidRPr="00B7107C" w:rsidRDefault="00E42C0B" w:rsidP="00E42C0B">
      <w:pPr>
        <w:rPr>
          <w:rFonts w:ascii="Lato" w:eastAsiaTheme="minorEastAsia" w:hAnsi="Lato"/>
          <w:color w:val="000000" w:themeColor="text1"/>
        </w:rPr>
      </w:pPr>
    </w:p>
    <w:p w14:paraId="242AD910" w14:textId="7DFFC7CC" w:rsidR="00E42C0B" w:rsidRPr="00B7107C" w:rsidRDefault="00DE118B"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Opportunistic Investment: The Political Economy Impacts of FEMA Hurricane Declarations</w:t>
      </w:r>
      <w:r w:rsidR="00E42C0B" w:rsidRPr="00B7107C">
        <w:rPr>
          <w:rFonts w:ascii="Lato" w:hAnsi="Lato"/>
          <w:color w:val="000000" w:themeColor="text1"/>
        </w:rPr>
        <w:t xml:space="preserve"> </w:t>
      </w:r>
    </w:p>
    <w:p w14:paraId="46254854" w14:textId="77777777" w:rsidR="007F5216" w:rsidRPr="00B7107C" w:rsidRDefault="007F5216" w:rsidP="00E42C0B">
      <w:pPr>
        <w:textAlignment w:val="baseline"/>
        <w:rPr>
          <w:rFonts w:ascii="Lato" w:eastAsiaTheme="minorEastAsia" w:hAnsi="Lato"/>
          <w:color w:val="000000" w:themeColor="text1"/>
        </w:rPr>
      </w:pPr>
      <w:r w:rsidRPr="00B7107C">
        <w:rPr>
          <w:rFonts w:ascii="Lato" w:hAnsi="Lato"/>
          <w:color w:val="000000" w:themeColor="text1"/>
        </w:rPr>
        <w:t xml:space="preserve">Amir B. Ferreira Neto, Florida Gulf Coast University; </w:t>
      </w:r>
      <w:proofErr w:type="spellStart"/>
      <w:r w:rsidRPr="00B7107C">
        <w:rPr>
          <w:rFonts w:ascii="Lato" w:hAnsi="Lato"/>
          <w:color w:val="000000" w:themeColor="text1"/>
        </w:rPr>
        <w:t>Rushaine</w:t>
      </w:r>
      <w:proofErr w:type="spellEnd"/>
      <w:r w:rsidRPr="00B7107C">
        <w:rPr>
          <w:rFonts w:ascii="Lato" w:hAnsi="Lato"/>
          <w:color w:val="000000" w:themeColor="text1"/>
        </w:rPr>
        <w:t xml:space="preserve"> Goulbourne, Freddie Mac; </w:t>
      </w:r>
      <w:r w:rsidRPr="00B7107C">
        <w:rPr>
          <w:rFonts w:ascii="Lato" w:hAnsi="Lato"/>
          <w:color w:val="000000" w:themeColor="text1"/>
          <w:u w:val="single"/>
        </w:rPr>
        <w:t>Amanda Ross</w:t>
      </w:r>
      <w:r w:rsidRPr="00B7107C">
        <w:rPr>
          <w:rFonts w:ascii="Lato" w:hAnsi="Lato"/>
          <w:color w:val="000000" w:themeColor="text1"/>
        </w:rPr>
        <w:t xml:space="preserve">, University of Alabama </w:t>
      </w:r>
    </w:p>
    <w:p w14:paraId="1EAFE133" w14:textId="3FC117F6" w:rsidR="00E42C0B" w:rsidRPr="00B7107C" w:rsidRDefault="00E42C0B" w:rsidP="00E42C0B">
      <w:pPr>
        <w:textAlignment w:val="baseline"/>
        <w:rPr>
          <w:rFonts w:ascii="Lato"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A47B9F" w:rsidRPr="00B7107C">
        <w:rPr>
          <w:rFonts w:ascii="Lato" w:hAnsi="Lato"/>
          <w:color w:val="000000" w:themeColor="text1"/>
        </w:rPr>
        <w:t>Steven Craig</w:t>
      </w:r>
      <w:r w:rsidR="00141742" w:rsidRPr="00B7107C">
        <w:rPr>
          <w:rFonts w:ascii="Lato" w:eastAsiaTheme="minorEastAsia" w:hAnsi="Lato" w:hint="eastAsia"/>
          <w:color w:val="000000" w:themeColor="text1"/>
        </w:rPr>
        <w:t xml:space="preserve">, </w:t>
      </w:r>
      <w:r w:rsidR="00141742" w:rsidRPr="00B7107C">
        <w:rPr>
          <w:rFonts w:ascii="Lato" w:hAnsi="Lato"/>
          <w:color w:val="000000" w:themeColor="text1"/>
        </w:rPr>
        <w:t>University of Houston</w:t>
      </w:r>
      <w:r w:rsidRPr="00B7107C">
        <w:rPr>
          <w:rFonts w:ascii="Lato" w:hAnsi="Lato"/>
          <w:color w:val="000000" w:themeColor="text1"/>
        </w:rPr>
        <w:t>)</w:t>
      </w:r>
    </w:p>
    <w:p w14:paraId="5C5F2C28" w14:textId="77777777" w:rsidR="00E42C0B" w:rsidRPr="00B7107C" w:rsidRDefault="00E42C0B" w:rsidP="00E42C0B">
      <w:pPr>
        <w:rPr>
          <w:rFonts w:ascii="Lato" w:hAnsi="Lato"/>
          <w:color w:val="000000" w:themeColor="text1"/>
        </w:rPr>
      </w:pPr>
    </w:p>
    <w:p w14:paraId="4A2DD113" w14:textId="0BC82FA2" w:rsidR="00E42C0B" w:rsidRPr="00B7107C" w:rsidRDefault="00EC4D99"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Public Good Provision and Progressive Income Taxation in a Spatial Economy</w:t>
      </w:r>
    </w:p>
    <w:p w14:paraId="7055E5F7" w14:textId="77777777" w:rsidR="003D40B1" w:rsidRPr="00B7107C" w:rsidRDefault="003D40B1" w:rsidP="00E42C0B">
      <w:pPr>
        <w:textAlignment w:val="baseline"/>
        <w:rPr>
          <w:rFonts w:ascii="Lato" w:eastAsiaTheme="minorEastAsia" w:hAnsi="Lato"/>
          <w:color w:val="000000" w:themeColor="text1"/>
          <w:u w:val="single"/>
        </w:rPr>
      </w:pPr>
      <w:r w:rsidRPr="00B7107C">
        <w:rPr>
          <w:rFonts w:ascii="Lato" w:hAnsi="Lato"/>
          <w:color w:val="000000" w:themeColor="text1"/>
          <w:u w:val="single"/>
        </w:rPr>
        <w:t>Juan Carlos G Lopez</w:t>
      </w:r>
      <w:r w:rsidRPr="00B7107C">
        <w:rPr>
          <w:rFonts w:ascii="Lato" w:hAnsi="Lato"/>
          <w:color w:val="000000" w:themeColor="text1"/>
        </w:rPr>
        <w:t>, University of Denver</w:t>
      </w:r>
    </w:p>
    <w:p w14:paraId="43613B46" w14:textId="03C1EB85" w:rsidR="00E42C0B" w:rsidRPr="00B7107C" w:rsidRDefault="00E42C0B" w:rsidP="00E42C0B">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641E94" w:rsidRPr="00B7107C">
        <w:rPr>
          <w:rFonts w:ascii="Lato" w:hAnsi="Lato"/>
          <w:color w:val="000000" w:themeColor="text1"/>
        </w:rPr>
        <w:t>Amanda Ross</w:t>
      </w:r>
      <w:r w:rsidR="00EB176C" w:rsidRPr="00B7107C">
        <w:rPr>
          <w:rFonts w:ascii="Lato" w:eastAsiaTheme="minorEastAsia" w:hAnsi="Lato" w:hint="eastAsia"/>
          <w:color w:val="000000" w:themeColor="text1"/>
        </w:rPr>
        <w:t xml:space="preserve">, </w:t>
      </w:r>
      <w:r w:rsidR="00EB176C" w:rsidRPr="00B7107C">
        <w:rPr>
          <w:rFonts w:ascii="Lato" w:hAnsi="Lato"/>
          <w:color w:val="000000" w:themeColor="text1"/>
        </w:rPr>
        <w:t>University of Alabama</w:t>
      </w:r>
      <w:r w:rsidRPr="00B7107C">
        <w:rPr>
          <w:rFonts w:ascii="Lato" w:hAnsi="Lato"/>
          <w:color w:val="000000" w:themeColor="text1"/>
        </w:rPr>
        <w:t>)</w:t>
      </w:r>
    </w:p>
    <w:p w14:paraId="042BD08A" w14:textId="77777777" w:rsidR="00E42C0B" w:rsidRPr="00B7107C" w:rsidRDefault="00E42C0B" w:rsidP="00E42C0B">
      <w:pPr>
        <w:rPr>
          <w:rFonts w:ascii="Lato" w:hAnsi="Lato"/>
          <w:color w:val="000000" w:themeColor="text1"/>
        </w:rPr>
      </w:pPr>
    </w:p>
    <w:p w14:paraId="1FEBE506" w14:textId="43D8DD9C" w:rsidR="00E42C0B" w:rsidRPr="00B7107C" w:rsidRDefault="00E614A0"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Jurisdictional homogeneity and coterminous local government borders: A comparison of counties in New Jersey and New York State</w:t>
      </w:r>
    </w:p>
    <w:p w14:paraId="686BCFC6" w14:textId="77777777" w:rsidR="00B2642B" w:rsidRPr="00B7107C" w:rsidRDefault="00B2642B" w:rsidP="00E42C0B">
      <w:pPr>
        <w:textAlignment w:val="baseline"/>
        <w:rPr>
          <w:rFonts w:ascii="Lato" w:eastAsiaTheme="minorEastAsia" w:hAnsi="Lato"/>
          <w:color w:val="000000" w:themeColor="text1"/>
          <w:u w:val="single"/>
        </w:rPr>
      </w:pPr>
      <w:r w:rsidRPr="00B7107C">
        <w:rPr>
          <w:rFonts w:ascii="Lato" w:hAnsi="Lato"/>
          <w:color w:val="000000" w:themeColor="text1"/>
          <w:u w:val="single"/>
        </w:rPr>
        <w:lastRenderedPageBreak/>
        <w:t xml:space="preserve">Lee </w:t>
      </w:r>
      <w:proofErr w:type="spellStart"/>
      <w:r w:rsidRPr="00B7107C">
        <w:rPr>
          <w:rFonts w:ascii="Lato" w:hAnsi="Lato"/>
          <w:color w:val="000000" w:themeColor="text1"/>
          <w:u w:val="single"/>
        </w:rPr>
        <w:t>Hachadoorian</w:t>
      </w:r>
      <w:proofErr w:type="spellEnd"/>
      <w:r w:rsidRPr="00B7107C">
        <w:rPr>
          <w:rFonts w:ascii="Lato" w:hAnsi="Lato"/>
          <w:color w:val="000000" w:themeColor="text1"/>
        </w:rPr>
        <w:t>, Temple University</w:t>
      </w:r>
    </w:p>
    <w:p w14:paraId="08A3EEBB" w14:textId="49CC8FE2" w:rsidR="00E42C0B" w:rsidRPr="00B7107C" w:rsidRDefault="00E42C0B" w:rsidP="00E42C0B">
      <w:pPr>
        <w:textAlignment w:val="baseline"/>
        <w:rPr>
          <w:rFonts w:ascii="Lato"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3055F3" w:rsidRPr="00B7107C">
        <w:rPr>
          <w:rFonts w:ascii="Lato" w:hAnsi="Lato"/>
          <w:color w:val="000000" w:themeColor="text1"/>
        </w:rPr>
        <w:t>Steven Craig</w:t>
      </w:r>
      <w:r w:rsidR="00B534E5" w:rsidRPr="00B7107C">
        <w:rPr>
          <w:rFonts w:ascii="Lato" w:eastAsiaTheme="minorEastAsia" w:hAnsi="Lato" w:hint="eastAsia"/>
          <w:color w:val="000000" w:themeColor="text1"/>
        </w:rPr>
        <w:t xml:space="preserve">, </w:t>
      </w:r>
      <w:r w:rsidR="00B534E5" w:rsidRPr="00B7107C">
        <w:rPr>
          <w:rFonts w:ascii="Lato" w:hAnsi="Lato"/>
          <w:color w:val="000000" w:themeColor="text1"/>
        </w:rPr>
        <w:t>University of Houston</w:t>
      </w:r>
      <w:r w:rsidRPr="00B7107C">
        <w:rPr>
          <w:rFonts w:ascii="Lato" w:hAnsi="Lato"/>
          <w:color w:val="000000" w:themeColor="text1"/>
        </w:rPr>
        <w:t>)</w:t>
      </w:r>
    </w:p>
    <w:p w14:paraId="140A3196" w14:textId="77777777" w:rsidR="00E42C0B" w:rsidRPr="00B7107C" w:rsidRDefault="00E42C0B" w:rsidP="00E42C0B">
      <w:pPr>
        <w:rPr>
          <w:rFonts w:ascii="Lato" w:hAnsi="Lato"/>
          <w:color w:val="000000" w:themeColor="text1"/>
        </w:rPr>
      </w:pPr>
    </w:p>
    <w:p w14:paraId="661CFD10" w14:textId="69556658" w:rsidR="00E42C0B" w:rsidRPr="00B7107C" w:rsidRDefault="00C638AA"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Within-City Tiebout: The Economic Consequences of Crossed Borders</w:t>
      </w:r>
      <w:r w:rsidR="00E42C0B" w:rsidRPr="00B7107C">
        <w:rPr>
          <w:rFonts w:ascii="Lato" w:hAnsi="Lato"/>
          <w:color w:val="000000" w:themeColor="text1"/>
        </w:rPr>
        <w:t xml:space="preserve"> </w:t>
      </w:r>
    </w:p>
    <w:p w14:paraId="40FC64F8" w14:textId="77777777" w:rsidR="00946ACC" w:rsidRPr="00B7107C" w:rsidRDefault="00946ACC" w:rsidP="00E42C0B">
      <w:pPr>
        <w:rPr>
          <w:rFonts w:ascii="Lato" w:eastAsiaTheme="minorEastAsia" w:hAnsi="Lato"/>
          <w:color w:val="000000" w:themeColor="text1"/>
          <w:u w:val="single"/>
        </w:rPr>
      </w:pPr>
      <w:r w:rsidRPr="00B7107C">
        <w:rPr>
          <w:rFonts w:ascii="Lato" w:hAnsi="Lato"/>
          <w:color w:val="000000" w:themeColor="text1"/>
          <w:u w:val="single"/>
        </w:rPr>
        <w:t>Steven Craig,</w:t>
      </w:r>
      <w:r w:rsidRPr="00B7107C">
        <w:rPr>
          <w:rFonts w:ascii="Lato" w:hAnsi="Lato"/>
          <w:color w:val="000000" w:themeColor="text1"/>
        </w:rPr>
        <w:t xml:space="preserve"> University of Houston; Edward Hoang, University of Colorado, Colorado Springs</w:t>
      </w:r>
    </w:p>
    <w:p w14:paraId="635941E7" w14:textId="0256FC1C" w:rsidR="00DD79FE" w:rsidRPr="00B7107C" w:rsidRDefault="00E42C0B" w:rsidP="00DD79FE">
      <w:pPr>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1843F9" w:rsidRPr="00B7107C">
        <w:rPr>
          <w:rFonts w:ascii="Lato" w:hAnsi="Lato"/>
          <w:color w:val="000000" w:themeColor="text1"/>
        </w:rPr>
        <w:t>Juan Carlos G Lopez</w:t>
      </w:r>
      <w:r w:rsidR="006135AB" w:rsidRPr="00B7107C">
        <w:rPr>
          <w:rFonts w:ascii="Lato" w:eastAsiaTheme="minorEastAsia" w:hAnsi="Lato" w:hint="eastAsia"/>
          <w:color w:val="000000" w:themeColor="text1"/>
        </w:rPr>
        <w:t xml:space="preserve">, </w:t>
      </w:r>
      <w:r w:rsidR="006135AB" w:rsidRPr="00B7107C">
        <w:rPr>
          <w:rFonts w:ascii="Lato" w:hAnsi="Lato"/>
          <w:color w:val="000000" w:themeColor="text1"/>
        </w:rPr>
        <w:t>University of Denver</w:t>
      </w:r>
      <w:r w:rsidRPr="00B7107C">
        <w:rPr>
          <w:rFonts w:ascii="Lato" w:hAnsi="Lato"/>
          <w:color w:val="000000" w:themeColor="text1"/>
        </w:rPr>
        <w:t>)</w:t>
      </w:r>
    </w:p>
    <w:p w14:paraId="002635B0" w14:textId="77777777" w:rsidR="00DD79FE" w:rsidRPr="00B7107C" w:rsidRDefault="00DD79FE" w:rsidP="00DD79FE">
      <w:pPr>
        <w:rPr>
          <w:rFonts w:ascii="Lato" w:eastAsiaTheme="minorEastAsia" w:hAnsi="Lato"/>
          <w:b/>
          <w:bCs/>
          <w:color w:val="000000" w:themeColor="text1"/>
        </w:rPr>
      </w:pPr>
    </w:p>
    <w:p w14:paraId="57FD39F2" w14:textId="77777777" w:rsidR="00DD79FE" w:rsidRPr="00B7107C" w:rsidRDefault="00DD79FE" w:rsidP="00DD79FE">
      <w:pPr>
        <w:rPr>
          <w:rFonts w:ascii="Lato" w:eastAsiaTheme="minorEastAsia" w:hAnsi="Lato"/>
          <w:b/>
          <w:bCs/>
          <w:color w:val="000000" w:themeColor="text1"/>
        </w:rPr>
      </w:pPr>
    </w:p>
    <w:p w14:paraId="4E2C0FC8" w14:textId="75A10FB5" w:rsidR="0098574E" w:rsidRPr="0098574E" w:rsidRDefault="0098574E" w:rsidP="0098574E">
      <w:pPr>
        <w:textAlignment w:val="baseline"/>
        <w:rPr>
          <w:rFonts w:ascii="Lato" w:hAnsi="Lato"/>
          <w:b/>
          <w:bCs/>
          <w:color w:val="000000" w:themeColor="text1"/>
        </w:rPr>
      </w:pPr>
      <w:r w:rsidRPr="0098574E">
        <w:rPr>
          <w:rFonts w:ascii="Lato" w:hAnsi="Lato"/>
          <w:b/>
          <w:bCs/>
          <w:color w:val="000000" w:themeColor="text1"/>
        </w:rPr>
        <w:t>43. Transportation Planning and Policy Analysis</w:t>
      </w:r>
      <w:r w:rsidRPr="0098574E">
        <w:rPr>
          <w:rFonts w:ascii="Lato" w:hAnsi="Lato"/>
          <w:b/>
          <w:bCs/>
          <w:color w:val="000000" w:themeColor="text1"/>
        </w:rPr>
        <w:br/>
      </w:r>
      <w:r w:rsidR="00A616DC" w:rsidRPr="00B7107C">
        <w:rPr>
          <w:rFonts w:ascii="Lato" w:hAnsi="Lato"/>
          <w:b/>
          <w:bCs/>
          <w:color w:val="000000" w:themeColor="text1"/>
        </w:rPr>
        <w:t xml:space="preserve">Friday | 8:00 am-10:00 am | </w:t>
      </w:r>
      <w:r w:rsidR="00A616DC" w:rsidRPr="00B7107C">
        <w:rPr>
          <w:rFonts w:ascii="Lato" w:hAnsi="Lato"/>
          <w:b/>
          <w:bCs/>
          <w:color w:val="000000" w:themeColor="text1"/>
          <w:highlight w:val="yellow"/>
        </w:rPr>
        <w:t>Plaza A</w:t>
      </w:r>
    </w:p>
    <w:p w14:paraId="0B663D68" w14:textId="77777777" w:rsidR="0098574E" w:rsidRPr="0098574E" w:rsidRDefault="0098574E" w:rsidP="0098574E">
      <w:pPr>
        <w:rPr>
          <w:color w:val="000000" w:themeColor="text1"/>
        </w:rPr>
      </w:pPr>
    </w:p>
    <w:p w14:paraId="6C4E78C6" w14:textId="77777777" w:rsidR="0098574E" w:rsidRPr="0098574E" w:rsidRDefault="0098574E" w:rsidP="0098574E">
      <w:pPr>
        <w:textAlignment w:val="baseline"/>
        <w:rPr>
          <w:rFonts w:ascii="Lato" w:hAnsi="Lato"/>
          <w:color w:val="000000" w:themeColor="text1"/>
        </w:rPr>
      </w:pPr>
      <w:r w:rsidRPr="0098574E">
        <w:rPr>
          <w:rFonts w:ascii="Lato" w:hAnsi="Lato"/>
          <w:b/>
          <w:bCs/>
          <w:color w:val="000000" w:themeColor="text1"/>
        </w:rPr>
        <w:t>Chair</w:t>
      </w:r>
      <w:r w:rsidRPr="0098574E">
        <w:rPr>
          <w:rFonts w:ascii="Lato" w:hAnsi="Lato"/>
          <w:color w:val="000000" w:themeColor="text1"/>
        </w:rPr>
        <w:t>: Davis Chacón Hurtado, University of Connecticut</w:t>
      </w:r>
    </w:p>
    <w:p w14:paraId="197C3466" w14:textId="77777777" w:rsidR="0098574E" w:rsidRPr="0098574E" w:rsidRDefault="0098574E" w:rsidP="0098574E">
      <w:pPr>
        <w:rPr>
          <w:color w:val="000000" w:themeColor="text1"/>
        </w:rPr>
      </w:pPr>
    </w:p>
    <w:p w14:paraId="4CF2F942" w14:textId="77777777" w:rsidR="0098574E" w:rsidRPr="0098574E" w:rsidRDefault="0098574E" w:rsidP="0098574E">
      <w:pPr>
        <w:textAlignment w:val="baseline"/>
        <w:rPr>
          <w:rFonts w:ascii="Lato" w:hAnsi="Lato"/>
          <w:color w:val="000000" w:themeColor="text1"/>
        </w:rPr>
      </w:pPr>
    </w:p>
    <w:p w14:paraId="20512867" w14:textId="77777777" w:rsidR="0098574E" w:rsidRPr="0098574E" w:rsidRDefault="0098574E" w:rsidP="0098574E">
      <w:pPr>
        <w:pStyle w:val="ListParagraph"/>
        <w:numPr>
          <w:ilvl w:val="0"/>
          <w:numId w:val="41"/>
        </w:numPr>
        <w:textAlignment w:val="baseline"/>
        <w:rPr>
          <w:rFonts w:ascii="Lato" w:hAnsi="Lato"/>
          <w:color w:val="000000" w:themeColor="text1"/>
        </w:rPr>
      </w:pPr>
      <w:r w:rsidRPr="0098574E">
        <w:rPr>
          <w:rFonts w:ascii="Lato" w:hAnsi="Lato"/>
          <w:color w:val="000000" w:themeColor="text1"/>
        </w:rPr>
        <w:t xml:space="preserve">Understanding US Vehicle Dynamics </w:t>
      </w:r>
      <w:proofErr w:type="gramStart"/>
      <w:r w:rsidRPr="0098574E">
        <w:rPr>
          <w:rFonts w:ascii="Lato" w:hAnsi="Lato"/>
          <w:color w:val="000000" w:themeColor="text1"/>
        </w:rPr>
        <w:t>As</w:t>
      </w:r>
      <w:proofErr w:type="gramEnd"/>
      <w:r w:rsidRPr="0098574E">
        <w:rPr>
          <w:rFonts w:ascii="Lato" w:hAnsi="Lato"/>
          <w:color w:val="000000" w:themeColor="text1"/>
        </w:rPr>
        <w:t xml:space="preserve"> a Social-Spatial Process, </w:t>
      </w:r>
    </w:p>
    <w:p w14:paraId="6487BF92" w14:textId="77777777" w:rsidR="0098574E" w:rsidRPr="0098574E" w:rsidRDefault="0098574E" w:rsidP="0098574E">
      <w:pPr>
        <w:textAlignment w:val="baseline"/>
        <w:rPr>
          <w:rFonts w:ascii="Lato" w:hAnsi="Lato"/>
          <w:color w:val="000000" w:themeColor="text1"/>
        </w:rPr>
      </w:pPr>
      <w:r w:rsidRPr="0098574E">
        <w:rPr>
          <w:rFonts w:ascii="Lato" w:hAnsi="Lato"/>
          <w:color w:val="000000" w:themeColor="text1"/>
          <w:u w:val="single"/>
        </w:rPr>
        <w:t>Jason Hawkins</w:t>
      </w:r>
      <w:r w:rsidRPr="0098574E">
        <w:rPr>
          <w:rFonts w:ascii="Lato" w:hAnsi="Lato"/>
          <w:color w:val="000000" w:themeColor="text1"/>
        </w:rPr>
        <w:t xml:space="preserve">, University of Nebraska Lincoln </w:t>
      </w:r>
    </w:p>
    <w:p w14:paraId="46CD412B" w14:textId="77777777" w:rsidR="0098574E" w:rsidRPr="0098574E" w:rsidRDefault="0098574E" w:rsidP="0098574E">
      <w:pPr>
        <w:textAlignment w:val="baseline"/>
        <w:rPr>
          <w:rFonts w:ascii="Lato" w:hAnsi="Lato"/>
          <w:color w:val="000000" w:themeColor="text1"/>
        </w:rPr>
      </w:pPr>
      <w:r w:rsidRPr="0098574E">
        <w:rPr>
          <w:rFonts w:ascii="Lato" w:hAnsi="Lato"/>
          <w:color w:val="000000" w:themeColor="text1"/>
        </w:rPr>
        <w:t xml:space="preserve">(Discussant: Fred </w:t>
      </w:r>
      <w:proofErr w:type="spellStart"/>
      <w:r w:rsidRPr="0098574E">
        <w:rPr>
          <w:rFonts w:ascii="Lato" w:hAnsi="Lato"/>
          <w:color w:val="000000" w:themeColor="text1"/>
        </w:rPr>
        <w:t>Treyz</w:t>
      </w:r>
      <w:proofErr w:type="spellEnd"/>
      <w:r w:rsidRPr="0098574E">
        <w:rPr>
          <w:rFonts w:ascii="Lato" w:hAnsi="Lato"/>
          <w:color w:val="000000" w:themeColor="text1"/>
        </w:rPr>
        <w:t xml:space="preserve">, REMI)  </w:t>
      </w:r>
    </w:p>
    <w:p w14:paraId="4B49F57F" w14:textId="77777777" w:rsidR="0098574E" w:rsidRPr="0098574E" w:rsidRDefault="0098574E" w:rsidP="0098574E">
      <w:pPr>
        <w:textAlignment w:val="baseline"/>
        <w:rPr>
          <w:rFonts w:ascii="Lato" w:hAnsi="Lato"/>
          <w:color w:val="000000" w:themeColor="text1"/>
        </w:rPr>
      </w:pPr>
    </w:p>
    <w:p w14:paraId="6F5BF209" w14:textId="77777777" w:rsidR="0098574E" w:rsidRPr="0098574E" w:rsidRDefault="0098574E" w:rsidP="0098574E">
      <w:pPr>
        <w:pStyle w:val="ListParagraph"/>
        <w:numPr>
          <w:ilvl w:val="0"/>
          <w:numId w:val="41"/>
        </w:numPr>
        <w:rPr>
          <w:rFonts w:ascii="Lato" w:hAnsi="Lato"/>
          <w:color w:val="000000" w:themeColor="text1"/>
        </w:rPr>
      </w:pPr>
      <w:r w:rsidRPr="0098574E">
        <w:rPr>
          <w:rFonts w:ascii="Lato" w:hAnsi="Lato"/>
          <w:color w:val="000000" w:themeColor="text1"/>
        </w:rPr>
        <w:t xml:space="preserve">Advances in Regional Policy Modeling: Augmenting Analytical Processes Using Generative AI, </w:t>
      </w:r>
    </w:p>
    <w:p w14:paraId="35612880" w14:textId="77777777" w:rsidR="0098574E" w:rsidRPr="0098574E" w:rsidRDefault="0098574E" w:rsidP="0098574E">
      <w:pPr>
        <w:rPr>
          <w:rFonts w:ascii="Lato" w:hAnsi="Lato"/>
          <w:color w:val="000000" w:themeColor="text1"/>
        </w:rPr>
      </w:pPr>
      <w:r w:rsidRPr="0098574E">
        <w:rPr>
          <w:rFonts w:ascii="Lato" w:hAnsi="Lato"/>
          <w:color w:val="000000" w:themeColor="text1"/>
          <w:u w:val="single"/>
        </w:rPr>
        <w:t xml:space="preserve">Fred </w:t>
      </w:r>
      <w:proofErr w:type="spellStart"/>
      <w:r w:rsidRPr="0098574E">
        <w:rPr>
          <w:rFonts w:ascii="Lato" w:hAnsi="Lato"/>
          <w:color w:val="000000" w:themeColor="text1"/>
          <w:u w:val="single"/>
        </w:rPr>
        <w:t>Treyz</w:t>
      </w:r>
      <w:proofErr w:type="spellEnd"/>
      <w:r w:rsidRPr="0098574E">
        <w:rPr>
          <w:rFonts w:ascii="Lato" w:hAnsi="Lato"/>
          <w:color w:val="000000" w:themeColor="text1"/>
        </w:rPr>
        <w:t xml:space="preserve">, REMI and Brian Riel, REMI </w:t>
      </w:r>
    </w:p>
    <w:p w14:paraId="6B5B7942" w14:textId="77777777" w:rsidR="0098574E" w:rsidRPr="0098574E" w:rsidRDefault="0098574E" w:rsidP="0098574E">
      <w:pPr>
        <w:rPr>
          <w:rFonts w:ascii="Lato" w:hAnsi="Lato"/>
          <w:color w:val="000000" w:themeColor="text1"/>
        </w:rPr>
      </w:pPr>
      <w:r w:rsidRPr="0098574E">
        <w:rPr>
          <w:rFonts w:ascii="Lato" w:hAnsi="Lato"/>
          <w:color w:val="000000" w:themeColor="text1"/>
        </w:rPr>
        <w:t xml:space="preserve">(Discussant: Davis Chacón Hurtado)  </w:t>
      </w:r>
    </w:p>
    <w:p w14:paraId="2F47D31C" w14:textId="77777777" w:rsidR="0098574E" w:rsidRPr="0098574E" w:rsidRDefault="0098574E" w:rsidP="0098574E">
      <w:pPr>
        <w:textAlignment w:val="baseline"/>
        <w:rPr>
          <w:rFonts w:ascii="Lato" w:hAnsi="Lato"/>
          <w:color w:val="000000" w:themeColor="text1"/>
        </w:rPr>
      </w:pPr>
    </w:p>
    <w:p w14:paraId="717AB5DB" w14:textId="77777777" w:rsidR="0098574E" w:rsidRPr="0098574E" w:rsidRDefault="0098574E" w:rsidP="0098574E">
      <w:pPr>
        <w:pStyle w:val="ListParagraph"/>
        <w:numPr>
          <w:ilvl w:val="0"/>
          <w:numId w:val="41"/>
        </w:numPr>
        <w:textAlignment w:val="baseline"/>
        <w:rPr>
          <w:rFonts w:ascii="Lato" w:hAnsi="Lato"/>
          <w:color w:val="000000" w:themeColor="text1"/>
        </w:rPr>
      </w:pPr>
      <w:r w:rsidRPr="0098574E">
        <w:rPr>
          <w:rFonts w:ascii="Lato" w:hAnsi="Lato"/>
          <w:color w:val="000000" w:themeColor="text1"/>
        </w:rPr>
        <w:t xml:space="preserve">Exploring the relationship between the built environment, crime, and bus ridership: A case study in Hartford, Connecticut, </w:t>
      </w:r>
    </w:p>
    <w:p w14:paraId="0B9F86DA" w14:textId="77777777" w:rsidR="0098574E" w:rsidRPr="0098574E" w:rsidRDefault="0098574E" w:rsidP="0098574E">
      <w:pPr>
        <w:textAlignment w:val="baseline"/>
        <w:rPr>
          <w:rFonts w:ascii="Lato" w:hAnsi="Lato"/>
          <w:color w:val="000000" w:themeColor="text1"/>
        </w:rPr>
      </w:pPr>
      <w:r w:rsidRPr="0098574E">
        <w:rPr>
          <w:rFonts w:ascii="Lato" w:hAnsi="Lato"/>
          <w:color w:val="000000" w:themeColor="text1"/>
          <w:u w:val="single"/>
        </w:rPr>
        <w:t>Davis Chacón Hurtado</w:t>
      </w:r>
      <w:r w:rsidRPr="0098574E">
        <w:rPr>
          <w:rFonts w:ascii="Lato" w:hAnsi="Lato"/>
          <w:color w:val="000000" w:themeColor="text1"/>
        </w:rPr>
        <w:t xml:space="preserve">, University of Connecticut </w:t>
      </w:r>
    </w:p>
    <w:p w14:paraId="02050914" w14:textId="77777777" w:rsidR="0098574E" w:rsidRPr="0098574E" w:rsidRDefault="0098574E" w:rsidP="0098574E">
      <w:pPr>
        <w:rPr>
          <w:rFonts w:ascii="Lato" w:eastAsiaTheme="minorEastAsia" w:hAnsi="Lato"/>
          <w:color w:val="000000" w:themeColor="text1"/>
        </w:rPr>
      </w:pPr>
      <w:r w:rsidRPr="0098574E">
        <w:rPr>
          <w:rFonts w:ascii="Lato" w:hAnsi="Lato"/>
          <w:color w:val="000000" w:themeColor="text1"/>
        </w:rPr>
        <w:t>(Discussant</w:t>
      </w:r>
      <w:r w:rsidRPr="0098574E">
        <w:rPr>
          <w:rFonts w:ascii="Lato" w:hAnsi="Lato"/>
          <w:color w:val="000000" w:themeColor="text1"/>
          <w:u w:val="single"/>
        </w:rPr>
        <w:t xml:space="preserve"> </w:t>
      </w:r>
      <w:r w:rsidRPr="0098574E">
        <w:rPr>
          <w:rFonts w:ascii="Lato" w:hAnsi="Lato"/>
          <w:color w:val="000000" w:themeColor="text1"/>
        </w:rPr>
        <w:t xml:space="preserve">Marina </w:t>
      </w:r>
      <w:proofErr w:type="spellStart"/>
      <w:r w:rsidRPr="0098574E">
        <w:rPr>
          <w:rFonts w:ascii="Lato" w:hAnsi="Lato"/>
          <w:color w:val="000000" w:themeColor="text1"/>
        </w:rPr>
        <w:t>Manganaris</w:t>
      </w:r>
      <w:proofErr w:type="spellEnd"/>
      <w:r w:rsidRPr="0098574E">
        <w:rPr>
          <w:rFonts w:ascii="Lato" w:hAnsi="Lato"/>
          <w:color w:val="000000" w:themeColor="text1"/>
        </w:rPr>
        <w:t>, George Mason University)</w:t>
      </w:r>
    </w:p>
    <w:p w14:paraId="1639FA5E" w14:textId="77777777" w:rsidR="0098574E" w:rsidRPr="0098574E" w:rsidRDefault="0098574E" w:rsidP="0098574E">
      <w:pPr>
        <w:textAlignment w:val="baseline"/>
        <w:rPr>
          <w:rFonts w:ascii="Lato" w:hAnsi="Lato"/>
          <w:color w:val="000000" w:themeColor="text1"/>
        </w:rPr>
      </w:pPr>
    </w:p>
    <w:p w14:paraId="4946A12C" w14:textId="77777777" w:rsidR="0098574E" w:rsidRPr="0098574E" w:rsidRDefault="0098574E" w:rsidP="0098574E">
      <w:pPr>
        <w:pStyle w:val="ListParagraph"/>
        <w:numPr>
          <w:ilvl w:val="0"/>
          <w:numId w:val="15"/>
        </w:numPr>
        <w:ind w:left="0" w:firstLine="0"/>
        <w:rPr>
          <w:rFonts w:ascii="Lato" w:hAnsi="Lato"/>
          <w:color w:val="000000" w:themeColor="text1"/>
        </w:rPr>
      </w:pPr>
      <w:r w:rsidRPr="0098574E">
        <w:rPr>
          <w:rFonts w:ascii="Lato" w:hAnsi="Lato"/>
          <w:color w:val="000000" w:themeColor="text1"/>
        </w:rPr>
        <w:t xml:space="preserve">Procurement of Zero-Emission Buses: Theory and practice  </w:t>
      </w:r>
    </w:p>
    <w:p w14:paraId="35A1E83B" w14:textId="77777777" w:rsidR="0098574E" w:rsidRPr="0098574E" w:rsidRDefault="0098574E" w:rsidP="0098574E">
      <w:pPr>
        <w:rPr>
          <w:rFonts w:ascii="Lato" w:eastAsiaTheme="minorEastAsia" w:hAnsi="Lato"/>
          <w:color w:val="000000" w:themeColor="text1"/>
        </w:rPr>
      </w:pPr>
      <w:r w:rsidRPr="0098574E">
        <w:rPr>
          <w:rFonts w:ascii="Lato" w:hAnsi="Lato"/>
          <w:color w:val="000000" w:themeColor="text1"/>
          <w:u w:val="single"/>
        </w:rPr>
        <w:t xml:space="preserve">Marina </w:t>
      </w:r>
      <w:proofErr w:type="spellStart"/>
      <w:r w:rsidRPr="0098574E">
        <w:rPr>
          <w:rFonts w:ascii="Lato" w:hAnsi="Lato"/>
          <w:color w:val="000000" w:themeColor="text1"/>
          <w:u w:val="single"/>
        </w:rPr>
        <w:t>Manganaris</w:t>
      </w:r>
      <w:proofErr w:type="spellEnd"/>
      <w:r w:rsidRPr="0098574E">
        <w:rPr>
          <w:rFonts w:ascii="Lato" w:hAnsi="Lato"/>
          <w:color w:val="000000" w:themeColor="text1"/>
        </w:rPr>
        <w:t xml:space="preserve">, George Mason University </w:t>
      </w:r>
    </w:p>
    <w:p w14:paraId="1F56F1B5" w14:textId="77777777" w:rsidR="0098574E" w:rsidRPr="0098574E" w:rsidRDefault="0098574E" w:rsidP="0098574E">
      <w:pPr>
        <w:textAlignment w:val="baseline"/>
        <w:rPr>
          <w:rFonts w:ascii="Lato" w:hAnsi="Lato"/>
          <w:color w:val="000000" w:themeColor="text1"/>
        </w:rPr>
      </w:pPr>
      <w:r w:rsidRPr="0098574E">
        <w:rPr>
          <w:rFonts w:ascii="Lato" w:hAnsi="Lato"/>
          <w:color w:val="000000" w:themeColor="text1"/>
        </w:rPr>
        <w:t>(Discussant:</w:t>
      </w:r>
      <w:r w:rsidRPr="0098574E">
        <w:rPr>
          <w:rFonts w:ascii="Lato" w:eastAsiaTheme="minorEastAsia" w:hAnsi="Lato" w:hint="eastAsia"/>
          <w:color w:val="000000" w:themeColor="text1"/>
        </w:rPr>
        <w:t xml:space="preserve"> </w:t>
      </w:r>
      <w:r w:rsidRPr="0098574E">
        <w:rPr>
          <w:rFonts w:ascii="Lato" w:hAnsi="Lato"/>
          <w:color w:val="000000" w:themeColor="text1"/>
        </w:rPr>
        <w:t>Jason Hawkins, University of Nebraska Lincoln)</w:t>
      </w:r>
    </w:p>
    <w:p w14:paraId="65837129" w14:textId="77777777" w:rsidR="0098574E" w:rsidRPr="00B7107C" w:rsidRDefault="0098574E" w:rsidP="0098574E">
      <w:pPr>
        <w:textAlignment w:val="baseline"/>
        <w:rPr>
          <w:rFonts w:ascii="Lato" w:hAnsi="Lato"/>
          <w:color w:val="000000" w:themeColor="text1"/>
        </w:rPr>
      </w:pPr>
    </w:p>
    <w:p w14:paraId="32A93CC5" w14:textId="77777777" w:rsidR="00DD79FE" w:rsidRPr="00B7107C" w:rsidRDefault="00DD79FE" w:rsidP="00DD79FE">
      <w:pPr>
        <w:rPr>
          <w:rFonts w:ascii="Lato" w:eastAsiaTheme="minorEastAsia" w:hAnsi="Lato"/>
          <w:b/>
          <w:bCs/>
          <w:color w:val="000000" w:themeColor="text1"/>
        </w:rPr>
      </w:pPr>
    </w:p>
    <w:p w14:paraId="3F3D0CA9" w14:textId="77777777" w:rsidR="006F5281" w:rsidRPr="00B7107C" w:rsidRDefault="006F5281" w:rsidP="00DD79FE">
      <w:pPr>
        <w:rPr>
          <w:rFonts w:ascii="Lato" w:eastAsiaTheme="minorEastAsia" w:hAnsi="Lato"/>
          <w:b/>
          <w:bCs/>
          <w:color w:val="000000" w:themeColor="text1"/>
        </w:rPr>
      </w:pPr>
    </w:p>
    <w:p w14:paraId="241B8EC8" w14:textId="7C0A2468" w:rsidR="006F5281" w:rsidRPr="00B7107C" w:rsidRDefault="006F5281" w:rsidP="006F5281">
      <w:pPr>
        <w:rPr>
          <w:rFonts w:ascii="Lato" w:hAnsi="Lato"/>
          <w:b/>
          <w:bCs/>
          <w:color w:val="000000" w:themeColor="text1"/>
        </w:rPr>
      </w:pPr>
      <w:r w:rsidRPr="00B7107C">
        <w:rPr>
          <w:rFonts w:ascii="Lato" w:hAnsi="Lato"/>
          <w:b/>
          <w:bCs/>
          <w:color w:val="000000" w:themeColor="text1"/>
        </w:rPr>
        <w:t>4</w:t>
      </w:r>
      <w:r w:rsidR="006D6419">
        <w:rPr>
          <w:rFonts w:ascii="Lato" w:eastAsiaTheme="minorEastAsia" w:hAnsi="Lato"/>
          <w:b/>
          <w:bCs/>
          <w:color w:val="000000" w:themeColor="text1"/>
        </w:rPr>
        <w:t>4</w:t>
      </w:r>
      <w:r w:rsidRPr="00B7107C">
        <w:rPr>
          <w:rFonts w:ascii="Lato" w:hAnsi="Lato"/>
          <w:b/>
          <w:bCs/>
          <w:color w:val="000000" w:themeColor="text1"/>
        </w:rPr>
        <w:t xml:space="preserve">. </w:t>
      </w:r>
      <w:r w:rsidR="003D6864" w:rsidRPr="00B7107C">
        <w:rPr>
          <w:rFonts w:ascii="Lato" w:hAnsi="Lato"/>
          <w:b/>
          <w:bCs/>
          <w:color w:val="000000" w:themeColor="text1"/>
        </w:rPr>
        <w:t>Political Transition: Evolution &amp; Impacts</w:t>
      </w:r>
      <w:r w:rsidRPr="00B7107C">
        <w:rPr>
          <w:rFonts w:ascii="Lato" w:hAnsi="Lato"/>
          <w:b/>
          <w:bCs/>
          <w:color w:val="000000" w:themeColor="text1"/>
        </w:rPr>
        <w:br/>
        <w:t xml:space="preserve">Friday | 8:00 am-10:00 am | </w:t>
      </w:r>
      <w:r w:rsidRPr="00B7107C">
        <w:rPr>
          <w:rFonts w:ascii="Lato" w:hAnsi="Lato"/>
          <w:b/>
          <w:bCs/>
          <w:color w:val="000000" w:themeColor="text1"/>
          <w:highlight w:val="yellow"/>
        </w:rPr>
        <w:t>Plaza A</w:t>
      </w:r>
    </w:p>
    <w:p w14:paraId="3C33F22A" w14:textId="77777777" w:rsidR="00EC36BB" w:rsidRPr="00B7107C" w:rsidRDefault="00EC36BB" w:rsidP="006F5281">
      <w:pPr>
        <w:rPr>
          <w:rFonts w:ascii="Lato" w:eastAsiaTheme="minorEastAsia" w:hAnsi="Lato"/>
          <w:b/>
          <w:bCs/>
          <w:color w:val="000000" w:themeColor="text1"/>
        </w:rPr>
      </w:pPr>
    </w:p>
    <w:p w14:paraId="73E334E4" w14:textId="72750097" w:rsidR="006F5281" w:rsidRPr="00B7107C" w:rsidRDefault="006F5281" w:rsidP="006F5281">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EC36BB" w:rsidRPr="00B7107C">
        <w:rPr>
          <w:rFonts w:ascii="Lato" w:hAnsi="Lato"/>
          <w:color w:val="000000" w:themeColor="text1"/>
        </w:rPr>
        <w:t>Guido Sechi, University of Latvia</w:t>
      </w:r>
    </w:p>
    <w:p w14:paraId="6E70F8C6" w14:textId="77777777" w:rsidR="006F5281" w:rsidRPr="00B7107C" w:rsidRDefault="006F5281" w:rsidP="006F5281">
      <w:pPr>
        <w:rPr>
          <w:rFonts w:ascii="Lato" w:eastAsiaTheme="minorEastAsia" w:hAnsi="Lato"/>
          <w:color w:val="000000" w:themeColor="text1"/>
        </w:rPr>
      </w:pPr>
    </w:p>
    <w:p w14:paraId="7F04BE22" w14:textId="0B12C6D2" w:rsidR="006F5281" w:rsidRPr="00B7107C" w:rsidRDefault="0054405A"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Globalization and populism. Evidence from local labor markets in Greece</w:t>
      </w:r>
      <w:r w:rsidRPr="00B7107C">
        <w:rPr>
          <w:rFonts w:ascii="Lato" w:hAnsi="Lato"/>
          <w:color w:val="000000" w:themeColor="text1"/>
        </w:rPr>
        <w:t xml:space="preserve"> </w:t>
      </w:r>
      <w:r w:rsidR="006F5281" w:rsidRPr="00B7107C">
        <w:rPr>
          <w:rFonts w:ascii="Lato" w:hAnsi="Lato"/>
          <w:color w:val="000000" w:themeColor="text1"/>
        </w:rPr>
        <w:t xml:space="preserve"> </w:t>
      </w:r>
    </w:p>
    <w:p w14:paraId="46BAE8A4" w14:textId="77777777" w:rsidR="008669EA" w:rsidRPr="00B7107C" w:rsidRDefault="008669EA" w:rsidP="006F5281">
      <w:pPr>
        <w:textAlignment w:val="baseline"/>
        <w:rPr>
          <w:rFonts w:ascii="Lato" w:eastAsiaTheme="minorEastAsia" w:hAnsi="Lato"/>
          <w:color w:val="000000" w:themeColor="text1"/>
        </w:rPr>
      </w:pPr>
      <w:r w:rsidRPr="00B7107C">
        <w:rPr>
          <w:rFonts w:ascii="Lato" w:hAnsi="Lato"/>
          <w:color w:val="000000" w:themeColor="text1"/>
          <w:u w:val="single"/>
        </w:rPr>
        <w:t xml:space="preserve">Nikolaos </w:t>
      </w:r>
      <w:proofErr w:type="spellStart"/>
      <w:r w:rsidRPr="00B7107C">
        <w:rPr>
          <w:rFonts w:ascii="Lato" w:hAnsi="Lato"/>
          <w:color w:val="000000" w:themeColor="text1"/>
          <w:u w:val="single"/>
        </w:rPr>
        <w:t>Terzidis</w:t>
      </w:r>
      <w:proofErr w:type="spellEnd"/>
      <w:r w:rsidRPr="00B7107C">
        <w:rPr>
          <w:rFonts w:ascii="Lato" w:hAnsi="Lato"/>
          <w:color w:val="000000" w:themeColor="text1"/>
        </w:rPr>
        <w:t>, Groningen University</w:t>
      </w:r>
    </w:p>
    <w:p w14:paraId="1EBF6E44" w14:textId="4696E823" w:rsidR="006F5281" w:rsidRPr="00B7107C" w:rsidRDefault="006F5281" w:rsidP="006F5281">
      <w:pPr>
        <w:textAlignment w:val="baseline"/>
        <w:rPr>
          <w:rFonts w:ascii="Lato"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A6229B" w:rsidRPr="00B7107C">
        <w:rPr>
          <w:rFonts w:ascii="Lato" w:hAnsi="Lato"/>
          <w:color w:val="000000" w:themeColor="text1"/>
        </w:rPr>
        <w:t>Guido Sechi</w:t>
      </w:r>
      <w:r w:rsidR="00256F09" w:rsidRPr="00B7107C">
        <w:rPr>
          <w:rFonts w:ascii="Lato" w:hAnsi="Lato"/>
          <w:color w:val="000000" w:themeColor="text1"/>
        </w:rPr>
        <w:t>, University of Latvia</w:t>
      </w:r>
      <w:r w:rsidRPr="00B7107C">
        <w:rPr>
          <w:rFonts w:ascii="Lato" w:hAnsi="Lato"/>
          <w:color w:val="000000" w:themeColor="text1"/>
        </w:rPr>
        <w:t>)</w:t>
      </w:r>
    </w:p>
    <w:p w14:paraId="30F5D9E1" w14:textId="77777777" w:rsidR="006F5281" w:rsidRPr="00B7107C" w:rsidRDefault="006F5281" w:rsidP="006F5281">
      <w:pPr>
        <w:rPr>
          <w:rFonts w:ascii="Lato" w:hAnsi="Lato"/>
          <w:color w:val="000000" w:themeColor="text1"/>
        </w:rPr>
      </w:pPr>
    </w:p>
    <w:p w14:paraId="62B468E6" w14:textId="1C1E0DAB" w:rsidR="006F5281" w:rsidRPr="00B7107C" w:rsidRDefault="00B549AA"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lastRenderedPageBreak/>
        <w:t>T</w:t>
      </w:r>
      <w:r w:rsidR="00601512" w:rsidRPr="00B7107C">
        <w:rPr>
          <w:rFonts w:ascii="Lato" w:hAnsi="Lato"/>
          <w:color w:val="000000" w:themeColor="text1"/>
        </w:rPr>
        <w:t>he company town under neoliberal restructuring: insights form the former second world</w:t>
      </w:r>
      <w:r w:rsidRPr="00B7107C">
        <w:rPr>
          <w:rFonts w:ascii="Lato" w:hAnsi="Lato"/>
          <w:color w:val="000000" w:themeColor="text1"/>
        </w:rPr>
        <w:t xml:space="preserve"> </w:t>
      </w:r>
      <w:r w:rsidR="006F5281" w:rsidRPr="00B7107C">
        <w:rPr>
          <w:rFonts w:ascii="Lato" w:hAnsi="Lato"/>
          <w:color w:val="000000" w:themeColor="text1"/>
        </w:rPr>
        <w:t xml:space="preserve"> </w:t>
      </w:r>
    </w:p>
    <w:p w14:paraId="3BE601C6" w14:textId="77777777" w:rsidR="00D65E93" w:rsidRPr="00B7107C" w:rsidRDefault="006C0328" w:rsidP="006F5281">
      <w:pPr>
        <w:textAlignment w:val="baseline"/>
        <w:rPr>
          <w:rFonts w:ascii="Lato" w:eastAsiaTheme="minorEastAsia" w:hAnsi="Lato"/>
          <w:color w:val="000000" w:themeColor="text1"/>
        </w:rPr>
      </w:pPr>
      <w:r w:rsidRPr="00B7107C">
        <w:rPr>
          <w:rFonts w:ascii="Lato" w:hAnsi="Lato"/>
          <w:color w:val="000000" w:themeColor="text1"/>
          <w:u w:val="single"/>
        </w:rPr>
        <w:t>Guido Sechi</w:t>
      </w:r>
      <w:r w:rsidRPr="00B7107C">
        <w:rPr>
          <w:rFonts w:ascii="Lato" w:hAnsi="Lato"/>
          <w:color w:val="000000" w:themeColor="text1"/>
        </w:rPr>
        <w:t xml:space="preserve">, University of Latvia; Kārlis </w:t>
      </w:r>
      <w:proofErr w:type="spellStart"/>
      <w:r w:rsidRPr="00B7107C">
        <w:rPr>
          <w:rFonts w:ascii="Lato" w:hAnsi="Lato"/>
          <w:color w:val="000000" w:themeColor="text1"/>
        </w:rPr>
        <w:t>Lakševics</w:t>
      </w:r>
      <w:proofErr w:type="spellEnd"/>
      <w:r w:rsidRPr="00B7107C">
        <w:rPr>
          <w:rFonts w:ascii="Lato" w:hAnsi="Lato"/>
          <w:color w:val="000000" w:themeColor="text1"/>
        </w:rPr>
        <w:t>, University of Latvia; Māris Bērziņš, University of Latvia</w:t>
      </w:r>
    </w:p>
    <w:p w14:paraId="4C272DB0" w14:textId="38E564CA" w:rsidR="006F5281" w:rsidRPr="00B7107C" w:rsidRDefault="006F5281" w:rsidP="006F5281">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2E4744" w:rsidRPr="00B7107C">
        <w:rPr>
          <w:rFonts w:ascii="Lato" w:hAnsi="Lato"/>
          <w:color w:val="000000" w:themeColor="text1"/>
        </w:rPr>
        <w:t>André Torre</w:t>
      </w:r>
      <w:r w:rsidR="00256F09" w:rsidRPr="00B7107C">
        <w:rPr>
          <w:rFonts w:ascii="Lato" w:eastAsiaTheme="minorEastAsia" w:hAnsi="Lato" w:hint="eastAsia"/>
          <w:color w:val="000000" w:themeColor="text1"/>
        </w:rPr>
        <w:t xml:space="preserve">, </w:t>
      </w:r>
      <w:r w:rsidR="00256F09" w:rsidRPr="00B7107C">
        <w:rPr>
          <w:rFonts w:ascii="Lato" w:hAnsi="Lato"/>
          <w:color w:val="000000" w:themeColor="text1"/>
        </w:rPr>
        <w:t xml:space="preserve">INRA – </w:t>
      </w:r>
      <w:proofErr w:type="spellStart"/>
      <w:r w:rsidR="00256F09" w:rsidRPr="00B7107C">
        <w:rPr>
          <w:rFonts w:ascii="Lato" w:hAnsi="Lato"/>
          <w:color w:val="000000" w:themeColor="text1"/>
        </w:rPr>
        <w:t>AgroParisTech</w:t>
      </w:r>
      <w:proofErr w:type="spellEnd"/>
      <w:r w:rsidRPr="00B7107C">
        <w:rPr>
          <w:rFonts w:ascii="Lato" w:hAnsi="Lato"/>
          <w:color w:val="000000" w:themeColor="text1"/>
        </w:rPr>
        <w:t>)</w:t>
      </w:r>
    </w:p>
    <w:p w14:paraId="161092C8" w14:textId="77777777" w:rsidR="006F5281" w:rsidRPr="00B7107C" w:rsidRDefault="006F5281" w:rsidP="006F5281">
      <w:pPr>
        <w:rPr>
          <w:rFonts w:ascii="Lato" w:hAnsi="Lato"/>
          <w:color w:val="000000" w:themeColor="text1"/>
        </w:rPr>
      </w:pPr>
    </w:p>
    <w:p w14:paraId="14DBADF8" w14:textId="77CD90BE" w:rsidR="006F5281" w:rsidRPr="00B7107C" w:rsidRDefault="006418CC"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The Geography of Disenchantment: Understanding Voter Abstention in France</w:t>
      </w:r>
      <w:r w:rsidR="006F5281" w:rsidRPr="00B7107C">
        <w:rPr>
          <w:rFonts w:ascii="Lato" w:hAnsi="Lato"/>
          <w:color w:val="000000" w:themeColor="text1"/>
        </w:rPr>
        <w:t xml:space="preserve"> </w:t>
      </w:r>
    </w:p>
    <w:p w14:paraId="0530917E" w14:textId="35D5C17D" w:rsidR="006F5281" w:rsidRPr="00B7107C" w:rsidRDefault="000A1CC5" w:rsidP="006F5281">
      <w:pPr>
        <w:textAlignment w:val="baseline"/>
        <w:rPr>
          <w:rFonts w:ascii="Lato" w:hAnsi="Lato"/>
          <w:color w:val="000000" w:themeColor="text1"/>
        </w:rPr>
      </w:pPr>
      <w:r w:rsidRPr="00B7107C">
        <w:rPr>
          <w:rFonts w:ascii="Lato" w:hAnsi="Lato"/>
          <w:color w:val="000000" w:themeColor="text1"/>
        </w:rPr>
        <w:t xml:space="preserve">Sebastien Bourdin, EM Normandie Business School; </w:t>
      </w:r>
      <w:r w:rsidRPr="00B7107C">
        <w:rPr>
          <w:rFonts w:ascii="Lato" w:hAnsi="Lato"/>
          <w:color w:val="000000" w:themeColor="text1"/>
          <w:u w:val="single"/>
        </w:rPr>
        <w:t>André Torre,</w:t>
      </w:r>
      <w:r w:rsidRPr="00B7107C">
        <w:rPr>
          <w:rFonts w:ascii="Lato" w:hAnsi="Lato"/>
          <w:color w:val="000000" w:themeColor="text1"/>
        </w:rPr>
        <w:t xml:space="preserve"> INRA – </w:t>
      </w:r>
      <w:proofErr w:type="spellStart"/>
      <w:r w:rsidRPr="00B7107C">
        <w:rPr>
          <w:rFonts w:ascii="Lato" w:hAnsi="Lato"/>
          <w:color w:val="000000" w:themeColor="text1"/>
        </w:rPr>
        <w:t>AgroParisTech</w:t>
      </w:r>
      <w:proofErr w:type="spellEnd"/>
      <w:r w:rsidRPr="00B7107C">
        <w:rPr>
          <w:rFonts w:ascii="Lato" w:hAnsi="Lato"/>
          <w:color w:val="000000" w:themeColor="text1"/>
        </w:rPr>
        <w:t xml:space="preserve"> </w:t>
      </w:r>
      <w:r w:rsidR="006F5281" w:rsidRPr="00B7107C">
        <w:rPr>
          <w:rFonts w:ascii="Lato" w:hAnsi="Lato"/>
          <w:color w:val="000000" w:themeColor="text1"/>
        </w:rPr>
        <w:t>(Discussant:</w:t>
      </w:r>
      <w:r w:rsidR="006F5281" w:rsidRPr="00B7107C">
        <w:rPr>
          <w:rFonts w:ascii="Lato" w:eastAsiaTheme="minorEastAsia" w:hAnsi="Lato" w:hint="eastAsia"/>
          <w:color w:val="000000" w:themeColor="text1"/>
        </w:rPr>
        <w:t xml:space="preserve"> </w:t>
      </w:r>
      <w:r w:rsidR="001A1245" w:rsidRPr="00B7107C">
        <w:rPr>
          <w:rFonts w:ascii="Lato" w:hAnsi="Lato"/>
          <w:color w:val="000000" w:themeColor="text1"/>
        </w:rPr>
        <w:t>Rafael González-Val</w:t>
      </w:r>
      <w:r w:rsidR="00256F09" w:rsidRPr="00B7107C">
        <w:rPr>
          <w:rFonts w:ascii="Lato" w:eastAsiaTheme="minorEastAsia" w:hAnsi="Lato" w:hint="eastAsia"/>
          <w:color w:val="000000" w:themeColor="text1"/>
        </w:rPr>
        <w:t xml:space="preserve">, </w:t>
      </w:r>
      <w:r w:rsidR="00256F09" w:rsidRPr="00B7107C">
        <w:rPr>
          <w:rFonts w:ascii="Lato" w:hAnsi="Lato"/>
          <w:color w:val="000000" w:themeColor="text1"/>
        </w:rPr>
        <w:t>Universidad de Zaragoza</w:t>
      </w:r>
      <w:r w:rsidR="006F5281" w:rsidRPr="00B7107C">
        <w:rPr>
          <w:rFonts w:ascii="Lato" w:hAnsi="Lato"/>
          <w:color w:val="000000" w:themeColor="text1"/>
        </w:rPr>
        <w:t>)</w:t>
      </w:r>
    </w:p>
    <w:p w14:paraId="334A342A" w14:textId="77777777" w:rsidR="006F5281" w:rsidRPr="00B7107C" w:rsidRDefault="006F5281" w:rsidP="006F5281">
      <w:pPr>
        <w:rPr>
          <w:rFonts w:ascii="Lato" w:hAnsi="Lato"/>
          <w:color w:val="000000" w:themeColor="text1"/>
        </w:rPr>
      </w:pPr>
    </w:p>
    <w:p w14:paraId="40BFFB3C" w14:textId="660D8D4B" w:rsidR="006F5281" w:rsidRPr="00B7107C" w:rsidRDefault="00B639BC"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Club classification of foreclosure rates in Spain</w:t>
      </w:r>
      <w:r w:rsidR="006F5281" w:rsidRPr="00B7107C">
        <w:rPr>
          <w:rFonts w:ascii="Lato" w:hAnsi="Lato"/>
          <w:color w:val="000000" w:themeColor="text1"/>
        </w:rPr>
        <w:t xml:space="preserve">  </w:t>
      </w:r>
    </w:p>
    <w:p w14:paraId="4E49C609" w14:textId="77777777" w:rsidR="008142F9" w:rsidRPr="00B7107C" w:rsidRDefault="008142F9" w:rsidP="006F5281">
      <w:pPr>
        <w:rPr>
          <w:rFonts w:ascii="Lato" w:eastAsiaTheme="minorEastAsia" w:hAnsi="Lato"/>
          <w:color w:val="000000" w:themeColor="text1"/>
        </w:rPr>
      </w:pPr>
      <w:r w:rsidRPr="00B7107C">
        <w:rPr>
          <w:rFonts w:ascii="Lato" w:hAnsi="Lato"/>
          <w:color w:val="000000" w:themeColor="text1"/>
          <w:u w:val="single"/>
        </w:rPr>
        <w:t>Rafael González-Val</w:t>
      </w:r>
      <w:r w:rsidRPr="00B7107C">
        <w:rPr>
          <w:rFonts w:ascii="Lato" w:hAnsi="Lato"/>
          <w:color w:val="000000" w:themeColor="text1"/>
        </w:rPr>
        <w:t xml:space="preserve">, Universidad de Zaragoza </w:t>
      </w:r>
    </w:p>
    <w:p w14:paraId="0917A0BC" w14:textId="6DDD1653" w:rsidR="006F5281" w:rsidRPr="00B7107C" w:rsidRDefault="006F5281" w:rsidP="006F5281">
      <w:pPr>
        <w:rPr>
          <w:rFonts w:ascii="Lato" w:hAnsi="Lato"/>
          <w:b/>
          <w:bCs/>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DE7BEF" w:rsidRPr="00B7107C">
        <w:rPr>
          <w:rFonts w:ascii="Lato" w:hAnsi="Lato"/>
          <w:color w:val="000000" w:themeColor="text1"/>
        </w:rPr>
        <w:t xml:space="preserve">Nikolaos </w:t>
      </w:r>
      <w:proofErr w:type="spellStart"/>
      <w:r w:rsidR="00DE7BEF" w:rsidRPr="00B7107C">
        <w:rPr>
          <w:rFonts w:ascii="Lato" w:hAnsi="Lato"/>
          <w:color w:val="000000" w:themeColor="text1"/>
        </w:rPr>
        <w:t>Terzidis</w:t>
      </w:r>
      <w:proofErr w:type="spellEnd"/>
      <w:r w:rsidR="00256F09" w:rsidRPr="00B7107C">
        <w:rPr>
          <w:rFonts w:ascii="Lato" w:eastAsiaTheme="minorEastAsia" w:hAnsi="Lato" w:hint="eastAsia"/>
          <w:color w:val="000000" w:themeColor="text1"/>
        </w:rPr>
        <w:t xml:space="preserve">, </w:t>
      </w:r>
      <w:r w:rsidR="00256F09" w:rsidRPr="00B7107C">
        <w:rPr>
          <w:rFonts w:ascii="Lato" w:hAnsi="Lato"/>
          <w:color w:val="000000" w:themeColor="text1"/>
        </w:rPr>
        <w:t>Groningen University</w:t>
      </w:r>
      <w:r w:rsidRPr="00B7107C">
        <w:rPr>
          <w:rFonts w:ascii="Lato" w:hAnsi="Lato"/>
          <w:color w:val="000000" w:themeColor="text1"/>
        </w:rPr>
        <w:t>)</w:t>
      </w:r>
    </w:p>
    <w:p w14:paraId="63EAE45B" w14:textId="77777777" w:rsidR="006F5281" w:rsidRPr="00B7107C" w:rsidRDefault="006F5281" w:rsidP="00DD79FE">
      <w:pPr>
        <w:rPr>
          <w:rFonts w:ascii="Lato" w:eastAsiaTheme="minorEastAsia" w:hAnsi="Lato"/>
          <w:b/>
          <w:bCs/>
          <w:color w:val="000000" w:themeColor="text1"/>
        </w:rPr>
      </w:pPr>
    </w:p>
    <w:p w14:paraId="5D86E740" w14:textId="77777777" w:rsidR="00CB4991" w:rsidRPr="00B7107C" w:rsidRDefault="00CB4991" w:rsidP="00DD79FE">
      <w:pPr>
        <w:rPr>
          <w:rFonts w:ascii="Lato" w:eastAsiaTheme="minorEastAsia" w:hAnsi="Lato"/>
          <w:b/>
          <w:bCs/>
          <w:color w:val="000000" w:themeColor="text1"/>
        </w:rPr>
      </w:pPr>
    </w:p>
    <w:p w14:paraId="1B625E44" w14:textId="6D880DF3" w:rsidR="00CB4991" w:rsidRPr="00B7107C" w:rsidRDefault="00CB4991" w:rsidP="00CB4991">
      <w:pPr>
        <w:rPr>
          <w:rFonts w:ascii="Lato" w:hAnsi="Lato"/>
          <w:b/>
          <w:bCs/>
          <w:color w:val="000000" w:themeColor="text1"/>
        </w:rPr>
      </w:pPr>
      <w:r w:rsidRPr="00B7107C">
        <w:rPr>
          <w:rFonts w:ascii="Lato" w:hAnsi="Lato"/>
          <w:b/>
          <w:bCs/>
          <w:color w:val="000000" w:themeColor="text1"/>
        </w:rPr>
        <w:t>4</w:t>
      </w:r>
      <w:r w:rsidR="006D6419">
        <w:rPr>
          <w:rFonts w:ascii="Lato" w:eastAsiaTheme="minorEastAsia" w:hAnsi="Lato"/>
          <w:b/>
          <w:bCs/>
          <w:color w:val="000000" w:themeColor="text1"/>
        </w:rPr>
        <w:t>5</w:t>
      </w:r>
      <w:r w:rsidRPr="00B7107C">
        <w:rPr>
          <w:rFonts w:ascii="Lato" w:hAnsi="Lato"/>
          <w:b/>
          <w:bCs/>
          <w:color w:val="000000" w:themeColor="text1"/>
        </w:rPr>
        <w:t xml:space="preserve">. </w:t>
      </w:r>
      <w:r w:rsidR="00A92F91" w:rsidRPr="00B7107C">
        <w:rPr>
          <w:rFonts w:ascii="Lato" w:hAnsi="Lato"/>
          <w:b/>
          <w:bCs/>
          <w:color w:val="000000" w:themeColor="text1"/>
        </w:rPr>
        <w:t xml:space="preserve">Impacts of Automation and </w:t>
      </w:r>
      <w:r w:rsidR="00A92F91" w:rsidRPr="00B7107C">
        <w:rPr>
          <w:rFonts w:ascii="Lato" w:eastAsiaTheme="minorEastAsia" w:hAnsi="Lato" w:hint="eastAsia"/>
          <w:b/>
          <w:bCs/>
          <w:color w:val="000000" w:themeColor="text1"/>
        </w:rPr>
        <w:t>T</w:t>
      </w:r>
      <w:r w:rsidR="00A92F91" w:rsidRPr="00B7107C">
        <w:rPr>
          <w:rFonts w:ascii="Lato" w:hAnsi="Lato"/>
          <w:b/>
          <w:bCs/>
          <w:color w:val="000000" w:themeColor="text1"/>
        </w:rPr>
        <w:t xml:space="preserve">ransformations of </w:t>
      </w:r>
      <w:r w:rsidR="00A92F91" w:rsidRPr="00B7107C">
        <w:rPr>
          <w:rFonts w:ascii="Lato" w:eastAsiaTheme="minorEastAsia" w:hAnsi="Lato" w:hint="eastAsia"/>
          <w:b/>
          <w:bCs/>
          <w:color w:val="000000" w:themeColor="text1"/>
        </w:rPr>
        <w:t>W</w:t>
      </w:r>
      <w:r w:rsidR="00A92F91" w:rsidRPr="00B7107C">
        <w:rPr>
          <w:rFonts w:ascii="Lato" w:hAnsi="Lato"/>
          <w:b/>
          <w:bCs/>
          <w:color w:val="000000" w:themeColor="text1"/>
        </w:rPr>
        <w:t>ork</w:t>
      </w:r>
      <w:r w:rsidRPr="00B7107C">
        <w:rPr>
          <w:rFonts w:ascii="Lato" w:hAnsi="Lato"/>
          <w:b/>
          <w:bCs/>
          <w:color w:val="000000" w:themeColor="text1"/>
        </w:rPr>
        <w:br/>
        <w:t xml:space="preserve">Friday | 8:00 am-10:00 am | </w:t>
      </w:r>
      <w:r w:rsidRPr="00B7107C">
        <w:rPr>
          <w:rFonts w:ascii="Lato" w:hAnsi="Lato"/>
          <w:b/>
          <w:bCs/>
          <w:color w:val="000000" w:themeColor="text1"/>
          <w:highlight w:val="yellow"/>
        </w:rPr>
        <w:t>Plaza A</w:t>
      </w:r>
    </w:p>
    <w:p w14:paraId="27C70C47" w14:textId="77777777" w:rsidR="00CB4991" w:rsidRPr="00B7107C" w:rsidRDefault="00CB4991" w:rsidP="00CB4991">
      <w:pPr>
        <w:rPr>
          <w:rFonts w:ascii="Lato" w:eastAsiaTheme="minorEastAsia" w:hAnsi="Lato"/>
          <w:b/>
          <w:bCs/>
          <w:color w:val="000000" w:themeColor="text1"/>
        </w:rPr>
      </w:pPr>
    </w:p>
    <w:p w14:paraId="1A2ED4C4" w14:textId="77777777" w:rsidR="00CB4991" w:rsidRPr="00B7107C" w:rsidRDefault="00CB4991" w:rsidP="00CB4991">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Guido Sechi, University of Latvia</w:t>
      </w:r>
    </w:p>
    <w:p w14:paraId="11A515EF" w14:textId="77777777" w:rsidR="00CB4991" w:rsidRPr="00B7107C" w:rsidRDefault="00CB4991" w:rsidP="00CB4991">
      <w:pPr>
        <w:rPr>
          <w:rFonts w:ascii="Lato" w:eastAsiaTheme="minorEastAsia" w:hAnsi="Lato"/>
          <w:color w:val="000000" w:themeColor="text1"/>
        </w:rPr>
      </w:pPr>
    </w:p>
    <w:p w14:paraId="0547242E" w14:textId="18E5E90A" w:rsidR="00CB4991" w:rsidRPr="00B7107C" w:rsidRDefault="00437D00"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Manufacturing automation and its implication for local employment outcomes: Evidence from Sweden</w:t>
      </w:r>
      <w:r w:rsidR="00CB4991" w:rsidRPr="00B7107C">
        <w:rPr>
          <w:rFonts w:ascii="Lato" w:hAnsi="Lato"/>
          <w:color w:val="000000" w:themeColor="text1"/>
        </w:rPr>
        <w:t xml:space="preserve">  </w:t>
      </w:r>
    </w:p>
    <w:p w14:paraId="63DECAE8" w14:textId="77777777" w:rsidR="00E77BC8" w:rsidRPr="00B7107C" w:rsidRDefault="00E77BC8" w:rsidP="00CB4991">
      <w:pPr>
        <w:textAlignment w:val="baseline"/>
        <w:rPr>
          <w:rFonts w:ascii="Lato" w:eastAsiaTheme="minorEastAsia" w:hAnsi="Lato"/>
          <w:color w:val="000000" w:themeColor="text1"/>
        </w:rPr>
      </w:pPr>
      <w:r w:rsidRPr="00B7107C">
        <w:rPr>
          <w:rFonts w:ascii="Lato" w:hAnsi="Lato"/>
          <w:color w:val="000000" w:themeColor="text1"/>
          <w:u w:val="single"/>
        </w:rPr>
        <w:t>Peter Njekwa Ryberg</w:t>
      </w:r>
      <w:r w:rsidRPr="00B7107C">
        <w:rPr>
          <w:rFonts w:ascii="Lato" w:hAnsi="Lato"/>
          <w:color w:val="000000" w:themeColor="text1"/>
        </w:rPr>
        <w:t xml:space="preserve">, Jönköping International Business School </w:t>
      </w:r>
    </w:p>
    <w:p w14:paraId="2EB36B10" w14:textId="0ECAB332" w:rsidR="00CB4991" w:rsidRPr="00B7107C" w:rsidRDefault="00CB4991" w:rsidP="00A85C1B">
      <w:pPr>
        <w:textAlignment w:val="baseline"/>
        <w:rPr>
          <w:rFonts w:ascii="Lato"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A85C1B" w:rsidRPr="00B7107C">
        <w:rPr>
          <w:rFonts w:ascii="Lato" w:hAnsi="Lato"/>
          <w:color w:val="000000" w:themeColor="text1"/>
        </w:rPr>
        <w:t xml:space="preserve">Camilla Lenzi, </w:t>
      </w:r>
      <w:proofErr w:type="spellStart"/>
      <w:r w:rsidR="00A85C1B" w:rsidRPr="00B7107C">
        <w:rPr>
          <w:rFonts w:ascii="Lato" w:hAnsi="Lato"/>
          <w:color w:val="000000" w:themeColor="text1"/>
        </w:rPr>
        <w:t>Politecnico</w:t>
      </w:r>
      <w:proofErr w:type="spellEnd"/>
      <w:r w:rsidR="00A85C1B" w:rsidRPr="00B7107C">
        <w:rPr>
          <w:rFonts w:ascii="Lato" w:hAnsi="Lato"/>
          <w:color w:val="000000" w:themeColor="text1"/>
        </w:rPr>
        <w:t xml:space="preserve"> di Milano</w:t>
      </w:r>
      <w:r w:rsidRPr="00B7107C">
        <w:rPr>
          <w:rFonts w:ascii="Lato" w:hAnsi="Lato"/>
          <w:color w:val="000000" w:themeColor="text1"/>
        </w:rPr>
        <w:t>)</w:t>
      </w:r>
    </w:p>
    <w:p w14:paraId="04DDFA74" w14:textId="77777777" w:rsidR="00CB4991" w:rsidRPr="00B7107C" w:rsidRDefault="00CB4991" w:rsidP="00CB4991">
      <w:pPr>
        <w:rPr>
          <w:rFonts w:ascii="Lato" w:hAnsi="Lato"/>
          <w:color w:val="000000" w:themeColor="text1"/>
        </w:rPr>
      </w:pPr>
    </w:p>
    <w:p w14:paraId="52DDDDE0" w14:textId="4D23C462" w:rsidR="00CB4991" w:rsidRPr="00B7107C" w:rsidRDefault="00FA3BF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Income and Wage Inequalities from Automation. A European perspective</w:t>
      </w:r>
      <w:r w:rsidR="00CB4991" w:rsidRPr="00B7107C">
        <w:rPr>
          <w:rFonts w:ascii="Lato" w:hAnsi="Lato"/>
          <w:color w:val="000000" w:themeColor="text1"/>
        </w:rPr>
        <w:t xml:space="preserve"> </w:t>
      </w:r>
    </w:p>
    <w:p w14:paraId="1298FD02" w14:textId="77777777" w:rsidR="00E4622F" w:rsidRPr="00B7107C" w:rsidRDefault="00E4622F" w:rsidP="00CB4991">
      <w:pPr>
        <w:textAlignment w:val="baseline"/>
        <w:rPr>
          <w:rFonts w:ascii="Lato" w:eastAsiaTheme="minorEastAsia" w:hAnsi="Lato"/>
          <w:color w:val="000000" w:themeColor="text1"/>
        </w:rPr>
      </w:pPr>
      <w:r w:rsidRPr="00B7107C">
        <w:rPr>
          <w:rFonts w:ascii="Lato" w:hAnsi="Lato"/>
          <w:color w:val="000000" w:themeColor="text1"/>
          <w:u w:val="single"/>
        </w:rPr>
        <w:t>Camilla Lenzi</w:t>
      </w:r>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Elisa Panzera,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w:t>
      </w:r>
    </w:p>
    <w:p w14:paraId="2495BAE2" w14:textId="16DCD33B" w:rsidR="00CB4991" w:rsidRPr="00B7107C" w:rsidRDefault="00CB4991" w:rsidP="00CB4991">
      <w:pPr>
        <w:textAlignment w:val="baseline"/>
        <w:rPr>
          <w:rFonts w:ascii="Lato"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A85C1B" w:rsidRPr="00B7107C">
        <w:rPr>
          <w:rFonts w:ascii="Lato" w:hAnsi="Lato"/>
          <w:color w:val="000000" w:themeColor="text1"/>
        </w:rPr>
        <w:t>Johan Klaesson, Jonkoping International Business School</w:t>
      </w:r>
      <w:r w:rsidRPr="00B7107C">
        <w:rPr>
          <w:rFonts w:ascii="Lato" w:hAnsi="Lato"/>
          <w:color w:val="000000" w:themeColor="text1"/>
        </w:rPr>
        <w:t>)</w:t>
      </w:r>
    </w:p>
    <w:p w14:paraId="1F2F4825" w14:textId="77777777" w:rsidR="00CB4991" w:rsidRPr="00B7107C" w:rsidRDefault="00CB4991" w:rsidP="00CB4991">
      <w:pPr>
        <w:rPr>
          <w:rFonts w:ascii="Lato" w:hAnsi="Lato"/>
          <w:color w:val="000000" w:themeColor="text1"/>
        </w:rPr>
      </w:pPr>
    </w:p>
    <w:p w14:paraId="4DAE2E1D" w14:textId="77777777" w:rsidR="00A85C1B" w:rsidRPr="00B7107C" w:rsidRDefault="00A85C1B"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Automation and Job Security: Who’s at Risk of Losing Their Job?  </w:t>
      </w:r>
    </w:p>
    <w:p w14:paraId="2E2BDE69" w14:textId="77777777" w:rsidR="00A85C1B" w:rsidRPr="00B7107C" w:rsidRDefault="00A85C1B" w:rsidP="00A85C1B">
      <w:pPr>
        <w:textAlignment w:val="baseline"/>
        <w:rPr>
          <w:rFonts w:ascii="Lato" w:eastAsiaTheme="minorEastAsia" w:hAnsi="Lato"/>
          <w:color w:val="000000" w:themeColor="text1"/>
        </w:rPr>
      </w:pPr>
      <w:r w:rsidRPr="00B7107C">
        <w:rPr>
          <w:rFonts w:ascii="Lato" w:hAnsi="Lato"/>
          <w:color w:val="000000" w:themeColor="text1"/>
          <w:u w:val="single"/>
        </w:rPr>
        <w:t>Johan Klaesson</w:t>
      </w:r>
      <w:r w:rsidRPr="00B7107C">
        <w:rPr>
          <w:rFonts w:ascii="Lato" w:hAnsi="Lato"/>
          <w:color w:val="000000" w:themeColor="text1"/>
        </w:rPr>
        <w:t>, Jonkoping International Business School; Peter Njekwa Ryberg, Jönköping International Business School; Lina Bjerke, Jonkoping International Business School</w:t>
      </w:r>
    </w:p>
    <w:p w14:paraId="64002DBF" w14:textId="53ABB9F1" w:rsidR="00A85C1B" w:rsidRPr="00B7107C" w:rsidRDefault="00A85C1B" w:rsidP="00A85C1B">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Pr="00B7107C">
        <w:rPr>
          <w:rFonts w:ascii="Lato" w:hAnsi="Lato"/>
          <w:color w:val="000000" w:themeColor="text1"/>
        </w:rPr>
        <w:t>Ting Zhang, University of Baltimore)</w:t>
      </w:r>
    </w:p>
    <w:p w14:paraId="215A8F8B" w14:textId="77777777" w:rsidR="00A85C1B" w:rsidRPr="00B7107C" w:rsidRDefault="00A85C1B" w:rsidP="00CB4991">
      <w:pPr>
        <w:rPr>
          <w:rFonts w:ascii="Lato" w:hAnsi="Lato"/>
          <w:color w:val="000000" w:themeColor="text1"/>
        </w:rPr>
      </w:pPr>
    </w:p>
    <w:p w14:paraId="31BD7E97" w14:textId="77777777" w:rsidR="00A85C1B" w:rsidRPr="00B7107C" w:rsidRDefault="00A85C1B" w:rsidP="00CB4991">
      <w:pPr>
        <w:rPr>
          <w:rFonts w:ascii="Lato" w:hAnsi="Lato"/>
          <w:color w:val="000000" w:themeColor="text1"/>
        </w:rPr>
      </w:pPr>
    </w:p>
    <w:p w14:paraId="73EF7753" w14:textId="2797C007" w:rsidR="00CB4991" w:rsidRPr="00B7107C" w:rsidRDefault="00CB2441"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Empowering Entrepreneurs: Age, Telework, and Geographic Context in Transitioning to Entrepreneurship</w:t>
      </w:r>
      <w:r w:rsidR="00CB4991" w:rsidRPr="00B7107C">
        <w:rPr>
          <w:rFonts w:ascii="Lato" w:hAnsi="Lato"/>
          <w:color w:val="000000" w:themeColor="text1"/>
        </w:rPr>
        <w:t xml:space="preserve">  </w:t>
      </w:r>
    </w:p>
    <w:p w14:paraId="1F72325B" w14:textId="77777777" w:rsidR="0073684B" w:rsidRPr="00B7107C" w:rsidRDefault="0073684B" w:rsidP="00CB4991">
      <w:pPr>
        <w:rPr>
          <w:rFonts w:ascii="Lato" w:eastAsiaTheme="minorEastAsia" w:hAnsi="Lato"/>
          <w:color w:val="000000" w:themeColor="text1"/>
        </w:rPr>
      </w:pPr>
      <w:r w:rsidRPr="00B7107C">
        <w:rPr>
          <w:rFonts w:ascii="Lato" w:hAnsi="Lato"/>
          <w:color w:val="000000" w:themeColor="text1"/>
          <w:u w:val="single"/>
        </w:rPr>
        <w:t>Ting Zhang</w:t>
      </w:r>
      <w:r w:rsidRPr="00B7107C">
        <w:rPr>
          <w:rFonts w:ascii="Lato" w:hAnsi="Lato"/>
          <w:color w:val="000000" w:themeColor="text1"/>
        </w:rPr>
        <w:t xml:space="preserve">, University of Baltimore; </w:t>
      </w:r>
      <w:proofErr w:type="spellStart"/>
      <w:r w:rsidRPr="00B7107C">
        <w:rPr>
          <w:rFonts w:ascii="Lato" w:hAnsi="Lato"/>
          <w:color w:val="000000" w:themeColor="text1"/>
        </w:rPr>
        <w:t>Hanchen</w:t>
      </w:r>
      <w:proofErr w:type="spellEnd"/>
      <w:r w:rsidRPr="00B7107C">
        <w:rPr>
          <w:rFonts w:ascii="Lato" w:hAnsi="Lato"/>
          <w:color w:val="000000" w:themeColor="text1"/>
        </w:rPr>
        <w:t xml:space="preserve"> Yu, Chongqing University; Sheshank Karki, Virginia Tech </w:t>
      </w:r>
    </w:p>
    <w:p w14:paraId="52597084" w14:textId="4D8B4D46" w:rsidR="00CB4991" w:rsidRPr="00B7107C" w:rsidRDefault="00CB4991" w:rsidP="00A85C1B">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A85C1B" w:rsidRPr="00B7107C">
        <w:rPr>
          <w:rFonts w:ascii="Lato" w:hAnsi="Lato"/>
          <w:color w:val="000000" w:themeColor="text1"/>
        </w:rPr>
        <w:t>Peter Njekwa Ryberg, Jönköping International Business School</w:t>
      </w:r>
      <w:r w:rsidRPr="00B7107C">
        <w:rPr>
          <w:rFonts w:ascii="Lato" w:hAnsi="Lato"/>
          <w:color w:val="000000" w:themeColor="text1"/>
        </w:rPr>
        <w:t>)</w:t>
      </w:r>
    </w:p>
    <w:p w14:paraId="65E6008B" w14:textId="77777777" w:rsidR="00CB4991" w:rsidRPr="00B7107C" w:rsidRDefault="00CB4991" w:rsidP="00DD79FE">
      <w:pPr>
        <w:rPr>
          <w:rFonts w:ascii="Lato" w:eastAsiaTheme="minorEastAsia" w:hAnsi="Lato"/>
          <w:b/>
          <w:bCs/>
          <w:color w:val="000000" w:themeColor="text1"/>
        </w:rPr>
      </w:pPr>
    </w:p>
    <w:p w14:paraId="470A7C0B" w14:textId="77777777" w:rsidR="00736EAD" w:rsidRPr="00B7107C" w:rsidRDefault="00736EAD" w:rsidP="00DD79FE">
      <w:pPr>
        <w:rPr>
          <w:rFonts w:ascii="Lato" w:eastAsiaTheme="minorEastAsia" w:hAnsi="Lato"/>
          <w:b/>
          <w:bCs/>
          <w:color w:val="000000" w:themeColor="text1"/>
        </w:rPr>
      </w:pPr>
    </w:p>
    <w:p w14:paraId="78457DD2" w14:textId="73573897" w:rsidR="00736EAD" w:rsidRPr="00B7107C" w:rsidRDefault="00736EAD" w:rsidP="00736EAD">
      <w:pPr>
        <w:rPr>
          <w:rFonts w:ascii="Lato" w:hAnsi="Lato"/>
          <w:b/>
          <w:bCs/>
          <w:color w:val="000000" w:themeColor="text1"/>
        </w:rPr>
      </w:pPr>
      <w:r w:rsidRPr="00B7107C">
        <w:rPr>
          <w:rFonts w:ascii="Lato" w:hAnsi="Lato"/>
          <w:b/>
          <w:bCs/>
          <w:color w:val="000000" w:themeColor="text1"/>
        </w:rPr>
        <w:lastRenderedPageBreak/>
        <w:t>4</w:t>
      </w:r>
      <w:r w:rsidR="006D6419">
        <w:rPr>
          <w:rFonts w:ascii="Lato" w:eastAsiaTheme="minorEastAsia" w:hAnsi="Lato"/>
          <w:b/>
          <w:bCs/>
          <w:color w:val="000000" w:themeColor="text1"/>
        </w:rPr>
        <w:t>6</w:t>
      </w:r>
      <w:r w:rsidRPr="00B7107C">
        <w:rPr>
          <w:rFonts w:ascii="Lato" w:hAnsi="Lato"/>
          <w:b/>
          <w:bCs/>
          <w:color w:val="000000" w:themeColor="text1"/>
        </w:rPr>
        <w:t xml:space="preserve">. </w:t>
      </w:r>
      <w:r w:rsidR="00817AA0" w:rsidRPr="00B7107C">
        <w:rPr>
          <w:rFonts w:ascii="Lato" w:hAnsi="Lato"/>
          <w:b/>
          <w:bCs/>
          <w:color w:val="000000" w:themeColor="text1"/>
        </w:rPr>
        <w:t>Infrastructure Investment and Regional Connectivity</w:t>
      </w:r>
      <w:r w:rsidRPr="00B7107C">
        <w:rPr>
          <w:rFonts w:ascii="Lato" w:hAnsi="Lato"/>
          <w:b/>
          <w:bCs/>
          <w:color w:val="000000" w:themeColor="text1"/>
        </w:rPr>
        <w:br/>
        <w:t xml:space="preserve">Friday | 8:00 am-10:00 am | </w:t>
      </w:r>
      <w:r w:rsidRPr="00B7107C">
        <w:rPr>
          <w:rFonts w:ascii="Lato" w:hAnsi="Lato"/>
          <w:b/>
          <w:bCs/>
          <w:color w:val="000000" w:themeColor="text1"/>
          <w:highlight w:val="yellow"/>
        </w:rPr>
        <w:t>Plaza A</w:t>
      </w:r>
    </w:p>
    <w:p w14:paraId="1CF8DA9A" w14:textId="77777777" w:rsidR="00736EAD" w:rsidRPr="00B7107C" w:rsidRDefault="00736EAD" w:rsidP="00736EAD">
      <w:pPr>
        <w:rPr>
          <w:rFonts w:ascii="Lato" w:eastAsiaTheme="minorEastAsia" w:hAnsi="Lato"/>
          <w:b/>
          <w:bCs/>
          <w:color w:val="000000" w:themeColor="text1"/>
        </w:rPr>
      </w:pPr>
    </w:p>
    <w:p w14:paraId="11E6FC6C" w14:textId="5E56ABEA" w:rsidR="00736EAD" w:rsidRPr="00B7107C" w:rsidRDefault="00736EAD" w:rsidP="00736EAD">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3213B9" w:rsidRPr="00B7107C">
        <w:rPr>
          <w:rFonts w:ascii="Lato" w:hAnsi="Lato"/>
          <w:color w:val="000000" w:themeColor="text1"/>
        </w:rPr>
        <w:t>Zhenhua Chen, Ohio State University</w:t>
      </w:r>
    </w:p>
    <w:p w14:paraId="656E70BB" w14:textId="77777777" w:rsidR="00736EAD" w:rsidRPr="00B7107C" w:rsidRDefault="00736EAD" w:rsidP="00736EAD">
      <w:pPr>
        <w:rPr>
          <w:rFonts w:ascii="Lato" w:eastAsiaTheme="minorEastAsia" w:hAnsi="Lato"/>
          <w:color w:val="000000" w:themeColor="text1"/>
        </w:rPr>
      </w:pPr>
    </w:p>
    <w:p w14:paraId="58E7AA4C" w14:textId="0E944B64" w:rsidR="00736EAD" w:rsidRPr="00B7107C" w:rsidRDefault="003D2CC4"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The road to many endings: Perceived regional impacts of the highway-20 extension in Eastern Quebec </w:t>
      </w:r>
      <w:r w:rsidR="00736EAD" w:rsidRPr="00B7107C">
        <w:rPr>
          <w:rFonts w:ascii="Lato" w:hAnsi="Lato"/>
          <w:color w:val="000000" w:themeColor="text1"/>
        </w:rPr>
        <w:t xml:space="preserve">  </w:t>
      </w:r>
    </w:p>
    <w:p w14:paraId="298E6180" w14:textId="77777777" w:rsidR="008A6CCC" w:rsidRPr="00B7107C" w:rsidRDefault="008A6CCC" w:rsidP="00736EAD">
      <w:pPr>
        <w:textAlignment w:val="baseline"/>
        <w:rPr>
          <w:rFonts w:ascii="Lato" w:eastAsiaTheme="minorEastAsia" w:hAnsi="Lato"/>
          <w:color w:val="000000" w:themeColor="text1"/>
          <w:u w:val="single"/>
        </w:rPr>
      </w:pPr>
      <w:r w:rsidRPr="00B7107C">
        <w:rPr>
          <w:rFonts w:ascii="Lato" w:hAnsi="Lato"/>
          <w:color w:val="000000" w:themeColor="text1"/>
        </w:rPr>
        <w:t>Julia Carignan, Université du Québec à Rimouski; Marie-Sophie Gauthier, Université du Québec à Rimouski;</w:t>
      </w:r>
      <w:r w:rsidRPr="00B7107C">
        <w:rPr>
          <w:rFonts w:ascii="Lato" w:hAnsi="Lato"/>
          <w:color w:val="000000" w:themeColor="text1"/>
          <w:u w:val="single"/>
        </w:rPr>
        <w:t xml:space="preserve"> Nicolas Devaux</w:t>
      </w:r>
      <w:r w:rsidRPr="00B7107C">
        <w:rPr>
          <w:rFonts w:ascii="Lato" w:hAnsi="Lato"/>
          <w:color w:val="000000" w:themeColor="text1"/>
        </w:rPr>
        <w:t xml:space="preserve">, Université du Québec à Rimouski; Jean Dube,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w:t>
      </w:r>
    </w:p>
    <w:p w14:paraId="38E20AA1" w14:textId="7CDA0720" w:rsidR="00736EAD" w:rsidRPr="00B7107C" w:rsidRDefault="00736EAD" w:rsidP="00736EAD">
      <w:pPr>
        <w:textAlignment w:val="baseline"/>
        <w:rPr>
          <w:rFonts w:ascii="Lato"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E22E2D" w:rsidRPr="00B7107C">
        <w:rPr>
          <w:rFonts w:ascii="Lato" w:hAnsi="Lato"/>
          <w:color w:val="000000" w:themeColor="text1"/>
        </w:rPr>
        <w:t>Zhenhua Chen</w:t>
      </w:r>
      <w:r w:rsidR="00C645F9" w:rsidRPr="00B7107C">
        <w:rPr>
          <w:rFonts w:ascii="Lato" w:eastAsiaTheme="minorEastAsia" w:hAnsi="Lato" w:hint="eastAsia"/>
          <w:color w:val="000000" w:themeColor="text1"/>
        </w:rPr>
        <w:t xml:space="preserve">, </w:t>
      </w:r>
      <w:r w:rsidR="00C645F9" w:rsidRPr="00B7107C">
        <w:rPr>
          <w:rFonts w:ascii="Lato" w:hAnsi="Lato"/>
          <w:color w:val="000000" w:themeColor="text1"/>
        </w:rPr>
        <w:t>Ohio State University</w:t>
      </w:r>
      <w:r w:rsidRPr="00B7107C">
        <w:rPr>
          <w:rFonts w:ascii="Lato" w:hAnsi="Lato"/>
          <w:color w:val="000000" w:themeColor="text1"/>
        </w:rPr>
        <w:t>)</w:t>
      </w:r>
    </w:p>
    <w:p w14:paraId="52BEA23F" w14:textId="77777777" w:rsidR="00736EAD" w:rsidRPr="00B7107C" w:rsidRDefault="00736EAD" w:rsidP="00736EAD">
      <w:pPr>
        <w:rPr>
          <w:rFonts w:ascii="Lato" w:hAnsi="Lato"/>
          <w:color w:val="000000" w:themeColor="text1"/>
        </w:rPr>
      </w:pPr>
    </w:p>
    <w:p w14:paraId="766329F8" w14:textId="4361FB8E" w:rsidR="00736EAD" w:rsidRPr="00B7107C" w:rsidRDefault="00890BEE"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The Scaling Dynamics of Railways and Cities in England and Wales from 1831 to 2021</w:t>
      </w:r>
      <w:r w:rsidR="00736EAD" w:rsidRPr="00B7107C">
        <w:rPr>
          <w:rFonts w:ascii="Lato" w:hAnsi="Lato"/>
          <w:color w:val="000000" w:themeColor="text1"/>
        </w:rPr>
        <w:t xml:space="preserve">  </w:t>
      </w:r>
    </w:p>
    <w:p w14:paraId="51B297C0" w14:textId="77777777" w:rsidR="004B1471" w:rsidRPr="00B7107C" w:rsidRDefault="00102DA8" w:rsidP="00736EAD">
      <w:pPr>
        <w:textAlignment w:val="baseline"/>
        <w:rPr>
          <w:rFonts w:ascii="Lato" w:eastAsiaTheme="minorEastAsia" w:hAnsi="Lato"/>
          <w:color w:val="000000" w:themeColor="text1"/>
        </w:rPr>
      </w:pPr>
      <w:r w:rsidRPr="00B7107C">
        <w:rPr>
          <w:rFonts w:ascii="Lato" w:hAnsi="Lato"/>
          <w:color w:val="000000" w:themeColor="text1"/>
          <w:u w:val="single"/>
        </w:rPr>
        <w:t>Zhenhua Chen</w:t>
      </w:r>
      <w:r w:rsidRPr="00B7107C">
        <w:rPr>
          <w:rFonts w:ascii="Lato" w:hAnsi="Lato"/>
          <w:color w:val="000000" w:themeColor="text1"/>
        </w:rPr>
        <w:t xml:space="preserve">, Ohio State University; Alexis </w:t>
      </w:r>
      <w:proofErr w:type="spellStart"/>
      <w:r w:rsidRPr="00B7107C">
        <w:rPr>
          <w:rFonts w:ascii="Lato" w:hAnsi="Lato"/>
          <w:color w:val="000000" w:themeColor="text1"/>
        </w:rPr>
        <w:t>Litvine</w:t>
      </w:r>
      <w:proofErr w:type="spellEnd"/>
      <w:r w:rsidRPr="00B7107C">
        <w:rPr>
          <w:rFonts w:ascii="Lato" w:hAnsi="Lato"/>
          <w:color w:val="000000" w:themeColor="text1"/>
        </w:rPr>
        <w:t>, Cambridge University; Leigh Shaw-Taylor, Cambridge University</w:t>
      </w:r>
    </w:p>
    <w:p w14:paraId="7DC54B00" w14:textId="38DB2DA9" w:rsidR="004C0B0E" w:rsidRPr="00B7107C" w:rsidRDefault="00736EAD" w:rsidP="004C0B0E">
      <w:pPr>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proofErr w:type="spellStart"/>
      <w:r w:rsidR="004C0B0E" w:rsidRPr="00B7107C">
        <w:rPr>
          <w:rFonts w:ascii="Lato" w:hAnsi="Lato"/>
          <w:color w:val="000000" w:themeColor="text1"/>
        </w:rPr>
        <w:t>Nairne</w:t>
      </w:r>
      <w:proofErr w:type="spellEnd"/>
      <w:r w:rsidR="004C0B0E" w:rsidRPr="00B7107C">
        <w:rPr>
          <w:rFonts w:ascii="Lato" w:hAnsi="Lato"/>
          <w:color w:val="000000" w:themeColor="text1"/>
        </w:rPr>
        <w:t xml:space="preserve"> Cameron, Algoma University) </w:t>
      </w:r>
    </w:p>
    <w:p w14:paraId="43F7492C" w14:textId="77777777" w:rsidR="00736EAD" w:rsidRPr="00B7107C" w:rsidRDefault="00736EAD" w:rsidP="00736EAD">
      <w:pPr>
        <w:rPr>
          <w:rFonts w:ascii="Lato" w:hAnsi="Lato"/>
          <w:color w:val="000000" w:themeColor="text1"/>
        </w:rPr>
      </w:pPr>
    </w:p>
    <w:p w14:paraId="00BEF375" w14:textId="12754E3C" w:rsidR="00736EAD" w:rsidRPr="00B7107C" w:rsidRDefault="00AC569D"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Criss-Crossing Superior: A Case Study of Lake Superior Region Transportation Patterns 2000-2022</w:t>
      </w:r>
      <w:r w:rsidR="00736EAD" w:rsidRPr="00B7107C">
        <w:rPr>
          <w:rFonts w:ascii="Lato" w:hAnsi="Lato"/>
          <w:color w:val="000000" w:themeColor="text1"/>
        </w:rPr>
        <w:t xml:space="preserve">  </w:t>
      </w:r>
    </w:p>
    <w:p w14:paraId="50E1A8C3" w14:textId="77777777" w:rsidR="001E2F01" w:rsidRPr="00B7107C" w:rsidRDefault="001E2F01" w:rsidP="00736EAD">
      <w:pPr>
        <w:rPr>
          <w:rFonts w:ascii="Lato" w:eastAsiaTheme="minorEastAsia" w:hAnsi="Lato"/>
          <w:color w:val="000000" w:themeColor="text1"/>
        </w:rPr>
      </w:pPr>
      <w:proofErr w:type="spellStart"/>
      <w:r w:rsidRPr="00B7107C">
        <w:rPr>
          <w:rFonts w:ascii="Lato" w:hAnsi="Lato"/>
          <w:color w:val="000000" w:themeColor="text1"/>
          <w:u w:val="single"/>
        </w:rPr>
        <w:t>Nairne</w:t>
      </w:r>
      <w:proofErr w:type="spellEnd"/>
      <w:r w:rsidRPr="00B7107C">
        <w:rPr>
          <w:rFonts w:ascii="Lato" w:hAnsi="Lato"/>
          <w:color w:val="000000" w:themeColor="text1"/>
          <w:u w:val="single"/>
        </w:rPr>
        <w:t xml:space="preserve"> Cameron</w:t>
      </w:r>
      <w:r w:rsidRPr="00B7107C">
        <w:rPr>
          <w:rFonts w:ascii="Lato" w:hAnsi="Lato"/>
          <w:color w:val="000000" w:themeColor="text1"/>
        </w:rPr>
        <w:t xml:space="preserve">, Algoma University </w:t>
      </w:r>
    </w:p>
    <w:p w14:paraId="4C0A8276" w14:textId="5CF37CB5" w:rsidR="00736EAD" w:rsidRPr="00A616DC" w:rsidRDefault="00736EAD" w:rsidP="00A616DC">
      <w:pPr>
        <w:textAlignment w:val="baseline"/>
        <w:rPr>
          <w:rFonts w:ascii="Lato" w:hAnsi="Lato"/>
          <w:color w:val="000000" w:themeColor="text1"/>
        </w:rPr>
      </w:pPr>
      <w:r w:rsidRPr="00B7107C">
        <w:rPr>
          <w:rFonts w:ascii="Lato" w:hAnsi="Lato"/>
          <w:color w:val="000000" w:themeColor="text1"/>
        </w:rPr>
        <w:t>(Discussant:</w:t>
      </w:r>
      <w:r w:rsidR="00A616DC" w:rsidRPr="00A616DC">
        <w:rPr>
          <w:rFonts w:ascii="Lato" w:hAnsi="Lato"/>
          <w:color w:val="000000" w:themeColor="text1"/>
          <w:u w:val="single"/>
        </w:rPr>
        <w:t xml:space="preserve"> Veneziano Araujo</w:t>
      </w:r>
      <w:r w:rsidR="00A616DC" w:rsidRPr="00A616DC">
        <w:rPr>
          <w:rFonts w:ascii="Lato" w:hAnsi="Lato"/>
          <w:color w:val="000000" w:themeColor="text1"/>
        </w:rPr>
        <w:t>, Federal University of São Paulo</w:t>
      </w:r>
      <w:r w:rsidRPr="00A616DC">
        <w:rPr>
          <w:rFonts w:ascii="Lato" w:hAnsi="Lato"/>
          <w:color w:val="000000" w:themeColor="text1"/>
        </w:rPr>
        <w:t>)</w:t>
      </w:r>
    </w:p>
    <w:p w14:paraId="617677B8" w14:textId="77777777" w:rsidR="00A616DC" w:rsidRPr="00A616DC" w:rsidRDefault="00A616DC" w:rsidP="00736EAD">
      <w:pPr>
        <w:rPr>
          <w:rFonts w:ascii="Lato" w:hAnsi="Lato"/>
          <w:color w:val="000000" w:themeColor="text1"/>
        </w:rPr>
      </w:pPr>
    </w:p>
    <w:p w14:paraId="63CFFD64" w14:textId="77777777" w:rsidR="00A616DC" w:rsidRPr="00A616DC" w:rsidRDefault="00A616DC" w:rsidP="00A616DC">
      <w:pPr>
        <w:pStyle w:val="ListParagraph"/>
        <w:numPr>
          <w:ilvl w:val="0"/>
          <w:numId w:val="47"/>
        </w:numPr>
        <w:textAlignment w:val="baseline"/>
        <w:rPr>
          <w:rFonts w:ascii="Lato" w:hAnsi="Lato" w:cs="Times New Roman"/>
          <w:color w:val="000000" w:themeColor="text1"/>
        </w:rPr>
      </w:pPr>
      <w:r w:rsidRPr="00A616DC">
        <w:rPr>
          <w:rFonts w:ascii="Lato" w:hAnsi="Lato" w:cs="Times New Roman"/>
          <w:color w:val="000000" w:themeColor="text1"/>
        </w:rPr>
        <w:t xml:space="preserve">Enhancing Innovation through Transport Infrastructure: Airports Expansion and Patents in Brazil, </w:t>
      </w:r>
    </w:p>
    <w:p w14:paraId="3D38E010" w14:textId="77777777" w:rsidR="00A616DC" w:rsidRPr="00A616DC" w:rsidRDefault="00A616DC" w:rsidP="00A616DC">
      <w:pPr>
        <w:textAlignment w:val="baseline"/>
        <w:rPr>
          <w:rFonts w:ascii="Lato" w:hAnsi="Lato"/>
          <w:color w:val="000000" w:themeColor="text1"/>
        </w:rPr>
      </w:pPr>
      <w:r w:rsidRPr="00A616DC">
        <w:rPr>
          <w:rFonts w:ascii="Lato" w:hAnsi="Lato"/>
          <w:color w:val="000000" w:themeColor="text1"/>
          <w:u w:val="single"/>
        </w:rPr>
        <w:t>Veneziano Araujo</w:t>
      </w:r>
      <w:r w:rsidRPr="00A616DC">
        <w:rPr>
          <w:rFonts w:ascii="Lato" w:hAnsi="Lato"/>
          <w:color w:val="000000" w:themeColor="text1"/>
        </w:rPr>
        <w:t xml:space="preserve">, Federal University of São Paulo </w:t>
      </w:r>
    </w:p>
    <w:p w14:paraId="49F88D85" w14:textId="38DF3FBE" w:rsidR="00A616DC" w:rsidRPr="00B7107C" w:rsidRDefault="00A616DC" w:rsidP="00A616DC">
      <w:pPr>
        <w:textAlignment w:val="baseline"/>
        <w:rPr>
          <w:rFonts w:ascii="Lato" w:hAnsi="Lato"/>
          <w:color w:val="000000" w:themeColor="text1"/>
        </w:rPr>
      </w:pPr>
      <w:r w:rsidRPr="00A616DC">
        <w:rPr>
          <w:rFonts w:ascii="Lato" w:hAnsi="Lato"/>
          <w:color w:val="000000" w:themeColor="text1"/>
        </w:rPr>
        <w:t xml:space="preserve">(Discussant: </w:t>
      </w:r>
      <w:r w:rsidRPr="00B7107C">
        <w:rPr>
          <w:rFonts w:ascii="Lato" w:hAnsi="Lato"/>
          <w:color w:val="000000" w:themeColor="text1"/>
        </w:rPr>
        <w:t>Nicolas Devaux</w:t>
      </w:r>
      <w:r w:rsidRPr="00B7107C">
        <w:rPr>
          <w:rFonts w:ascii="Lato" w:eastAsiaTheme="minorEastAsia" w:hAnsi="Lato" w:hint="eastAsia"/>
          <w:color w:val="000000" w:themeColor="text1"/>
        </w:rPr>
        <w:t xml:space="preserve">, </w:t>
      </w:r>
      <w:r w:rsidRPr="00B7107C">
        <w:rPr>
          <w:rFonts w:ascii="Lato" w:hAnsi="Lato"/>
          <w:color w:val="000000" w:themeColor="text1"/>
        </w:rPr>
        <w:t xml:space="preserve">Université </w:t>
      </w:r>
      <w:r w:rsidRPr="00A616DC">
        <w:rPr>
          <w:rFonts w:ascii="Lato" w:hAnsi="Lato"/>
          <w:color w:val="000000" w:themeColor="text1"/>
        </w:rPr>
        <w:t>du Québec à Rimouski)</w:t>
      </w:r>
      <w:r w:rsidRPr="00B7107C">
        <w:rPr>
          <w:rFonts w:ascii="Lato" w:hAnsi="Lato"/>
          <w:color w:val="000000" w:themeColor="text1"/>
        </w:rPr>
        <w:t xml:space="preserve">  </w:t>
      </w:r>
    </w:p>
    <w:p w14:paraId="3EC24A7A" w14:textId="77777777" w:rsidR="00A616DC" w:rsidRPr="00B7107C" w:rsidRDefault="00A616DC" w:rsidP="00736EAD">
      <w:pPr>
        <w:rPr>
          <w:rFonts w:ascii="Lato" w:hAnsi="Lato"/>
          <w:b/>
          <w:bCs/>
          <w:color w:val="000000" w:themeColor="text1"/>
        </w:rPr>
      </w:pPr>
    </w:p>
    <w:p w14:paraId="0D3CDFC6" w14:textId="77777777" w:rsidR="00736EAD" w:rsidRPr="00B7107C" w:rsidRDefault="00736EAD" w:rsidP="00DD79FE">
      <w:pPr>
        <w:rPr>
          <w:rFonts w:ascii="Lato" w:eastAsiaTheme="minorEastAsia" w:hAnsi="Lato"/>
          <w:b/>
          <w:bCs/>
          <w:color w:val="000000" w:themeColor="text1"/>
        </w:rPr>
      </w:pPr>
    </w:p>
    <w:p w14:paraId="7C47E796" w14:textId="77777777" w:rsidR="002A4392" w:rsidRPr="00B7107C" w:rsidRDefault="002A4392" w:rsidP="00DD79FE">
      <w:pPr>
        <w:rPr>
          <w:rFonts w:ascii="Lato" w:eastAsiaTheme="minorEastAsia" w:hAnsi="Lato"/>
          <w:b/>
          <w:bCs/>
          <w:color w:val="000000" w:themeColor="text1"/>
        </w:rPr>
      </w:pPr>
    </w:p>
    <w:p w14:paraId="2D8AF6B6" w14:textId="7A6680E3" w:rsidR="007E4F8C" w:rsidRPr="00B7107C" w:rsidRDefault="007E4F8C" w:rsidP="007E4F8C">
      <w:pPr>
        <w:rPr>
          <w:rFonts w:ascii="Lato" w:hAnsi="Lato"/>
          <w:b/>
          <w:bCs/>
          <w:color w:val="000000" w:themeColor="text1"/>
        </w:rPr>
      </w:pPr>
      <w:r w:rsidRPr="00B7107C">
        <w:rPr>
          <w:rFonts w:ascii="Lato" w:hAnsi="Lato"/>
          <w:b/>
          <w:bCs/>
          <w:color w:val="000000" w:themeColor="text1"/>
        </w:rPr>
        <w:t>4</w:t>
      </w:r>
      <w:r w:rsidR="006D6419">
        <w:rPr>
          <w:rFonts w:ascii="Lato" w:eastAsiaTheme="minorEastAsia" w:hAnsi="Lato"/>
          <w:b/>
          <w:bCs/>
          <w:color w:val="000000" w:themeColor="text1"/>
        </w:rPr>
        <w:t>7</w:t>
      </w:r>
      <w:r w:rsidRPr="00B7107C">
        <w:rPr>
          <w:rFonts w:ascii="Lato" w:hAnsi="Lato"/>
          <w:b/>
          <w:bCs/>
          <w:color w:val="000000" w:themeColor="text1"/>
        </w:rPr>
        <w:t>. Labor Market Dynamics and Challenges</w:t>
      </w:r>
      <w:r w:rsidRPr="00B7107C">
        <w:rPr>
          <w:rFonts w:ascii="Lato" w:hAnsi="Lato"/>
          <w:b/>
          <w:bCs/>
          <w:color w:val="000000" w:themeColor="text1"/>
        </w:rPr>
        <w:br/>
        <w:t>Friday | 8:00 am-10:00 am | Plaza A</w:t>
      </w:r>
    </w:p>
    <w:p w14:paraId="47277D0F" w14:textId="77777777" w:rsidR="007E4F8C" w:rsidRPr="00B7107C" w:rsidRDefault="007E4F8C" w:rsidP="007E4F8C">
      <w:pPr>
        <w:rPr>
          <w:rFonts w:ascii="Lato" w:eastAsiaTheme="minorEastAsia" w:hAnsi="Lato"/>
          <w:b/>
          <w:bCs/>
          <w:color w:val="000000" w:themeColor="text1"/>
        </w:rPr>
      </w:pPr>
    </w:p>
    <w:p w14:paraId="50F5733A" w14:textId="77777777" w:rsidR="007E4F8C" w:rsidRPr="00B7107C" w:rsidRDefault="007E4F8C" w:rsidP="007E4F8C">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Christopher Blake, Emory University</w:t>
      </w:r>
    </w:p>
    <w:p w14:paraId="39B556F4" w14:textId="77777777" w:rsidR="007E4F8C" w:rsidRPr="00B7107C" w:rsidRDefault="007E4F8C" w:rsidP="007E4F8C">
      <w:pPr>
        <w:rPr>
          <w:rFonts w:ascii="Lato" w:hAnsi="Lato"/>
          <w:color w:val="000000" w:themeColor="text1"/>
        </w:rPr>
      </w:pPr>
    </w:p>
    <w:p w14:paraId="7CD59E49" w14:textId="77777777" w:rsidR="007E4F8C" w:rsidRPr="00B7107C" w:rsidRDefault="007E4F8C"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Do Superstar Employers depress labor shares? Evidence from Georgia, Southern States, and the United States    </w:t>
      </w:r>
    </w:p>
    <w:p w14:paraId="2A2659F2" w14:textId="77777777" w:rsidR="007E4F8C" w:rsidRPr="00B7107C" w:rsidRDefault="007E4F8C" w:rsidP="007E4F8C">
      <w:pPr>
        <w:rPr>
          <w:rFonts w:ascii="Lato" w:eastAsiaTheme="minorEastAsia" w:hAnsi="Lato"/>
          <w:color w:val="000000" w:themeColor="text1"/>
        </w:rPr>
      </w:pPr>
      <w:r w:rsidRPr="00B7107C">
        <w:rPr>
          <w:rFonts w:ascii="Lato" w:hAnsi="Lato"/>
          <w:color w:val="000000" w:themeColor="text1"/>
          <w:u w:val="single"/>
        </w:rPr>
        <w:t xml:space="preserve">Christopher Blake, </w:t>
      </w:r>
      <w:r w:rsidRPr="00B7107C">
        <w:rPr>
          <w:rFonts w:ascii="Lato" w:hAnsi="Lato"/>
          <w:color w:val="000000" w:themeColor="text1"/>
        </w:rPr>
        <w:t>Emory University, Oxford College; Shaheen Pirani, Emory University</w:t>
      </w:r>
      <w:r w:rsidRPr="00B7107C">
        <w:rPr>
          <w:rFonts w:ascii="Lato" w:hAnsi="Lato"/>
          <w:color w:val="000000" w:themeColor="text1"/>
          <w:u w:val="single"/>
        </w:rPr>
        <w:t xml:space="preserve"> </w:t>
      </w: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Pr="00B7107C">
        <w:rPr>
          <w:rFonts w:ascii="Lato" w:hAnsi="Lato"/>
          <w:color w:val="000000" w:themeColor="text1"/>
        </w:rPr>
        <w:t xml:space="preserve">Carsten </w:t>
      </w:r>
      <w:proofErr w:type="spellStart"/>
      <w:r w:rsidRPr="00B7107C">
        <w:rPr>
          <w:rFonts w:ascii="Lato" w:hAnsi="Lato"/>
          <w:color w:val="000000" w:themeColor="text1"/>
        </w:rPr>
        <w:t>Ochsen</w:t>
      </w:r>
      <w:proofErr w:type="spellEnd"/>
      <w:r w:rsidRPr="00B7107C">
        <w:rPr>
          <w:rFonts w:ascii="Lato" w:hAnsi="Lato"/>
          <w:color w:val="000000" w:themeColor="text1"/>
        </w:rPr>
        <w:t xml:space="preserve">, University of Applied </w:t>
      </w:r>
      <w:proofErr w:type="spellStart"/>
      <w:r w:rsidRPr="00B7107C">
        <w:rPr>
          <w:rFonts w:ascii="Lato" w:hAnsi="Lato"/>
          <w:color w:val="000000" w:themeColor="text1"/>
        </w:rPr>
        <w:t>Labour</w:t>
      </w:r>
      <w:proofErr w:type="spellEnd"/>
      <w:r w:rsidRPr="00B7107C">
        <w:rPr>
          <w:rFonts w:ascii="Lato" w:hAnsi="Lato"/>
          <w:color w:val="000000" w:themeColor="text1"/>
        </w:rPr>
        <w:t xml:space="preserve"> Studies)</w:t>
      </w:r>
    </w:p>
    <w:p w14:paraId="12D0026E" w14:textId="77777777" w:rsidR="007E4F8C" w:rsidRPr="00B7107C" w:rsidRDefault="007E4F8C" w:rsidP="007E4F8C">
      <w:pPr>
        <w:textAlignment w:val="baseline"/>
        <w:rPr>
          <w:rFonts w:ascii="Lato" w:hAnsi="Lato"/>
          <w:color w:val="000000" w:themeColor="text1"/>
        </w:rPr>
      </w:pPr>
    </w:p>
    <w:p w14:paraId="50F9EDEF" w14:textId="77777777" w:rsidR="007E4F8C" w:rsidRPr="00B7107C" w:rsidRDefault="007E4F8C" w:rsidP="00755713">
      <w:pPr>
        <w:pStyle w:val="ListParagraph"/>
        <w:numPr>
          <w:ilvl w:val="0"/>
          <w:numId w:val="37"/>
        </w:numPr>
        <w:rPr>
          <w:rFonts w:ascii="Lato" w:hAnsi="Lato"/>
          <w:color w:val="000000" w:themeColor="text1"/>
        </w:rPr>
      </w:pPr>
      <w:r w:rsidRPr="00B7107C">
        <w:rPr>
          <w:rFonts w:ascii="Lato" w:hAnsi="Lato" w:cs="Times New Roman"/>
          <w:color w:val="000000" w:themeColor="text1"/>
        </w:rPr>
        <w:t xml:space="preserve">On the Gender Pay Gap in Germany, </w:t>
      </w:r>
    </w:p>
    <w:p w14:paraId="1F29B79A" w14:textId="77777777" w:rsidR="007E4F8C" w:rsidRPr="00B7107C" w:rsidRDefault="007E4F8C" w:rsidP="007E4F8C">
      <w:pPr>
        <w:rPr>
          <w:rFonts w:ascii="Lato" w:hAnsi="Lato"/>
          <w:color w:val="000000" w:themeColor="text1"/>
        </w:rPr>
      </w:pPr>
      <w:r w:rsidRPr="00B7107C">
        <w:rPr>
          <w:rFonts w:ascii="Lato" w:hAnsi="Lato"/>
          <w:color w:val="000000" w:themeColor="text1"/>
          <w:u w:val="single"/>
        </w:rPr>
        <w:t xml:space="preserve">Carsten </w:t>
      </w:r>
      <w:proofErr w:type="spellStart"/>
      <w:r w:rsidRPr="00B7107C">
        <w:rPr>
          <w:rFonts w:ascii="Lato" w:hAnsi="Lato"/>
          <w:color w:val="000000" w:themeColor="text1"/>
          <w:u w:val="single"/>
        </w:rPr>
        <w:t>Ochsen</w:t>
      </w:r>
      <w:proofErr w:type="spellEnd"/>
      <w:r w:rsidRPr="00B7107C">
        <w:rPr>
          <w:rFonts w:ascii="Lato" w:hAnsi="Lato"/>
          <w:color w:val="000000" w:themeColor="text1"/>
        </w:rPr>
        <w:t xml:space="preserve">, University of Applied </w:t>
      </w:r>
      <w:proofErr w:type="spellStart"/>
      <w:r w:rsidRPr="00B7107C">
        <w:rPr>
          <w:rFonts w:ascii="Lato" w:hAnsi="Lato"/>
          <w:color w:val="000000" w:themeColor="text1"/>
        </w:rPr>
        <w:t>Labour</w:t>
      </w:r>
      <w:proofErr w:type="spellEnd"/>
      <w:r w:rsidRPr="00B7107C">
        <w:rPr>
          <w:rFonts w:ascii="Lato" w:hAnsi="Lato"/>
          <w:color w:val="000000" w:themeColor="text1"/>
        </w:rPr>
        <w:t xml:space="preserve"> Studies; Stephan Brunow, University of Applied </w:t>
      </w:r>
      <w:proofErr w:type="spellStart"/>
      <w:r w:rsidRPr="00B7107C">
        <w:rPr>
          <w:rFonts w:ascii="Lato" w:hAnsi="Lato"/>
          <w:color w:val="000000" w:themeColor="text1"/>
        </w:rPr>
        <w:t>Labour</w:t>
      </w:r>
      <w:proofErr w:type="spellEnd"/>
      <w:r w:rsidRPr="00B7107C">
        <w:rPr>
          <w:rFonts w:ascii="Lato" w:hAnsi="Lato"/>
          <w:color w:val="000000" w:themeColor="text1"/>
        </w:rPr>
        <w:t xml:space="preserve"> Studies; Michaela Fuchs, Institute for Employment Research </w:t>
      </w:r>
    </w:p>
    <w:p w14:paraId="1E755741" w14:textId="77777777" w:rsidR="007E4F8C" w:rsidRPr="00B7107C" w:rsidRDefault="007E4F8C" w:rsidP="007E4F8C">
      <w:pPr>
        <w:rPr>
          <w:rFonts w:ascii="Lato" w:hAnsi="Lato"/>
          <w:color w:val="000000" w:themeColor="text1"/>
        </w:rPr>
      </w:pPr>
      <w:r w:rsidRPr="00B7107C">
        <w:rPr>
          <w:rFonts w:ascii="Lato" w:hAnsi="Lato"/>
          <w:color w:val="000000" w:themeColor="text1"/>
        </w:rPr>
        <w:t>(Discussant: Laura Ciucci, University of Artois)</w:t>
      </w:r>
    </w:p>
    <w:p w14:paraId="16A116F5" w14:textId="77777777" w:rsidR="007E4F8C" w:rsidRPr="00B7107C" w:rsidRDefault="007E4F8C" w:rsidP="007E4F8C">
      <w:pPr>
        <w:rPr>
          <w:rFonts w:ascii="Lato" w:hAnsi="Lato"/>
          <w:color w:val="000000" w:themeColor="text1"/>
        </w:rPr>
      </w:pPr>
    </w:p>
    <w:p w14:paraId="3CFA6D47" w14:textId="77777777" w:rsidR="007E4F8C" w:rsidRPr="00B7107C" w:rsidRDefault="007E4F8C" w:rsidP="00755713">
      <w:pPr>
        <w:pStyle w:val="ListParagraph"/>
        <w:numPr>
          <w:ilvl w:val="0"/>
          <w:numId w:val="37"/>
        </w:numPr>
        <w:ind w:left="360"/>
        <w:rPr>
          <w:rFonts w:ascii="Lato" w:hAnsi="Lato"/>
          <w:color w:val="000000" w:themeColor="text1"/>
        </w:rPr>
      </w:pPr>
      <w:r w:rsidRPr="00B7107C">
        <w:rPr>
          <w:rFonts w:ascii="Lato" w:hAnsi="Lato" w:cs="Times New Roman"/>
          <w:color w:val="000000" w:themeColor="text1"/>
        </w:rPr>
        <w:t xml:space="preserve">Unveiling the Evolution of Gender Gap of PhD holders: A Regional Perspective in Italy, </w:t>
      </w:r>
    </w:p>
    <w:p w14:paraId="6E3F0013" w14:textId="02A62423" w:rsidR="007E4F8C" w:rsidRPr="00B7107C" w:rsidRDefault="007E4F8C" w:rsidP="007E4F8C">
      <w:pPr>
        <w:rPr>
          <w:rFonts w:ascii="Lato" w:hAnsi="Lato"/>
          <w:color w:val="000000" w:themeColor="text1"/>
        </w:rPr>
      </w:pPr>
      <w:r w:rsidRPr="00B7107C">
        <w:rPr>
          <w:rFonts w:ascii="Lato" w:hAnsi="Lato"/>
          <w:color w:val="000000" w:themeColor="text1"/>
          <w:u w:val="single"/>
        </w:rPr>
        <w:t>Laura Ciucci</w:t>
      </w:r>
      <w:r w:rsidRPr="00B7107C">
        <w:rPr>
          <w:rFonts w:ascii="Lato" w:hAnsi="Lato"/>
          <w:color w:val="000000" w:themeColor="text1"/>
        </w:rPr>
        <w:t>, University of Artois; Martina DalMolin, G</w:t>
      </w:r>
      <w:r w:rsidR="00703E1E" w:rsidRPr="00B7107C">
        <w:rPr>
          <w:rFonts w:ascii="Lato" w:hAnsi="Lato"/>
          <w:color w:val="000000" w:themeColor="text1"/>
        </w:rPr>
        <w:t>ran Sasso</w:t>
      </w:r>
      <w:r w:rsidRPr="00B7107C">
        <w:rPr>
          <w:rFonts w:ascii="Lato" w:hAnsi="Lato"/>
          <w:color w:val="000000" w:themeColor="text1"/>
        </w:rPr>
        <w:t xml:space="preserve"> Science Institute; Claudio </w:t>
      </w:r>
      <w:proofErr w:type="spellStart"/>
      <w:r w:rsidRPr="00B7107C">
        <w:rPr>
          <w:rFonts w:ascii="Lato" w:hAnsi="Lato"/>
          <w:color w:val="000000" w:themeColor="text1"/>
        </w:rPr>
        <w:t>Detotto</w:t>
      </w:r>
      <w:proofErr w:type="spellEnd"/>
      <w:r w:rsidRPr="00B7107C">
        <w:rPr>
          <w:rFonts w:ascii="Lato" w:hAnsi="Lato"/>
          <w:color w:val="000000" w:themeColor="text1"/>
        </w:rPr>
        <w:t xml:space="preserve">, University of Corsica; Adriana </w:t>
      </w:r>
      <w:proofErr w:type="spellStart"/>
      <w:r w:rsidRPr="00B7107C">
        <w:rPr>
          <w:rFonts w:ascii="Lato" w:hAnsi="Lato"/>
          <w:color w:val="000000" w:themeColor="text1"/>
        </w:rPr>
        <w:t>Pinate</w:t>
      </w:r>
      <w:proofErr w:type="spellEnd"/>
      <w:r w:rsidRPr="00B7107C">
        <w:rPr>
          <w:rFonts w:ascii="Lato" w:hAnsi="Lato"/>
          <w:color w:val="000000" w:themeColor="text1"/>
        </w:rPr>
        <w:t xml:space="preserve">, </w:t>
      </w:r>
      <w:r w:rsidR="00703E1E" w:rsidRPr="00B7107C">
        <w:rPr>
          <w:rFonts w:ascii="Lato" w:hAnsi="Lato"/>
          <w:color w:val="000000" w:themeColor="text1"/>
        </w:rPr>
        <w:t xml:space="preserve">Gran Sasso </w:t>
      </w:r>
      <w:r w:rsidRPr="00B7107C">
        <w:rPr>
          <w:rFonts w:ascii="Lato" w:hAnsi="Lato"/>
          <w:color w:val="000000" w:themeColor="text1"/>
        </w:rPr>
        <w:t>Science Institute</w:t>
      </w:r>
    </w:p>
    <w:p w14:paraId="01F2DD74" w14:textId="77777777" w:rsidR="007E4F8C" w:rsidRPr="00B7107C" w:rsidRDefault="007E4F8C" w:rsidP="007E4F8C">
      <w:pPr>
        <w:rPr>
          <w:rFonts w:ascii="Lato" w:hAnsi="Lato"/>
          <w:color w:val="000000" w:themeColor="text1"/>
        </w:rPr>
      </w:pPr>
      <w:r w:rsidRPr="00B7107C">
        <w:rPr>
          <w:rFonts w:ascii="Lato" w:hAnsi="Lato"/>
          <w:color w:val="000000" w:themeColor="text1"/>
        </w:rPr>
        <w:t>(Discussant: Christopher Blake,</w:t>
      </w:r>
      <w:r w:rsidRPr="00B7107C">
        <w:rPr>
          <w:rFonts w:ascii="Lato" w:hAnsi="Lato"/>
          <w:color w:val="000000" w:themeColor="text1"/>
          <w:u w:val="single"/>
        </w:rPr>
        <w:t xml:space="preserve"> </w:t>
      </w:r>
      <w:r w:rsidRPr="00B7107C">
        <w:rPr>
          <w:rFonts w:ascii="Lato" w:hAnsi="Lato"/>
          <w:color w:val="000000" w:themeColor="text1"/>
        </w:rPr>
        <w:t>Emory University)</w:t>
      </w:r>
    </w:p>
    <w:p w14:paraId="679E03BA" w14:textId="77777777" w:rsidR="002A4392" w:rsidRPr="00B7107C" w:rsidRDefault="002A4392" w:rsidP="00DD79FE">
      <w:pPr>
        <w:rPr>
          <w:rFonts w:ascii="Lato" w:eastAsiaTheme="minorEastAsia" w:hAnsi="Lato"/>
          <w:b/>
          <w:bCs/>
          <w:color w:val="000000" w:themeColor="text1"/>
        </w:rPr>
      </w:pPr>
    </w:p>
    <w:p w14:paraId="457CB41E" w14:textId="77777777" w:rsidR="00EE2BA0" w:rsidRPr="00B7107C" w:rsidRDefault="00EE2BA0" w:rsidP="00DD79FE">
      <w:pPr>
        <w:rPr>
          <w:rFonts w:ascii="Lato" w:eastAsiaTheme="minorEastAsia" w:hAnsi="Lato"/>
          <w:b/>
          <w:bCs/>
          <w:color w:val="000000" w:themeColor="text1"/>
        </w:rPr>
      </w:pPr>
    </w:p>
    <w:p w14:paraId="6EEED4DB" w14:textId="77777777" w:rsidR="00EE2BA0" w:rsidRPr="00B7107C" w:rsidRDefault="00EE2BA0" w:rsidP="00DD79FE">
      <w:pPr>
        <w:rPr>
          <w:rFonts w:ascii="Lato" w:eastAsiaTheme="minorEastAsia" w:hAnsi="Lato"/>
          <w:b/>
          <w:bCs/>
          <w:color w:val="000000" w:themeColor="text1"/>
        </w:rPr>
      </w:pPr>
    </w:p>
    <w:p w14:paraId="5B68CC18" w14:textId="26B1D153" w:rsidR="00EE2BA0" w:rsidRPr="00B7107C" w:rsidRDefault="006D6419" w:rsidP="00EE2BA0">
      <w:pPr>
        <w:rPr>
          <w:rFonts w:ascii="Lato" w:hAnsi="Lato"/>
          <w:b/>
          <w:bCs/>
          <w:color w:val="000000" w:themeColor="text1"/>
        </w:rPr>
      </w:pPr>
      <w:r>
        <w:rPr>
          <w:rFonts w:ascii="Lato" w:eastAsiaTheme="minorEastAsia" w:hAnsi="Lato"/>
          <w:b/>
          <w:bCs/>
          <w:color w:val="000000" w:themeColor="text1"/>
        </w:rPr>
        <w:t>48</w:t>
      </w:r>
      <w:r w:rsidR="00EE2BA0" w:rsidRPr="00B7107C">
        <w:rPr>
          <w:rFonts w:ascii="Lato" w:hAnsi="Lato"/>
          <w:b/>
          <w:bCs/>
          <w:color w:val="000000" w:themeColor="text1"/>
        </w:rPr>
        <w:t xml:space="preserve">. </w:t>
      </w:r>
      <w:r w:rsidR="00647B31" w:rsidRPr="00B7107C">
        <w:rPr>
          <w:rFonts w:ascii="Lato" w:hAnsi="Lato"/>
          <w:b/>
          <w:bCs/>
          <w:color w:val="000000" w:themeColor="text1"/>
        </w:rPr>
        <w:t>Workplace Well-being and Gender Dynamics</w:t>
      </w:r>
      <w:r w:rsidR="00EE2BA0" w:rsidRPr="00B7107C">
        <w:rPr>
          <w:rFonts w:ascii="Lato" w:hAnsi="Lato"/>
          <w:b/>
          <w:bCs/>
          <w:color w:val="000000" w:themeColor="text1"/>
        </w:rPr>
        <w:br/>
        <w:t xml:space="preserve">Friday | 8:00 am-10:00 am | </w:t>
      </w:r>
      <w:r w:rsidR="00EE2BA0" w:rsidRPr="00B7107C">
        <w:rPr>
          <w:rFonts w:ascii="Lato" w:hAnsi="Lato"/>
          <w:b/>
          <w:bCs/>
          <w:color w:val="000000" w:themeColor="text1"/>
          <w:highlight w:val="yellow"/>
        </w:rPr>
        <w:t>Plaza A</w:t>
      </w:r>
    </w:p>
    <w:p w14:paraId="5E6A9C58" w14:textId="77777777" w:rsidR="00EE2BA0" w:rsidRPr="00B7107C" w:rsidRDefault="00EE2BA0" w:rsidP="00EE2BA0">
      <w:pPr>
        <w:rPr>
          <w:rFonts w:ascii="Lato" w:eastAsiaTheme="minorEastAsia" w:hAnsi="Lato"/>
          <w:b/>
          <w:bCs/>
          <w:color w:val="000000" w:themeColor="text1"/>
        </w:rPr>
      </w:pPr>
    </w:p>
    <w:p w14:paraId="3AFCBDD3" w14:textId="70687FA8" w:rsidR="00EE2BA0" w:rsidRPr="00B7107C" w:rsidRDefault="00EE2BA0" w:rsidP="00EE2BA0">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CA46B4" w:rsidRPr="00B7107C">
        <w:rPr>
          <w:rFonts w:ascii="Lato" w:hAnsi="Lato"/>
          <w:color w:val="000000" w:themeColor="text1"/>
        </w:rPr>
        <w:t>Dimitris Ballas, Groningen University</w:t>
      </w:r>
    </w:p>
    <w:p w14:paraId="0D0B2A09" w14:textId="77777777" w:rsidR="00EE2BA0" w:rsidRPr="00B7107C" w:rsidRDefault="00EE2BA0" w:rsidP="00EE2BA0">
      <w:pPr>
        <w:rPr>
          <w:rFonts w:ascii="Lato" w:eastAsiaTheme="minorEastAsia" w:hAnsi="Lato"/>
          <w:color w:val="000000" w:themeColor="text1"/>
        </w:rPr>
      </w:pPr>
    </w:p>
    <w:p w14:paraId="005861B5" w14:textId="3D92CA39" w:rsidR="00EE2BA0" w:rsidRPr="00B7107C" w:rsidRDefault="00D76490"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Female-dominated industry growth and regional fertility rates </w:t>
      </w:r>
      <w:r w:rsidR="00EE2BA0" w:rsidRPr="00B7107C">
        <w:rPr>
          <w:rFonts w:ascii="Lato" w:hAnsi="Lato" w:cs="Times New Roman"/>
          <w:color w:val="000000" w:themeColor="text1"/>
        </w:rPr>
        <w:t xml:space="preserve">  </w:t>
      </w:r>
      <w:r w:rsidR="00EE2BA0" w:rsidRPr="00B7107C">
        <w:rPr>
          <w:rFonts w:ascii="Lato" w:hAnsi="Lato"/>
          <w:color w:val="000000" w:themeColor="text1"/>
        </w:rPr>
        <w:t xml:space="preserve">  </w:t>
      </w:r>
    </w:p>
    <w:p w14:paraId="2DA834AA" w14:textId="77777777" w:rsidR="000807A0" w:rsidRPr="00B7107C" w:rsidRDefault="000807A0" w:rsidP="00EE2BA0">
      <w:pPr>
        <w:textAlignment w:val="baseline"/>
        <w:rPr>
          <w:rFonts w:ascii="Lato" w:eastAsiaTheme="minorEastAsia" w:hAnsi="Lato"/>
          <w:color w:val="000000" w:themeColor="text1"/>
        </w:rPr>
      </w:pPr>
      <w:r w:rsidRPr="00B7107C">
        <w:rPr>
          <w:rFonts w:ascii="Lato" w:hAnsi="Lato"/>
          <w:color w:val="000000" w:themeColor="text1"/>
          <w:u w:val="single"/>
        </w:rPr>
        <w:t>Michael Betz</w:t>
      </w:r>
      <w:r w:rsidRPr="00B7107C">
        <w:rPr>
          <w:rFonts w:ascii="Lato" w:hAnsi="Lato"/>
          <w:color w:val="000000" w:themeColor="text1"/>
        </w:rPr>
        <w:t>, Ohio State University</w:t>
      </w:r>
    </w:p>
    <w:p w14:paraId="44650A2E" w14:textId="2A96E1CF" w:rsidR="00EE2BA0" w:rsidRPr="00B7107C" w:rsidRDefault="00EE2BA0" w:rsidP="00EE2BA0">
      <w:pPr>
        <w:textAlignment w:val="baseline"/>
        <w:rPr>
          <w:rFonts w:ascii="Lato"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proofErr w:type="spellStart"/>
      <w:r w:rsidR="006C01B0" w:rsidRPr="00B7107C">
        <w:rPr>
          <w:rFonts w:ascii="Lato" w:hAnsi="Lato"/>
          <w:color w:val="000000" w:themeColor="text1"/>
        </w:rPr>
        <w:t>Mustahsin</w:t>
      </w:r>
      <w:proofErr w:type="spellEnd"/>
      <w:r w:rsidR="006C01B0" w:rsidRPr="00B7107C">
        <w:rPr>
          <w:rFonts w:ascii="Lato" w:hAnsi="Lato"/>
          <w:color w:val="000000" w:themeColor="text1"/>
        </w:rPr>
        <w:t xml:space="preserve"> Aziz</w:t>
      </w:r>
      <w:r w:rsidR="002C6C86" w:rsidRPr="00B7107C">
        <w:rPr>
          <w:rFonts w:ascii="Lato" w:eastAsiaTheme="minorEastAsia" w:hAnsi="Lato" w:hint="eastAsia"/>
          <w:color w:val="000000" w:themeColor="text1"/>
        </w:rPr>
        <w:t xml:space="preserve">, </w:t>
      </w:r>
      <w:r w:rsidR="002C6C86" w:rsidRPr="00B7107C">
        <w:rPr>
          <w:rFonts w:ascii="Lato" w:hAnsi="Lato"/>
          <w:color w:val="000000" w:themeColor="text1"/>
        </w:rPr>
        <w:t>West Virginia University</w:t>
      </w:r>
      <w:r w:rsidRPr="00B7107C">
        <w:rPr>
          <w:rFonts w:ascii="Lato" w:hAnsi="Lato"/>
          <w:color w:val="000000" w:themeColor="text1"/>
        </w:rPr>
        <w:t>)</w:t>
      </w:r>
    </w:p>
    <w:p w14:paraId="73444F04" w14:textId="77777777" w:rsidR="00EE2BA0" w:rsidRPr="00B7107C" w:rsidRDefault="00EE2BA0" w:rsidP="00EE2BA0">
      <w:pPr>
        <w:rPr>
          <w:rFonts w:ascii="Lato" w:hAnsi="Lato"/>
          <w:color w:val="000000" w:themeColor="text1"/>
        </w:rPr>
      </w:pPr>
    </w:p>
    <w:p w14:paraId="1E983129" w14:textId="11C9602C" w:rsidR="00EE2BA0" w:rsidRPr="00B7107C" w:rsidRDefault="00445CF0"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Nature at Work: The impact of greenspace on worker productivity</w:t>
      </w:r>
      <w:r w:rsidR="00EE2BA0" w:rsidRPr="00B7107C">
        <w:rPr>
          <w:rFonts w:ascii="Lato" w:hAnsi="Lato"/>
          <w:color w:val="000000" w:themeColor="text1"/>
        </w:rPr>
        <w:t xml:space="preserve">    </w:t>
      </w:r>
    </w:p>
    <w:p w14:paraId="2E66F6E8" w14:textId="6D959177" w:rsidR="00EE2BA0" w:rsidRPr="00B7107C" w:rsidRDefault="004F13D0" w:rsidP="00EE2BA0">
      <w:pPr>
        <w:textAlignment w:val="baseline"/>
        <w:rPr>
          <w:rFonts w:ascii="Lato" w:eastAsiaTheme="minorEastAsia" w:hAnsi="Lato"/>
          <w:color w:val="000000" w:themeColor="text1"/>
        </w:rPr>
      </w:pPr>
      <w:proofErr w:type="spellStart"/>
      <w:r w:rsidRPr="00B7107C">
        <w:rPr>
          <w:rFonts w:ascii="Lato" w:hAnsi="Lato"/>
          <w:color w:val="000000" w:themeColor="text1"/>
          <w:u w:val="single"/>
        </w:rPr>
        <w:t>Mustahsin</w:t>
      </w:r>
      <w:proofErr w:type="spellEnd"/>
      <w:r w:rsidRPr="00B7107C">
        <w:rPr>
          <w:rFonts w:ascii="Lato" w:hAnsi="Lato"/>
          <w:color w:val="000000" w:themeColor="text1"/>
          <w:u w:val="single"/>
        </w:rPr>
        <w:t xml:space="preserve"> Aziz</w:t>
      </w:r>
      <w:r w:rsidRPr="00B7107C">
        <w:rPr>
          <w:rFonts w:ascii="Lato" w:hAnsi="Lato"/>
          <w:color w:val="000000" w:themeColor="text1"/>
        </w:rPr>
        <w:t xml:space="preserve">, West Virginia University; Heather Stephens, West Virginia University </w:t>
      </w:r>
      <w:r w:rsidR="00EE2BA0" w:rsidRPr="00B7107C">
        <w:rPr>
          <w:rFonts w:ascii="Lato" w:hAnsi="Lato"/>
          <w:color w:val="000000" w:themeColor="text1"/>
        </w:rPr>
        <w:t>(Discussant:</w:t>
      </w:r>
      <w:r w:rsidR="00EE2BA0" w:rsidRPr="00B7107C">
        <w:rPr>
          <w:rFonts w:ascii="Lato" w:eastAsiaTheme="minorEastAsia" w:hAnsi="Lato" w:hint="eastAsia"/>
          <w:color w:val="000000" w:themeColor="text1"/>
        </w:rPr>
        <w:t xml:space="preserve"> </w:t>
      </w:r>
      <w:r w:rsidR="0053503B" w:rsidRPr="00B7107C">
        <w:rPr>
          <w:rFonts w:ascii="Lato" w:hAnsi="Lato"/>
          <w:color w:val="000000" w:themeColor="text1"/>
        </w:rPr>
        <w:t xml:space="preserve">Alvertos </w:t>
      </w:r>
      <w:proofErr w:type="spellStart"/>
      <w:r w:rsidR="0053503B" w:rsidRPr="00B7107C">
        <w:rPr>
          <w:rFonts w:ascii="Lato" w:hAnsi="Lato"/>
          <w:color w:val="000000" w:themeColor="text1"/>
        </w:rPr>
        <w:t>Konstantinis</w:t>
      </w:r>
      <w:proofErr w:type="spellEnd"/>
      <w:r w:rsidR="00B06B46" w:rsidRPr="00B7107C">
        <w:rPr>
          <w:rFonts w:ascii="Lato" w:eastAsiaTheme="minorEastAsia" w:hAnsi="Lato" w:hint="eastAsia"/>
          <w:color w:val="000000" w:themeColor="text1"/>
        </w:rPr>
        <w:t xml:space="preserve">, </w:t>
      </w:r>
      <w:r w:rsidR="00B06B46" w:rsidRPr="00B7107C">
        <w:rPr>
          <w:rFonts w:ascii="Lato" w:hAnsi="Lato"/>
          <w:color w:val="000000" w:themeColor="text1"/>
        </w:rPr>
        <w:t>Groningen University</w:t>
      </w:r>
      <w:r w:rsidR="00EE2BA0" w:rsidRPr="00B7107C">
        <w:rPr>
          <w:rFonts w:ascii="Lato" w:hAnsi="Lato"/>
          <w:color w:val="000000" w:themeColor="text1"/>
        </w:rPr>
        <w:t>)</w:t>
      </w:r>
    </w:p>
    <w:p w14:paraId="3F1B0077" w14:textId="77777777" w:rsidR="00EE2BA0" w:rsidRPr="00B7107C" w:rsidRDefault="00EE2BA0" w:rsidP="00EE2BA0">
      <w:pPr>
        <w:rPr>
          <w:rFonts w:ascii="Lato" w:hAnsi="Lato"/>
          <w:color w:val="000000" w:themeColor="text1"/>
        </w:rPr>
      </w:pPr>
    </w:p>
    <w:p w14:paraId="09EDBB70" w14:textId="17637092" w:rsidR="00EE2BA0" w:rsidRPr="00B7107C" w:rsidRDefault="00F5565E"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Peer effects and Subjective Wellbeing: a spatial micro econometric analysis of precarious employees in the London metropolitan area</w:t>
      </w:r>
      <w:r w:rsidR="00EE2BA0" w:rsidRPr="00B7107C">
        <w:rPr>
          <w:rFonts w:ascii="Lato" w:hAnsi="Lato"/>
          <w:color w:val="000000" w:themeColor="text1"/>
        </w:rPr>
        <w:t xml:space="preserve">  </w:t>
      </w:r>
    </w:p>
    <w:p w14:paraId="4601DB48" w14:textId="77777777" w:rsidR="00517ACE" w:rsidRPr="00B7107C" w:rsidRDefault="00DB5B7E" w:rsidP="00EE2BA0">
      <w:pPr>
        <w:textAlignment w:val="baseline"/>
        <w:rPr>
          <w:rFonts w:ascii="Lato" w:eastAsiaTheme="minorEastAsia" w:hAnsi="Lato"/>
          <w:color w:val="000000" w:themeColor="text1"/>
        </w:rPr>
      </w:pPr>
      <w:r w:rsidRPr="00B7107C">
        <w:rPr>
          <w:rFonts w:ascii="Lato" w:hAnsi="Lato"/>
          <w:color w:val="000000" w:themeColor="text1"/>
          <w:u w:val="single"/>
        </w:rPr>
        <w:t xml:space="preserve">Alvertos </w:t>
      </w:r>
      <w:proofErr w:type="spellStart"/>
      <w:r w:rsidRPr="00B7107C">
        <w:rPr>
          <w:rFonts w:ascii="Lato" w:hAnsi="Lato"/>
          <w:color w:val="000000" w:themeColor="text1"/>
          <w:u w:val="single"/>
        </w:rPr>
        <w:t>Konstantinis</w:t>
      </w:r>
      <w:proofErr w:type="spellEnd"/>
      <w:r w:rsidRPr="00B7107C">
        <w:rPr>
          <w:rFonts w:ascii="Lato" w:hAnsi="Lato"/>
          <w:color w:val="000000" w:themeColor="text1"/>
        </w:rPr>
        <w:t xml:space="preserve">, Groningen University; Dimitris Ballas, Groningen University; Paul </w:t>
      </w:r>
      <w:proofErr w:type="spellStart"/>
      <w:r w:rsidRPr="00B7107C">
        <w:rPr>
          <w:rFonts w:ascii="Lato" w:hAnsi="Lato"/>
          <w:color w:val="000000" w:themeColor="text1"/>
        </w:rPr>
        <w:t>Elhorst</w:t>
      </w:r>
      <w:proofErr w:type="spellEnd"/>
      <w:r w:rsidRPr="00B7107C">
        <w:rPr>
          <w:rFonts w:ascii="Lato" w:hAnsi="Lato"/>
          <w:color w:val="000000" w:themeColor="text1"/>
        </w:rPr>
        <w:t xml:space="preserve">, Groningen University; Richard </w:t>
      </w:r>
      <w:proofErr w:type="spellStart"/>
      <w:r w:rsidRPr="00B7107C">
        <w:rPr>
          <w:rFonts w:ascii="Lato" w:hAnsi="Lato"/>
          <w:color w:val="000000" w:themeColor="text1"/>
        </w:rPr>
        <w:t>Rijnks</w:t>
      </w:r>
      <w:proofErr w:type="spellEnd"/>
      <w:r w:rsidRPr="00B7107C">
        <w:rPr>
          <w:rFonts w:ascii="Lato" w:hAnsi="Lato"/>
          <w:color w:val="000000" w:themeColor="text1"/>
        </w:rPr>
        <w:t>, Groningen University</w:t>
      </w:r>
    </w:p>
    <w:p w14:paraId="003C61E0" w14:textId="1EA16F87" w:rsidR="00EE2BA0" w:rsidRPr="00B7107C" w:rsidRDefault="00EE2BA0" w:rsidP="00EE2BA0">
      <w:pPr>
        <w:textAlignment w:val="baseline"/>
        <w:rPr>
          <w:rFonts w:ascii="Lato" w:hAnsi="Lato"/>
          <w:color w:val="000000" w:themeColor="text1"/>
        </w:rPr>
      </w:pPr>
      <w:r w:rsidRPr="00B7107C">
        <w:rPr>
          <w:rFonts w:ascii="Lato" w:hAnsi="Lato"/>
          <w:color w:val="000000" w:themeColor="text1"/>
        </w:rPr>
        <w:t xml:space="preserve">(Discussant: </w:t>
      </w:r>
      <w:r w:rsidR="00F268FC" w:rsidRPr="00B7107C">
        <w:rPr>
          <w:rFonts w:ascii="Lato" w:hAnsi="Lato"/>
          <w:color w:val="000000" w:themeColor="text1"/>
        </w:rPr>
        <w:t>Harim Jeong</w:t>
      </w:r>
      <w:r w:rsidR="00B06B46" w:rsidRPr="00B7107C">
        <w:rPr>
          <w:rFonts w:ascii="Lato" w:eastAsiaTheme="minorEastAsia" w:hAnsi="Lato" w:hint="eastAsia"/>
          <w:color w:val="000000" w:themeColor="text1"/>
        </w:rPr>
        <w:t xml:space="preserve">, </w:t>
      </w:r>
      <w:r w:rsidR="00B06B46" w:rsidRPr="00B7107C">
        <w:rPr>
          <w:rFonts w:ascii="Lato" w:hAnsi="Lato"/>
          <w:color w:val="000000" w:themeColor="text1"/>
        </w:rPr>
        <w:t>Seoul National University</w:t>
      </w:r>
      <w:r w:rsidRPr="00B7107C">
        <w:rPr>
          <w:rFonts w:ascii="Lato" w:hAnsi="Lato"/>
          <w:color w:val="000000" w:themeColor="text1"/>
        </w:rPr>
        <w:t>)</w:t>
      </w:r>
    </w:p>
    <w:p w14:paraId="27838BF8" w14:textId="77777777" w:rsidR="00EE2BA0" w:rsidRPr="00B7107C" w:rsidRDefault="00EE2BA0" w:rsidP="00EE2BA0">
      <w:pPr>
        <w:rPr>
          <w:rFonts w:ascii="Lato" w:hAnsi="Lato"/>
          <w:color w:val="000000" w:themeColor="text1"/>
        </w:rPr>
      </w:pPr>
    </w:p>
    <w:p w14:paraId="7C9D6868" w14:textId="5A2EEF70" w:rsidR="00EE2BA0" w:rsidRPr="00B7107C" w:rsidRDefault="009C75BB"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The Impact of Multidimensional Poverty of Youth on Social Capital and Life Satisfaction: Focusing on the Mediating Role of Social Capital </w:t>
      </w:r>
      <w:r w:rsidR="00EE2BA0" w:rsidRPr="00B7107C">
        <w:rPr>
          <w:rFonts w:ascii="Lato" w:hAnsi="Lato"/>
          <w:color w:val="000000" w:themeColor="text1"/>
        </w:rPr>
        <w:t xml:space="preserve">  </w:t>
      </w:r>
    </w:p>
    <w:p w14:paraId="57454766" w14:textId="6F37EA25" w:rsidR="00EE2BA0" w:rsidRPr="00B7107C" w:rsidRDefault="004F34F3" w:rsidP="00EE2BA0">
      <w:pPr>
        <w:rPr>
          <w:rFonts w:ascii="Lato" w:hAnsi="Lato"/>
          <w:b/>
          <w:bCs/>
          <w:color w:val="000000" w:themeColor="text1"/>
        </w:rPr>
      </w:pPr>
      <w:r w:rsidRPr="00B7107C">
        <w:rPr>
          <w:rFonts w:ascii="Lato" w:eastAsiaTheme="minorEastAsia" w:hAnsi="Lato" w:hint="eastAsia"/>
          <w:color w:val="000000" w:themeColor="text1"/>
          <w:u w:val="single"/>
        </w:rPr>
        <w:t>Harim Jeong</w:t>
      </w:r>
      <w:r w:rsidRPr="00B7107C">
        <w:rPr>
          <w:rFonts w:ascii="Lato" w:hAnsi="Lato"/>
          <w:color w:val="000000" w:themeColor="text1"/>
        </w:rPr>
        <w:t xml:space="preserve">, Seoul National University; In Kwon Park, Seoul National University </w:t>
      </w:r>
      <w:r w:rsidR="00EE2BA0" w:rsidRPr="00B7107C">
        <w:rPr>
          <w:rFonts w:ascii="Lato" w:hAnsi="Lato"/>
          <w:color w:val="000000" w:themeColor="text1"/>
        </w:rPr>
        <w:t>(Discussant:</w:t>
      </w:r>
      <w:r w:rsidR="00EE2BA0" w:rsidRPr="00B7107C">
        <w:rPr>
          <w:rFonts w:ascii="Lato" w:eastAsiaTheme="minorEastAsia" w:hAnsi="Lato" w:hint="eastAsia"/>
          <w:color w:val="000000" w:themeColor="text1"/>
        </w:rPr>
        <w:t xml:space="preserve"> </w:t>
      </w:r>
      <w:r w:rsidR="00CE3DF8" w:rsidRPr="00B7107C">
        <w:rPr>
          <w:rFonts w:ascii="Lato" w:hAnsi="Lato"/>
          <w:color w:val="000000" w:themeColor="text1"/>
        </w:rPr>
        <w:t>Michael Betz</w:t>
      </w:r>
      <w:r w:rsidR="00B06B46" w:rsidRPr="00B7107C">
        <w:rPr>
          <w:rFonts w:ascii="Lato" w:eastAsiaTheme="minorEastAsia" w:hAnsi="Lato" w:hint="eastAsia"/>
          <w:color w:val="000000" w:themeColor="text1"/>
        </w:rPr>
        <w:t xml:space="preserve">, </w:t>
      </w:r>
      <w:r w:rsidR="00B06B46" w:rsidRPr="00B7107C">
        <w:rPr>
          <w:rFonts w:ascii="Lato" w:hAnsi="Lato"/>
          <w:color w:val="000000" w:themeColor="text1"/>
        </w:rPr>
        <w:t>Ohio State University</w:t>
      </w:r>
      <w:r w:rsidR="00EE2BA0" w:rsidRPr="00B7107C">
        <w:rPr>
          <w:rFonts w:ascii="Lato" w:hAnsi="Lato"/>
          <w:color w:val="000000" w:themeColor="text1"/>
        </w:rPr>
        <w:t>)</w:t>
      </w:r>
    </w:p>
    <w:p w14:paraId="7D539BA1" w14:textId="77777777" w:rsidR="008C74EC" w:rsidRPr="00B7107C" w:rsidRDefault="008C74EC" w:rsidP="00DD79FE">
      <w:pPr>
        <w:rPr>
          <w:rFonts w:ascii="Lato" w:eastAsiaTheme="minorEastAsia" w:hAnsi="Lato"/>
          <w:b/>
          <w:bCs/>
          <w:color w:val="000000" w:themeColor="text1"/>
        </w:rPr>
      </w:pPr>
    </w:p>
    <w:p w14:paraId="562E1865" w14:textId="77777777" w:rsidR="003755C0" w:rsidRPr="00B7107C" w:rsidRDefault="003755C0" w:rsidP="00DD79FE">
      <w:pPr>
        <w:rPr>
          <w:rFonts w:ascii="Lato" w:eastAsiaTheme="minorEastAsia" w:hAnsi="Lato"/>
          <w:b/>
          <w:bCs/>
          <w:color w:val="000000" w:themeColor="text1"/>
        </w:rPr>
      </w:pPr>
    </w:p>
    <w:p w14:paraId="3793A072" w14:textId="77777777" w:rsidR="003755C0" w:rsidRPr="00B7107C" w:rsidRDefault="003755C0" w:rsidP="00DD79FE">
      <w:pPr>
        <w:rPr>
          <w:rFonts w:ascii="Lato" w:eastAsiaTheme="minorEastAsia" w:hAnsi="Lato"/>
          <w:b/>
          <w:bCs/>
          <w:color w:val="000000" w:themeColor="text1"/>
        </w:rPr>
      </w:pPr>
    </w:p>
    <w:p w14:paraId="0B86637B" w14:textId="4B2C80F7" w:rsidR="008C74EC" w:rsidRPr="00B7107C" w:rsidRDefault="008C74EC" w:rsidP="008C74EC">
      <w:pPr>
        <w:jc w:val="center"/>
        <w:rPr>
          <w:rFonts w:ascii="Lato" w:hAnsi="Lato"/>
          <w:b/>
          <w:bCs/>
          <w:color w:val="000000" w:themeColor="text1"/>
          <w:sz w:val="32"/>
          <w:szCs w:val="32"/>
        </w:rPr>
      </w:pPr>
      <w:r w:rsidRPr="00B7107C">
        <w:rPr>
          <w:rFonts w:ascii="Lato" w:hAnsi="Lato"/>
          <w:b/>
          <w:bCs/>
          <w:color w:val="000000" w:themeColor="text1"/>
          <w:sz w:val="32"/>
          <w:szCs w:val="32"/>
        </w:rPr>
        <w:t>======== Coffee Break ========</w:t>
      </w:r>
      <w:r w:rsidRPr="00B7107C">
        <w:rPr>
          <w:rFonts w:ascii="Lato" w:hAnsi="Lato"/>
          <w:b/>
          <w:bCs/>
          <w:color w:val="000000" w:themeColor="text1"/>
          <w:sz w:val="32"/>
          <w:szCs w:val="32"/>
        </w:rPr>
        <w:br/>
      </w:r>
      <w:r w:rsidR="003755C0" w:rsidRPr="00B7107C">
        <w:rPr>
          <w:rFonts w:ascii="Lato" w:eastAsiaTheme="minorEastAsia" w:hAnsi="Lato" w:hint="eastAsia"/>
          <w:b/>
          <w:bCs/>
          <w:color w:val="000000" w:themeColor="text1"/>
          <w:sz w:val="32"/>
          <w:szCs w:val="32"/>
        </w:rPr>
        <w:t>10</w:t>
      </w:r>
      <w:r w:rsidRPr="00B7107C">
        <w:rPr>
          <w:rFonts w:ascii="Lato" w:hAnsi="Lato"/>
          <w:b/>
          <w:bCs/>
          <w:color w:val="000000" w:themeColor="text1"/>
          <w:sz w:val="32"/>
          <w:szCs w:val="32"/>
        </w:rPr>
        <w:t>:</w:t>
      </w:r>
      <w:r w:rsidR="003755C0" w:rsidRPr="00B7107C">
        <w:rPr>
          <w:rFonts w:ascii="Lato" w:eastAsiaTheme="minorEastAsia" w:hAnsi="Lato" w:hint="eastAsia"/>
          <w:b/>
          <w:bCs/>
          <w:color w:val="000000" w:themeColor="text1"/>
          <w:sz w:val="32"/>
          <w:szCs w:val="32"/>
        </w:rPr>
        <w:t>00</w:t>
      </w:r>
      <w:r w:rsidRPr="00B7107C">
        <w:rPr>
          <w:rFonts w:ascii="Lato" w:hAnsi="Lato"/>
          <w:b/>
          <w:bCs/>
          <w:color w:val="000000" w:themeColor="text1"/>
          <w:sz w:val="32"/>
          <w:szCs w:val="32"/>
        </w:rPr>
        <w:t xml:space="preserve"> </w:t>
      </w:r>
      <w:r w:rsidR="003755C0" w:rsidRPr="00B7107C">
        <w:rPr>
          <w:rFonts w:ascii="Lato" w:eastAsiaTheme="minorEastAsia" w:hAnsi="Lato" w:hint="eastAsia"/>
          <w:b/>
          <w:bCs/>
          <w:color w:val="000000" w:themeColor="text1"/>
          <w:sz w:val="32"/>
          <w:szCs w:val="32"/>
        </w:rPr>
        <w:t>a</w:t>
      </w:r>
      <w:r w:rsidRPr="00B7107C">
        <w:rPr>
          <w:rFonts w:ascii="Lato" w:hAnsi="Lato"/>
          <w:b/>
          <w:bCs/>
          <w:color w:val="000000" w:themeColor="text1"/>
          <w:sz w:val="32"/>
          <w:szCs w:val="32"/>
        </w:rPr>
        <w:t>m-</w:t>
      </w:r>
      <w:r w:rsidR="003755C0" w:rsidRPr="00B7107C">
        <w:rPr>
          <w:rFonts w:ascii="Lato" w:eastAsiaTheme="minorEastAsia" w:hAnsi="Lato" w:hint="eastAsia"/>
          <w:b/>
          <w:bCs/>
          <w:color w:val="000000" w:themeColor="text1"/>
          <w:sz w:val="32"/>
          <w:szCs w:val="32"/>
        </w:rPr>
        <w:t>10</w:t>
      </w:r>
      <w:r w:rsidRPr="00B7107C">
        <w:rPr>
          <w:rFonts w:ascii="Lato" w:hAnsi="Lato"/>
          <w:b/>
          <w:bCs/>
          <w:color w:val="000000" w:themeColor="text1"/>
          <w:sz w:val="32"/>
          <w:szCs w:val="32"/>
        </w:rPr>
        <w:t>:</w:t>
      </w:r>
      <w:r w:rsidR="003755C0" w:rsidRPr="00B7107C">
        <w:rPr>
          <w:rFonts w:ascii="Lato" w:eastAsiaTheme="minorEastAsia" w:hAnsi="Lato" w:hint="eastAsia"/>
          <w:b/>
          <w:bCs/>
          <w:color w:val="000000" w:themeColor="text1"/>
          <w:sz w:val="32"/>
          <w:szCs w:val="32"/>
        </w:rPr>
        <w:t>30</w:t>
      </w:r>
      <w:r w:rsidRPr="00B7107C">
        <w:rPr>
          <w:rFonts w:ascii="Lato" w:hAnsi="Lato"/>
          <w:b/>
          <w:bCs/>
          <w:color w:val="000000" w:themeColor="text1"/>
          <w:sz w:val="32"/>
          <w:szCs w:val="32"/>
        </w:rPr>
        <w:t xml:space="preserve"> </w:t>
      </w:r>
      <w:r w:rsidR="003755C0" w:rsidRPr="00B7107C">
        <w:rPr>
          <w:rFonts w:ascii="Lato" w:eastAsiaTheme="minorEastAsia" w:hAnsi="Lato" w:hint="eastAsia"/>
          <w:b/>
          <w:bCs/>
          <w:color w:val="000000" w:themeColor="text1"/>
          <w:sz w:val="32"/>
          <w:szCs w:val="32"/>
        </w:rPr>
        <w:t>a</w:t>
      </w:r>
      <w:r w:rsidRPr="00B7107C">
        <w:rPr>
          <w:rFonts w:ascii="Lato" w:hAnsi="Lato"/>
          <w:b/>
          <w:bCs/>
          <w:color w:val="000000" w:themeColor="text1"/>
          <w:sz w:val="32"/>
          <w:szCs w:val="32"/>
        </w:rPr>
        <w:t xml:space="preserve">m | </w:t>
      </w:r>
      <w:r w:rsidRPr="00B7107C">
        <w:rPr>
          <w:rFonts w:ascii="Lato" w:hAnsi="Lato"/>
          <w:b/>
          <w:bCs/>
          <w:color w:val="000000" w:themeColor="text1"/>
          <w:sz w:val="32"/>
          <w:szCs w:val="32"/>
          <w:highlight w:val="yellow"/>
        </w:rPr>
        <w:t>Santa Fe Foyer</w:t>
      </w:r>
    </w:p>
    <w:p w14:paraId="36117FAB" w14:textId="77777777" w:rsidR="008C74EC" w:rsidRPr="00B7107C" w:rsidRDefault="008C74EC" w:rsidP="00DD79FE">
      <w:pPr>
        <w:rPr>
          <w:rFonts w:ascii="Lato" w:eastAsiaTheme="minorEastAsia" w:hAnsi="Lato"/>
          <w:b/>
          <w:bCs/>
          <w:color w:val="000000" w:themeColor="text1"/>
        </w:rPr>
      </w:pPr>
    </w:p>
    <w:p w14:paraId="3B72675B" w14:textId="77777777" w:rsidR="008C74EC" w:rsidRPr="00B7107C" w:rsidRDefault="008C74EC" w:rsidP="00DD79FE">
      <w:pPr>
        <w:rPr>
          <w:rFonts w:ascii="Lato" w:eastAsiaTheme="minorEastAsia" w:hAnsi="Lato"/>
          <w:b/>
          <w:bCs/>
          <w:color w:val="000000" w:themeColor="text1"/>
        </w:rPr>
      </w:pPr>
    </w:p>
    <w:p w14:paraId="5C3709B1" w14:textId="77777777" w:rsidR="008C74EC" w:rsidRPr="00B7107C" w:rsidRDefault="008C74EC" w:rsidP="00DD79FE">
      <w:pPr>
        <w:rPr>
          <w:rFonts w:ascii="Lato" w:eastAsiaTheme="minorEastAsia" w:hAnsi="Lato"/>
          <w:b/>
          <w:bCs/>
          <w:color w:val="000000" w:themeColor="text1"/>
        </w:rPr>
      </w:pPr>
    </w:p>
    <w:p w14:paraId="1BB2CDC7" w14:textId="378483D5" w:rsidR="003755C0" w:rsidRPr="00B7107C" w:rsidRDefault="006D6419" w:rsidP="003755C0">
      <w:pPr>
        <w:rPr>
          <w:rFonts w:ascii="Lato" w:hAnsi="Lato"/>
          <w:b/>
          <w:bCs/>
          <w:color w:val="000000" w:themeColor="text1"/>
        </w:rPr>
      </w:pPr>
      <w:r>
        <w:rPr>
          <w:rFonts w:ascii="Lato" w:eastAsiaTheme="minorEastAsia" w:hAnsi="Lato"/>
          <w:b/>
          <w:bCs/>
          <w:color w:val="000000" w:themeColor="text1"/>
        </w:rPr>
        <w:t>49</w:t>
      </w:r>
      <w:r w:rsidR="003755C0" w:rsidRPr="00B7107C">
        <w:rPr>
          <w:rFonts w:ascii="Lato" w:hAnsi="Lato"/>
          <w:b/>
          <w:bCs/>
          <w:color w:val="000000" w:themeColor="text1"/>
        </w:rPr>
        <w:t xml:space="preserve">. </w:t>
      </w:r>
      <w:r w:rsidR="00FC0391" w:rsidRPr="00B7107C">
        <w:rPr>
          <w:rFonts w:ascii="Lato" w:hAnsi="Lato"/>
          <w:b/>
          <w:bCs/>
          <w:color w:val="000000" w:themeColor="text1"/>
        </w:rPr>
        <w:t>Regional Science, Climate Change, Environmental Footprint 2</w:t>
      </w:r>
      <w:r w:rsidR="009B7FDA" w:rsidRPr="00B7107C">
        <w:rPr>
          <w:rFonts w:ascii="Lato" w:eastAsiaTheme="minorEastAsia" w:hAnsi="Lato" w:hint="eastAsia"/>
          <w:b/>
          <w:bCs/>
          <w:color w:val="000000" w:themeColor="text1"/>
        </w:rPr>
        <w:t xml:space="preserve"> [NARSC Special Session]</w:t>
      </w:r>
      <w:r w:rsidR="003755C0" w:rsidRPr="00B7107C">
        <w:rPr>
          <w:rFonts w:ascii="Lato" w:hAnsi="Lato"/>
          <w:b/>
          <w:bCs/>
          <w:color w:val="000000" w:themeColor="text1"/>
        </w:rPr>
        <w:br/>
        <w:t xml:space="preserve">Friday | </w:t>
      </w:r>
      <w:r w:rsidR="00FC0391" w:rsidRPr="00B7107C">
        <w:rPr>
          <w:rFonts w:ascii="Lato" w:eastAsiaTheme="minorEastAsia" w:hAnsi="Lato" w:hint="eastAsia"/>
          <w:b/>
          <w:bCs/>
          <w:color w:val="000000" w:themeColor="text1"/>
        </w:rPr>
        <w:t>10</w:t>
      </w:r>
      <w:r w:rsidR="003755C0" w:rsidRPr="00B7107C">
        <w:rPr>
          <w:rFonts w:ascii="Lato" w:hAnsi="Lato"/>
          <w:b/>
          <w:bCs/>
          <w:color w:val="000000" w:themeColor="text1"/>
        </w:rPr>
        <w:t>:</w:t>
      </w:r>
      <w:r w:rsidR="00FC0391" w:rsidRPr="00B7107C">
        <w:rPr>
          <w:rFonts w:ascii="Lato" w:eastAsiaTheme="minorEastAsia" w:hAnsi="Lato" w:hint="eastAsia"/>
          <w:b/>
          <w:bCs/>
          <w:color w:val="000000" w:themeColor="text1"/>
        </w:rPr>
        <w:t>30</w:t>
      </w:r>
      <w:r w:rsidR="003755C0" w:rsidRPr="00B7107C">
        <w:rPr>
          <w:rFonts w:ascii="Lato" w:hAnsi="Lato"/>
          <w:b/>
          <w:bCs/>
          <w:color w:val="000000" w:themeColor="text1"/>
        </w:rPr>
        <w:t xml:space="preserve"> am-1</w:t>
      </w:r>
      <w:r w:rsidR="00FC0391" w:rsidRPr="00B7107C">
        <w:rPr>
          <w:rFonts w:ascii="Lato" w:eastAsiaTheme="minorEastAsia" w:hAnsi="Lato" w:hint="eastAsia"/>
          <w:b/>
          <w:bCs/>
          <w:color w:val="000000" w:themeColor="text1"/>
        </w:rPr>
        <w:t>2</w:t>
      </w:r>
      <w:r w:rsidR="003755C0" w:rsidRPr="00B7107C">
        <w:rPr>
          <w:rFonts w:ascii="Lato" w:hAnsi="Lato"/>
          <w:b/>
          <w:bCs/>
          <w:color w:val="000000" w:themeColor="text1"/>
        </w:rPr>
        <w:t>:</w:t>
      </w:r>
      <w:r w:rsidR="00FC0391" w:rsidRPr="00B7107C">
        <w:rPr>
          <w:rFonts w:ascii="Lato" w:eastAsiaTheme="minorEastAsia" w:hAnsi="Lato" w:hint="eastAsia"/>
          <w:b/>
          <w:bCs/>
          <w:color w:val="000000" w:themeColor="text1"/>
        </w:rPr>
        <w:t>3</w:t>
      </w:r>
      <w:r w:rsidR="003755C0" w:rsidRPr="00B7107C">
        <w:rPr>
          <w:rFonts w:ascii="Lato" w:hAnsi="Lato"/>
          <w:b/>
          <w:bCs/>
          <w:color w:val="000000" w:themeColor="text1"/>
        </w:rPr>
        <w:t xml:space="preserve">0 </w:t>
      </w:r>
      <w:r w:rsidR="00FC0391" w:rsidRPr="00B7107C">
        <w:rPr>
          <w:rFonts w:ascii="Lato" w:eastAsiaTheme="minorEastAsia" w:hAnsi="Lato" w:hint="eastAsia"/>
          <w:b/>
          <w:bCs/>
          <w:color w:val="000000" w:themeColor="text1"/>
        </w:rPr>
        <w:t>p</w:t>
      </w:r>
      <w:r w:rsidR="003755C0" w:rsidRPr="00B7107C">
        <w:rPr>
          <w:rFonts w:ascii="Lato" w:hAnsi="Lato"/>
          <w:b/>
          <w:bCs/>
          <w:color w:val="000000" w:themeColor="text1"/>
        </w:rPr>
        <w:t xml:space="preserve">m | </w:t>
      </w:r>
      <w:r w:rsidR="003755C0" w:rsidRPr="00B7107C">
        <w:rPr>
          <w:rFonts w:ascii="Lato" w:hAnsi="Lato"/>
          <w:b/>
          <w:bCs/>
          <w:color w:val="000000" w:themeColor="text1"/>
          <w:highlight w:val="yellow"/>
        </w:rPr>
        <w:t>Plaza A</w:t>
      </w:r>
    </w:p>
    <w:p w14:paraId="358D01B1" w14:textId="77777777" w:rsidR="003755C0" w:rsidRPr="00B7107C" w:rsidRDefault="003755C0" w:rsidP="003755C0">
      <w:pPr>
        <w:rPr>
          <w:rFonts w:ascii="Lato" w:eastAsiaTheme="minorEastAsia" w:hAnsi="Lato"/>
          <w:b/>
          <w:bCs/>
          <w:color w:val="000000" w:themeColor="text1"/>
        </w:rPr>
      </w:pPr>
    </w:p>
    <w:p w14:paraId="0224A191" w14:textId="3EAE9183" w:rsidR="005B2C36" w:rsidRPr="00B7107C" w:rsidRDefault="005B2C36" w:rsidP="003755C0">
      <w:pPr>
        <w:rPr>
          <w:rFonts w:ascii="Lato" w:eastAsiaTheme="minorEastAsia" w:hAnsi="Lato"/>
          <w:color w:val="000000" w:themeColor="text1"/>
        </w:rPr>
      </w:pPr>
      <w:r w:rsidRPr="00B7107C">
        <w:rPr>
          <w:rFonts w:ascii="Lato" w:eastAsiaTheme="minorEastAsia" w:hAnsi="Lato" w:hint="eastAsia"/>
          <w:b/>
          <w:bCs/>
          <w:color w:val="000000" w:themeColor="text1"/>
        </w:rPr>
        <w:lastRenderedPageBreak/>
        <w:t>Organizers</w:t>
      </w:r>
      <w:r w:rsidRPr="00B7107C">
        <w:rPr>
          <w:rFonts w:ascii="Lato" w:hAnsi="Lato"/>
          <w:b/>
          <w:bCs/>
          <w:color w:val="000000" w:themeColor="text1"/>
        </w:rPr>
        <w:t>:</w:t>
      </w:r>
      <w:r w:rsidRPr="00B7107C">
        <w:rPr>
          <w:rFonts w:ascii="Lato" w:hAnsi="Lato"/>
          <w:color w:val="000000" w:themeColor="text1"/>
        </w:rPr>
        <w:t> </w:t>
      </w:r>
      <w:r w:rsidR="00A80622" w:rsidRPr="00B7107C">
        <w:rPr>
          <w:rFonts w:ascii="Lato" w:hAnsi="Lato"/>
          <w:color w:val="000000" w:themeColor="text1"/>
        </w:rPr>
        <w:t xml:space="preserve">Sandy </w:t>
      </w:r>
      <w:proofErr w:type="spellStart"/>
      <w:r w:rsidR="00A80622" w:rsidRPr="00B7107C">
        <w:rPr>
          <w:rFonts w:ascii="Lato" w:hAnsi="Lato"/>
          <w:color w:val="000000" w:themeColor="text1"/>
        </w:rPr>
        <w:t>Dall’erba</w:t>
      </w:r>
      <w:proofErr w:type="spellEnd"/>
      <w:r w:rsidR="00A80622" w:rsidRPr="00B7107C">
        <w:rPr>
          <w:rFonts w:ascii="Lato" w:hAnsi="Lato"/>
          <w:color w:val="000000" w:themeColor="text1"/>
        </w:rPr>
        <w:t>, University of Illinois at Urbana-Champaign; Stephan Goetz, Penn State University; Lei Zhang, Old Dominion University</w:t>
      </w:r>
    </w:p>
    <w:p w14:paraId="6A741541" w14:textId="77777777" w:rsidR="005B2C36" w:rsidRPr="00B7107C" w:rsidRDefault="005B2C36" w:rsidP="003755C0">
      <w:pPr>
        <w:rPr>
          <w:rFonts w:ascii="Lato" w:eastAsiaTheme="minorEastAsia" w:hAnsi="Lato"/>
          <w:b/>
          <w:bCs/>
          <w:color w:val="000000" w:themeColor="text1"/>
        </w:rPr>
      </w:pPr>
    </w:p>
    <w:p w14:paraId="7D86B831" w14:textId="2FE4551C" w:rsidR="003755C0" w:rsidRPr="00B7107C" w:rsidRDefault="003755C0" w:rsidP="003755C0">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AD36B0" w:rsidRPr="00B7107C">
        <w:rPr>
          <w:rFonts w:ascii="Lato" w:hAnsi="Lato"/>
          <w:color w:val="000000" w:themeColor="text1"/>
        </w:rPr>
        <w:t>Lei Zhang, Old Dominion University</w:t>
      </w:r>
    </w:p>
    <w:p w14:paraId="34552849" w14:textId="77777777" w:rsidR="003755C0" w:rsidRPr="00B7107C" w:rsidRDefault="003755C0" w:rsidP="003755C0">
      <w:pPr>
        <w:rPr>
          <w:rFonts w:ascii="Lato" w:eastAsiaTheme="minorEastAsia" w:hAnsi="Lato"/>
          <w:color w:val="000000" w:themeColor="text1"/>
        </w:rPr>
      </w:pPr>
    </w:p>
    <w:p w14:paraId="41F7555B" w14:textId="73B355AC" w:rsidR="003755C0" w:rsidRPr="00B7107C" w:rsidRDefault="00A438CC"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Uncovering the Key Transportation Links in the U.S. Domestic Food Supply Chain Through Disruption Simulation</w:t>
      </w:r>
      <w:r w:rsidRPr="00B7107C">
        <w:rPr>
          <w:rFonts w:ascii="Lato" w:hAnsi="Lato" w:cs="Times New Roman" w:hint="eastAsia"/>
          <w:color w:val="000000" w:themeColor="text1"/>
        </w:rPr>
        <w:t>s</w:t>
      </w:r>
      <w:r w:rsidR="003755C0" w:rsidRPr="00B7107C">
        <w:rPr>
          <w:rFonts w:ascii="Lato" w:hAnsi="Lato" w:cs="Times New Roman"/>
          <w:color w:val="000000" w:themeColor="text1"/>
        </w:rPr>
        <w:t xml:space="preserve">   </w:t>
      </w:r>
      <w:r w:rsidR="003755C0" w:rsidRPr="00B7107C">
        <w:rPr>
          <w:rFonts w:ascii="Lato" w:hAnsi="Lato"/>
          <w:color w:val="000000" w:themeColor="text1"/>
        </w:rPr>
        <w:t xml:space="preserve">  </w:t>
      </w:r>
    </w:p>
    <w:p w14:paraId="231A6385" w14:textId="77777777" w:rsidR="007E0DEC" w:rsidRPr="00B7107C" w:rsidRDefault="007E0DEC" w:rsidP="003755C0">
      <w:pPr>
        <w:textAlignment w:val="baseline"/>
        <w:rPr>
          <w:rFonts w:ascii="Lato" w:eastAsiaTheme="minorEastAsia" w:hAnsi="Lato"/>
          <w:color w:val="000000" w:themeColor="text1"/>
        </w:rPr>
      </w:pPr>
      <w:proofErr w:type="spellStart"/>
      <w:r w:rsidRPr="00B7107C">
        <w:rPr>
          <w:rFonts w:ascii="Lato" w:hAnsi="Lato"/>
          <w:color w:val="000000" w:themeColor="text1"/>
          <w:u w:val="single"/>
        </w:rPr>
        <w:t>Taejun</w:t>
      </w:r>
      <w:proofErr w:type="spellEnd"/>
      <w:r w:rsidRPr="00B7107C">
        <w:rPr>
          <w:rFonts w:ascii="Lato" w:hAnsi="Lato"/>
          <w:color w:val="000000" w:themeColor="text1"/>
          <w:u w:val="single"/>
        </w:rPr>
        <w:t xml:space="preserve"> Mo</w:t>
      </w:r>
      <w:r w:rsidRPr="00B7107C">
        <w:rPr>
          <w:rFonts w:ascii="Lato" w:hAnsi="Lato"/>
          <w:color w:val="000000" w:themeColor="text1"/>
        </w:rPr>
        <w:t xml:space="preserve">, University of Illinois at Urbana-Champaign; Sandy </w:t>
      </w:r>
      <w:proofErr w:type="spellStart"/>
      <w:r w:rsidRPr="00B7107C">
        <w:rPr>
          <w:rFonts w:ascii="Lato" w:hAnsi="Lato"/>
          <w:color w:val="000000" w:themeColor="text1"/>
        </w:rPr>
        <w:t>Dall'erba</w:t>
      </w:r>
      <w:proofErr w:type="spellEnd"/>
      <w:r w:rsidRPr="00B7107C">
        <w:rPr>
          <w:rFonts w:ascii="Lato" w:hAnsi="Lato"/>
          <w:color w:val="000000" w:themeColor="text1"/>
        </w:rPr>
        <w:t xml:space="preserve">, University of Illinois at Urbana-Champaign </w:t>
      </w:r>
    </w:p>
    <w:p w14:paraId="3276AEBC" w14:textId="2ED6EF20" w:rsidR="003755C0" w:rsidRPr="00B7107C" w:rsidRDefault="003755C0" w:rsidP="003755C0">
      <w:pPr>
        <w:textAlignment w:val="baseline"/>
        <w:rPr>
          <w:rFonts w:ascii="Lato"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proofErr w:type="spellStart"/>
      <w:r w:rsidR="00224421" w:rsidRPr="00B7107C">
        <w:rPr>
          <w:rFonts w:ascii="Lato" w:hAnsi="Lato"/>
          <w:color w:val="000000" w:themeColor="text1"/>
        </w:rPr>
        <w:t>Mengming</w:t>
      </w:r>
      <w:proofErr w:type="spellEnd"/>
      <w:r w:rsidR="00224421" w:rsidRPr="00B7107C">
        <w:rPr>
          <w:rFonts w:ascii="Lato" w:hAnsi="Lato"/>
          <w:color w:val="000000" w:themeColor="text1"/>
        </w:rPr>
        <w:t xml:space="preserve"> Li, National Renewable Energy Laboratory</w:t>
      </w:r>
      <w:r w:rsidRPr="00B7107C">
        <w:rPr>
          <w:rFonts w:ascii="Lato" w:hAnsi="Lato"/>
          <w:color w:val="000000" w:themeColor="text1"/>
        </w:rPr>
        <w:t>)</w:t>
      </w:r>
    </w:p>
    <w:p w14:paraId="0E1A3F83" w14:textId="77777777" w:rsidR="003755C0" w:rsidRPr="00B7107C" w:rsidRDefault="003755C0" w:rsidP="003755C0">
      <w:pPr>
        <w:rPr>
          <w:rFonts w:ascii="Lato" w:hAnsi="Lato"/>
          <w:color w:val="000000" w:themeColor="text1"/>
        </w:rPr>
      </w:pPr>
    </w:p>
    <w:p w14:paraId="20033692" w14:textId="2FC3FAF8" w:rsidR="003755C0" w:rsidRPr="00B7107C" w:rsidRDefault="00020D85"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State-level Economic, Environmental and Workforce Impacts of Sustainable Aviation Fuel Production</w:t>
      </w:r>
      <w:r w:rsidR="003755C0" w:rsidRPr="00B7107C">
        <w:rPr>
          <w:rFonts w:ascii="Lato" w:hAnsi="Lato"/>
          <w:color w:val="000000" w:themeColor="text1"/>
        </w:rPr>
        <w:t xml:space="preserve">    </w:t>
      </w:r>
    </w:p>
    <w:p w14:paraId="7AE9882F" w14:textId="77777777" w:rsidR="0006600B" w:rsidRPr="00B7107C" w:rsidRDefault="0006600B" w:rsidP="003755C0">
      <w:pPr>
        <w:textAlignment w:val="baseline"/>
        <w:rPr>
          <w:rFonts w:ascii="Lato" w:eastAsiaTheme="minorEastAsia" w:hAnsi="Lato"/>
          <w:color w:val="000000" w:themeColor="text1"/>
        </w:rPr>
      </w:pPr>
      <w:r w:rsidRPr="00B7107C">
        <w:rPr>
          <w:rFonts w:ascii="Lato" w:hAnsi="Lato"/>
          <w:color w:val="000000" w:themeColor="text1"/>
        </w:rPr>
        <w:t xml:space="preserve">Andre F.T. Avelino, National Renewable Energy Laboratory; Yimin Zhang, National Renewable Energy Laboratory; Greg Avery, National Renewable Energy Laboratory; </w:t>
      </w:r>
      <w:proofErr w:type="spellStart"/>
      <w:r w:rsidRPr="00B7107C">
        <w:rPr>
          <w:rFonts w:ascii="Lato" w:hAnsi="Lato"/>
          <w:color w:val="000000" w:themeColor="text1"/>
          <w:u w:val="single"/>
        </w:rPr>
        <w:t>Mengming</w:t>
      </w:r>
      <w:proofErr w:type="spellEnd"/>
      <w:r w:rsidRPr="00B7107C">
        <w:rPr>
          <w:rFonts w:ascii="Lato" w:hAnsi="Lato"/>
          <w:color w:val="000000" w:themeColor="text1"/>
          <w:u w:val="single"/>
        </w:rPr>
        <w:t xml:space="preserve"> Li</w:t>
      </w:r>
      <w:r w:rsidRPr="00B7107C">
        <w:rPr>
          <w:rFonts w:ascii="Lato" w:hAnsi="Lato"/>
          <w:color w:val="000000" w:themeColor="text1"/>
        </w:rPr>
        <w:t>, National Renewable Energy Laboratory; Alberto Franco Solís, National Renewable Energy Laboratory</w:t>
      </w:r>
    </w:p>
    <w:p w14:paraId="64EED968" w14:textId="371B775D" w:rsidR="003755C0" w:rsidRPr="00B7107C" w:rsidRDefault="003755C0" w:rsidP="003755C0">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proofErr w:type="spellStart"/>
      <w:r w:rsidR="00954EFC" w:rsidRPr="00B7107C">
        <w:rPr>
          <w:rFonts w:ascii="Lato" w:hAnsi="Lato"/>
          <w:color w:val="000000" w:themeColor="text1"/>
        </w:rPr>
        <w:t>Taejun</w:t>
      </w:r>
      <w:proofErr w:type="spellEnd"/>
      <w:r w:rsidR="00954EFC" w:rsidRPr="00B7107C">
        <w:rPr>
          <w:rFonts w:ascii="Lato" w:hAnsi="Lato"/>
          <w:color w:val="000000" w:themeColor="text1"/>
        </w:rPr>
        <w:t xml:space="preserve"> Mo, University of Illinois at Urbana-Champaign</w:t>
      </w:r>
      <w:r w:rsidRPr="00B7107C">
        <w:rPr>
          <w:rFonts w:ascii="Lato" w:hAnsi="Lato"/>
          <w:color w:val="000000" w:themeColor="text1"/>
        </w:rPr>
        <w:t>)</w:t>
      </w:r>
    </w:p>
    <w:p w14:paraId="3A1757E1" w14:textId="77777777" w:rsidR="003755C0" w:rsidRPr="00B7107C" w:rsidRDefault="003755C0" w:rsidP="003755C0">
      <w:pPr>
        <w:rPr>
          <w:rFonts w:ascii="Lato" w:hAnsi="Lato"/>
          <w:color w:val="000000" w:themeColor="text1"/>
        </w:rPr>
      </w:pPr>
    </w:p>
    <w:p w14:paraId="2C931833" w14:textId="5D128E20" w:rsidR="003755C0" w:rsidRPr="00B7107C" w:rsidRDefault="006B42C8"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Difference-in-Differences with endogenous externalities: model and application to climate econometrics </w:t>
      </w:r>
      <w:r w:rsidR="003755C0" w:rsidRPr="00B7107C">
        <w:rPr>
          <w:rFonts w:ascii="Lato" w:hAnsi="Lato"/>
          <w:color w:val="000000" w:themeColor="text1"/>
        </w:rPr>
        <w:t xml:space="preserve">  </w:t>
      </w:r>
    </w:p>
    <w:p w14:paraId="419A06E2" w14:textId="77777777" w:rsidR="002E6BCA" w:rsidRPr="00B7107C" w:rsidRDefault="002E6BCA" w:rsidP="003755C0">
      <w:pPr>
        <w:textAlignment w:val="baseline"/>
        <w:rPr>
          <w:rFonts w:ascii="Lato" w:eastAsiaTheme="minorEastAsia" w:hAnsi="Lato"/>
          <w:color w:val="000000" w:themeColor="text1"/>
        </w:rPr>
      </w:pPr>
      <w:r w:rsidRPr="00B7107C">
        <w:rPr>
          <w:rFonts w:ascii="Lato" w:eastAsiaTheme="minorHAnsi" w:hAnsi="Lato"/>
          <w:color w:val="000000" w:themeColor="text1"/>
          <w:u w:val="single"/>
        </w:rPr>
        <w:t xml:space="preserve">Sandy </w:t>
      </w:r>
      <w:proofErr w:type="spellStart"/>
      <w:r w:rsidRPr="00B7107C">
        <w:rPr>
          <w:rFonts w:ascii="Lato" w:eastAsiaTheme="minorHAnsi" w:hAnsi="Lato"/>
          <w:color w:val="000000" w:themeColor="text1"/>
          <w:u w:val="single"/>
        </w:rPr>
        <w:t>Dall'erba</w:t>
      </w:r>
      <w:proofErr w:type="spellEnd"/>
      <w:r w:rsidRPr="00B7107C">
        <w:rPr>
          <w:rFonts w:ascii="Lato" w:eastAsiaTheme="minorHAnsi" w:hAnsi="Lato"/>
          <w:color w:val="000000" w:themeColor="text1"/>
        </w:rPr>
        <w:t xml:space="preserve">, </w:t>
      </w:r>
      <w:r w:rsidRPr="00B7107C">
        <w:rPr>
          <w:rFonts w:ascii="Lato" w:hAnsi="Lato"/>
          <w:color w:val="000000" w:themeColor="text1"/>
        </w:rPr>
        <w:t>University of Illinois at Urbana-Champaign</w:t>
      </w:r>
      <w:r w:rsidRPr="00B7107C">
        <w:rPr>
          <w:rFonts w:ascii="Lato" w:eastAsiaTheme="minorHAnsi" w:hAnsi="Lato"/>
          <w:color w:val="000000" w:themeColor="text1"/>
        </w:rPr>
        <w:t xml:space="preserve">; Andre Chagas, University of Sao Paulo; William Ridley, </w:t>
      </w:r>
      <w:r w:rsidRPr="00B7107C">
        <w:rPr>
          <w:rFonts w:ascii="Lato" w:hAnsi="Lato"/>
          <w:color w:val="000000" w:themeColor="text1"/>
        </w:rPr>
        <w:t>University of Illinois at Urbana-Champaign</w:t>
      </w:r>
      <w:r w:rsidRPr="00B7107C">
        <w:rPr>
          <w:rFonts w:ascii="Lato" w:eastAsiaTheme="minorHAnsi" w:hAnsi="Lato"/>
          <w:color w:val="000000" w:themeColor="text1"/>
        </w:rPr>
        <w:t xml:space="preserve">; </w:t>
      </w:r>
      <w:proofErr w:type="spellStart"/>
      <w:r w:rsidRPr="00B7107C">
        <w:rPr>
          <w:rFonts w:ascii="Lato" w:eastAsiaTheme="minorHAnsi" w:hAnsi="Lato"/>
          <w:color w:val="000000" w:themeColor="text1"/>
        </w:rPr>
        <w:t>Yilan</w:t>
      </w:r>
      <w:proofErr w:type="spellEnd"/>
      <w:r w:rsidRPr="00B7107C">
        <w:rPr>
          <w:rFonts w:ascii="Lato" w:eastAsiaTheme="minorHAnsi" w:hAnsi="Lato"/>
          <w:color w:val="000000" w:themeColor="text1"/>
        </w:rPr>
        <w:t xml:space="preserve"> Xu, </w:t>
      </w:r>
      <w:r w:rsidRPr="00B7107C">
        <w:rPr>
          <w:rFonts w:ascii="Lato" w:hAnsi="Lato"/>
          <w:color w:val="000000" w:themeColor="text1"/>
        </w:rPr>
        <w:t>University of Illinois at Urbana-Champaign</w:t>
      </w:r>
      <w:r w:rsidRPr="00B7107C">
        <w:rPr>
          <w:rFonts w:ascii="Lato" w:eastAsiaTheme="minorHAnsi" w:hAnsi="Lato"/>
          <w:color w:val="000000" w:themeColor="text1"/>
        </w:rPr>
        <w:t xml:space="preserve">; </w:t>
      </w:r>
      <w:proofErr w:type="spellStart"/>
      <w:r w:rsidRPr="00B7107C">
        <w:rPr>
          <w:rFonts w:ascii="Lato" w:eastAsiaTheme="minorHAnsi" w:hAnsi="Lato"/>
          <w:color w:val="000000" w:themeColor="text1"/>
        </w:rPr>
        <w:t>Lilin</w:t>
      </w:r>
      <w:proofErr w:type="spellEnd"/>
      <w:r w:rsidRPr="00B7107C">
        <w:rPr>
          <w:rFonts w:ascii="Lato" w:eastAsiaTheme="minorHAnsi" w:hAnsi="Lato"/>
          <w:color w:val="000000" w:themeColor="text1"/>
        </w:rPr>
        <w:t xml:space="preserve"> Yuan, Nankai University</w:t>
      </w:r>
    </w:p>
    <w:p w14:paraId="78E74ED0" w14:textId="07167387" w:rsidR="003755C0" w:rsidRPr="00B7107C" w:rsidRDefault="003755C0" w:rsidP="003755C0">
      <w:pPr>
        <w:textAlignment w:val="baseline"/>
        <w:rPr>
          <w:rFonts w:ascii="Lato" w:hAnsi="Lato"/>
          <w:color w:val="000000" w:themeColor="text1"/>
        </w:rPr>
      </w:pPr>
      <w:r w:rsidRPr="00B7107C">
        <w:rPr>
          <w:rFonts w:ascii="Lato" w:hAnsi="Lato"/>
          <w:color w:val="000000" w:themeColor="text1"/>
        </w:rPr>
        <w:t xml:space="preserve">(Discussant: </w:t>
      </w:r>
      <w:r w:rsidR="00D161FF" w:rsidRPr="00B7107C">
        <w:rPr>
          <w:rFonts w:ascii="Lato" w:hAnsi="Lato"/>
          <w:color w:val="000000" w:themeColor="text1"/>
        </w:rPr>
        <w:t>Serg</w:t>
      </w:r>
      <w:r w:rsidR="00D161FF">
        <w:rPr>
          <w:rFonts w:ascii="Lato" w:hAnsi="Lato"/>
          <w:color w:val="000000" w:themeColor="text1"/>
        </w:rPr>
        <w:t>e</w:t>
      </w:r>
      <w:r w:rsidR="00D161FF" w:rsidRPr="00B7107C">
        <w:rPr>
          <w:rFonts w:ascii="Lato" w:hAnsi="Lato"/>
          <w:color w:val="000000" w:themeColor="text1"/>
        </w:rPr>
        <w:t xml:space="preserve"> Rey, </w:t>
      </w:r>
      <w:r w:rsidR="00D161FF" w:rsidRPr="00B7107C">
        <w:rPr>
          <w:rFonts w:ascii="Lato" w:eastAsiaTheme="minorEastAsia" w:hAnsi="Lato" w:hint="eastAsia"/>
          <w:color w:val="000000" w:themeColor="text1"/>
        </w:rPr>
        <w:t>San Diego State University</w:t>
      </w:r>
      <w:r w:rsidRPr="00B7107C">
        <w:rPr>
          <w:rFonts w:ascii="Lato" w:hAnsi="Lato"/>
          <w:color w:val="000000" w:themeColor="text1"/>
        </w:rPr>
        <w:t>)</w:t>
      </w:r>
    </w:p>
    <w:p w14:paraId="5CC78356" w14:textId="77777777" w:rsidR="003755C0" w:rsidRPr="00B7107C" w:rsidRDefault="003755C0" w:rsidP="003755C0">
      <w:pPr>
        <w:rPr>
          <w:rFonts w:ascii="Lato" w:hAnsi="Lato"/>
          <w:color w:val="000000" w:themeColor="text1"/>
        </w:rPr>
      </w:pPr>
    </w:p>
    <w:p w14:paraId="6D066B28" w14:textId="0306570F" w:rsidR="003755C0" w:rsidRPr="00B7107C" w:rsidRDefault="00AB57CA"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MERCOSUR, the breadbasket of the world: a history marked by water, land, and economic integration</w:t>
      </w:r>
      <w:r w:rsidR="003755C0" w:rsidRPr="00B7107C">
        <w:rPr>
          <w:rFonts w:ascii="Lato" w:hAnsi="Lato"/>
          <w:color w:val="000000" w:themeColor="text1"/>
        </w:rPr>
        <w:t xml:space="preserve">   </w:t>
      </w:r>
    </w:p>
    <w:p w14:paraId="6D4278D5" w14:textId="65980001" w:rsidR="003755C0" w:rsidRPr="00B7107C" w:rsidRDefault="000C1178" w:rsidP="003755C0">
      <w:pPr>
        <w:rPr>
          <w:rFonts w:ascii="Lato" w:hAnsi="Lato"/>
          <w:b/>
          <w:bCs/>
          <w:color w:val="000000" w:themeColor="text1"/>
        </w:rPr>
      </w:pPr>
      <w:r w:rsidRPr="00B7107C">
        <w:rPr>
          <w:rFonts w:ascii="Lato" w:hAnsi="Lato"/>
          <w:color w:val="000000" w:themeColor="text1"/>
          <w:u w:val="single"/>
        </w:rPr>
        <w:t xml:space="preserve">Claudia </w:t>
      </w:r>
      <w:proofErr w:type="spellStart"/>
      <w:r w:rsidRPr="00B7107C">
        <w:rPr>
          <w:rFonts w:ascii="Lato" w:hAnsi="Lato"/>
          <w:color w:val="000000" w:themeColor="text1"/>
          <w:u w:val="single"/>
        </w:rPr>
        <w:t>Montania</w:t>
      </w:r>
      <w:proofErr w:type="spellEnd"/>
      <w:r w:rsidRPr="00B7107C">
        <w:rPr>
          <w:rFonts w:ascii="Lato" w:hAnsi="Lato"/>
          <w:color w:val="000000" w:themeColor="text1"/>
          <w:u w:val="single"/>
        </w:rPr>
        <w:t xml:space="preserve">, </w:t>
      </w:r>
      <w:r w:rsidRPr="00B7107C">
        <w:rPr>
          <w:rFonts w:ascii="Lato" w:hAnsi="Lato"/>
          <w:color w:val="000000" w:themeColor="text1"/>
        </w:rPr>
        <w:t xml:space="preserve">University of Arizona; Alberto Franco Solís, National Renewable Energy Laboratory; Mateo </w:t>
      </w:r>
      <w:proofErr w:type="spellStart"/>
      <w:r w:rsidRPr="00B7107C">
        <w:rPr>
          <w:rFonts w:ascii="Lato" w:hAnsi="Lato"/>
          <w:color w:val="000000" w:themeColor="text1"/>
        </w:rPr>
        <w:t>Servent</w:t>
      </w:r>
      <w:proofErr w:type="spellEnd"/>
      <w:r w:rsidRPr="00B7107C">
        <w:rPr>
          <w:rFonts w:ascii="Lato" w:hAnsi="Lato"/>
          <w:color w:val="000000" w:themeColor="text1"/>
        </w:rPr>
        <w:t xml:space="preserve">, Center for Economic Research and Teaching </w:t>
      </w:r>
      <w:r w:rsidR="003755C0" w:rsidRPr="00B7107C">
        <w:rPr>
          <w:rFonts w:ascii="Lato" w:hAnsi="Lato"/>
          <w:color w:val="000000" w:themeColor="text1"/>
        </w:rPr>
        <w:t>(Discussant:</w:t>
      </w:r>
      <w:r w:rsidR="003755C0" w:rsidRPr="00B7107C">
        <w:rPr>
          <w:rFonts w:ascii="Lato" w:eastAsiaTheme="minorEastAsia" w:hAnsi="Lato" w:hint="eastAsia"/>
          <w:color w:val="000000" w:themeColor="text1"/>
        </w:rPr>
        <w:t xml:space="preserve"> </w:t>
      </w:r>
      <w:r w:rsidR="00C15699" w:rsidRPr="00B7107C">
        <w:rPr>
          <w:rFonts w:ascii="Lato" w:hAnsi="Lato"/>
          <w:color w:val="000000" w:themeColor="text1"/>
        </w:rPr>
        <w:t>Lei Zhang, Old Dominion University</w:t>
      </w:r>
      <w:r w:rsidR="003755C0" w:rsidRPr="00B7107C">
        <w:rPr>
          <w:rFonts w:ascii="Lato" w:hAnsi="Lato"/>
          <w:color w:val="000000" w:themeColor="text1"/>
        </w:rPr>
        <w:t>)</w:t>
      </w:r>
    </w:p>
    <w:p w14:paraId="2D0C11BC" w14:textId="77777777" w:rsidR="00832557" w:rsidRPr="00B7107C" w:rsidRDefault="00832557" w:rsidP="00DD79FE">
      <w:pPr>
        <w:rPr>
          <w:rFonts w:ascii="Lato" w:eastAsiaTheme="minorEastAsia" w:hAnsi="Lato"/>
          <w:b/>
          <w:bCs/>
          <w:color w:val="000000" w:themeColor="text1"/>
        </w:rPr>
      </w:pPr>
    </w:p>
    <w:p w14:paraId="0359F49E" w14:textId="77777777" w:rsidR="00832557" w:rsidRPr="00B7107C" w:rsidRDefault="00832557" w:rsidP="00DD79FE">
      <w:pPr>
        <w:rPr>
          <w:rFonts w:ascii="Lato" w:eastAsiaTheme="minorEastAsia" w:hAnsi="Lato"/>
          <w:b/>
          <w:bCs/>
          <w:color w:val="000000" w:themeColor="text1"/>
        </w:rPr>
      </w:pPr>
    </w:p>
    <w:p w14:paraId="2D0A0F11" w14:textId="4461EFAB" w:rsidR="00832557" w:rsidRPr="00B7107C" w:rsidRDefault="00832557" w:rsidP="00832557">
      <w:pPr>
        <w:rPr>
          <w:rFonts w:ascii="Lato" w:hAnsi="Lato"/>
          <w:b/>
          <w:bCs/>
          <w:color w:val="000000" w:themeColor="text1"/>
        </w:rPr>
      </w:pPr>
      <w:r w:rsidRPr="00B7107C">
        <w:rPr>
          <w:rFonts w:ascii="Lato" w:eastAsiaTheme="minorEastAsia" w:hAnsi="Lato" w:hint="eastAsia"/>
          <w:b/>
          <w:bCs/>
          <w:color w:val="000000" w:themeColor="text1"/>
        </w:rPr>
        <w:t>5</w:t>
      </w:r>
      <w:r w:rsidR="006D6419">
        <w:rPr>
          <w:rFonts w:ascii="Lato" w:eastAsiaTheme="minorEastAsia" w:hAnsi="Lato"/>
          <w:b/>
          <w:bCs/>
          <w:color w:val="000000" w:themeColor="text1"/>
        </w:rPr>
        <w:t>0</w:t>
      </w:r>
      <w:r w:rsidRPr="00B7107C">
        <w:rPr>
          <w:rFonts w:ascii="Lato" w:hAnsi="Lato"/>
          <w:b/>
          <w:bCs/>
          <w:color w:val="000000" w:themeColor="text1"/>
        </w:rPr>
        <w:t xml:space="preserve">. </w:t>
      </w:r>
      <w:r w:rsidR="00B673B0" w:rsidRPr="00B7107C">
        <w:rPr>
          <w:rFonts w:ascii="Lato" w:hAnsi="Lato"/>
          <w:b/>
          <w:bCs/>
          <w:color w:val="000000" w:themeColor="text1"/>
        </w:rPr>
        <w:t xml:space="preserve">Location and Spatial Analysis II </w:t>
      </w:r>
      <w:r w:rsidR="00150A21" w:rsidRPr="00B7107C">
        <w:rPr>
          <w:rFonts w:ascii="Lato" w:hAnsi="Lato"/>
          <w:b/>
          <w:bCs/>
          <w:color w:val="000000" w:themeColor="text1"/>
        </w:rPr>
        <w:t>–</w:t>
      </w:r>
      <w:r w:rsidR="00150A21" w:rsidRPr="00B7107C">
        <w:rPr>
          <w:rFonts w:ascii="Lato" w:eastAsiaTheme="minorEastAsia" w:hAnsi="Lato" w:hint="eastAsia"/>
          <w:b/>
          <w:bCs/>
          <w:color w:val="000000" w:themeColor="text1"/>
        </w:rPr>
        <w:t xml:space="preserve"> [NARSC Special Session]</w:t>
      </w:r>
      <w:r w:rsidRPr="00B7107C">
        <w:rPr>
          <w:rFonts w:ascii="Lato" w:hAnsi="Lato"/>
          <w:b/>
          <w:bCs/>
          <w:color w:val="000000" w:themeColor="text1"/>
        </w:rPr>
        <w:br/>
        <w:t xml:space="preserve">Friday | </w:t>
      </w:r>
      <w:r w:rsidRPr="00B7107C">
        <w:rPr>
          <w:rFonts w:ascii="Lato" w:eastAsiaTheme="minorEastAsia" w:hAnsi="Lato" w:hint="eastAsia"/>
          <w:b/>
          <w:bCs/>
          <w:color w:val="000000" w:themeColor="text1"/>
        </w:rPr>
        <w:t>10</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am-1</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75F0C575" w14:textId="77777777" w:rsidR="00832557" w:rsidRPr="00B7107C" w:rsidRDefault="00832557" w:rsidP="00832557">
      <w:pPr>
        <w:rPr>
          <w:rFonts w:ascii="Lato" w:eastAsiaTheme="minorEastAsia" w:hAnsi="Lato"/>
          <w:b/>
          <w:bCs/>
          <w:color w:val="000000" w:themeColor="text1"/>
        </w:rPr>
      </w:pPr>
    </w:p>
    <w:p w14:paraId="30D401E1" w14:textId="1EDD1FB9" w:rsidR="00832557" w:rsidRPr="00B7107C" w:rsidRDefault="00832557" w:rsidP="00832557">
      <w:pPr>
        <w:rPr>
          <w:rFonts w:ascii="Lato" w:eastAsiaTheme="minorEastAsia" w:hAnsi="Lato"/>
          <w:color w:val="000000" w:themeColor="text1"/>
        </w:rPr>
      </w:pPr>
      <w:r w:rsidRPr="00B7107C">
        <w:rPr>
          <w:rFonts w:ascii="Lato" w:eastAsiaTheme="minorEastAsia" w:hAnsi="Lato" w:hint="eastAsia"/>
          <w:b/>
          <w:bCs/>
          <w:color w:val="000000" w:themeColor="text1"/>
        </w:rPr>
        <w:t>Organizers</w:t>
      </w:r>
      <w:r w:rsidRPr="00B7107C">
        <w:rPr>
          <w:rFonts w:ascii="Lato" w:hAnsi="Lato"/>
          <w:b/>
          <w:bCs/>
          <w:color w:val="000000" w:themeColor="text1"/>
        </w:rPr>
        <w:t>:</w:t>
      </w:r>
      <w:r w:rsidRPr="00B7107C">
        <w:rPr>
          <w:rFonts w:ascii="Lato" w:hAnsi="Lato"/>
          <w:color w:val="000000" w:themeColor="text1"/>
        </w:rPr>
        <w:t> </w:t>
      </w:r>
      <w:r w:rsidR="00D948DB" w:rsidRPr="00B7107C">
        <w:rPr>
          <w:rFonts w:ascii="Lato" w:hAnsi="Lato"/>
          <w:bCs/>
          <w:color w:val="000000" w:themeColor="text1"/>
        </w:rPr>
        <w:t>Alan Murray</w:t>
      </w:r>
      <w:r w:rsidR="00D948DB" w:rsidRPr="00B7107C">
        <w:rPr>
          <w:rFonts w:ascii="Lato" w:eastAsiaTheme="minorEastAsia" w:hAnsi="Lato" w:hint="eastAsia"/>
          <w:bCs/>
          <w:color w:val="000000" w:themeColor="text1"/>
        </w:rPr>
        <w:t xml:space="preserve">, </w:t>
      </w:r>
      <w:r w:rsidR="00D948DB" w:rsidRPr="00B7107C">
        <w:rPr>
          <w:rFonts w:ascii="Lato" w:hAnsi="Lato"/>
          <w:bCs/>
          <w:color w:val="000000" w:themeColor="text1"/>
        </w:rPr>
        <w:t>University of California at Santa Barbara</w:t>
      </w:r>
      <w:r w:rsidR="00D948DB" w:rsidRPr="00B7107C">
        <w:rPr>
          <w:rFonts w:ascii="Lato" w:eastAsiaTheme="minorEastAsia" w:hAnsi="Lato" w:hint="eastAsia"/>
          <w:bCs/>
          <w:color w:val="000000" w:themeColor="text1"/>
        </w:rPr>
        <w:t xml:space="preserve">; </w:t>
      </w:r>
      <w:r w:rsidR="00D948DB" w:rsidRPr="00B7107C">
        <w:rPr>
          <w:rFonts w:ascii="Lato" w:hAnsi="Lato"/>
          <w:bCs/>
          <w:color w:val="000000" w:themeColor="text1"/>
        </w:rPr>
        <w:t>Ran Wei</w:t>
      </w:r>
      <w:r w:rsidR="00D948DB" w:rsidRPr="00B7107C">
        <w:rPr>
          <w:rFonts w:ascii="Lato" w:eastAsiaTheme="minorEastAsia" w:hAnsi="Lato" w:hint="eastAsia"/>
          <w:bCs/>
          <w:color w:val="000000" w:themeColor="text1"/>
        </w:rPr>
        <w:t xml:space="preserve">, </w:t>
      </w:r>
      <w:r w:rsidR="00D948DB" w:rsidRPr="00B7107C">
        <w:rPr>
          <w:rFonts w:ascii="Lato" w:hAnsi="Lato"/>
          <w:bCs/>
          <w:color w:val="000000" w:themeColor="text1"/>
        </w:rPr>
        <w:t>University of California at Riverside</w:t>
      </w:r>
    </w:p>
    <w:p w14:paraId="5058EFA0" w14:textId="77777777" w:rsidR="00832557" w:rsidRPr="00B7107C" w:rsidRDefault="00832557" w:rsidP="00832557">
      <w:pPr>
        <w:rPr>
          <w:rFonts w:ascii="Lato" w:eastAsiaTheme="minorEastAsia" w:hAnsi="Lato"/>
          <w:b/>
          <w:bCs/>
          <w:color w:val="000000" w:themeColor="text1"/>
        </w:rPr>
      </w:pPr>
    </w:p>
    <w:p w14:paraId="7EEDB3A0" w14:textId="6B5E584E" w:rsidR="00832557" w:rsidRPr="00B7107C" w:rsidRDefault="00832557" w:rsidP="00832557">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5334A6" w:rsidRPr="00B7107C">
        <w:rPr>
          <w:rFonts w:ascii="Lato" w:hAnsi="Lato"/>
          <w:bCs/>
          <w:color w:val="000000" w:themeColor="text1"/>
        </w:rPr>
        <w:t>Ran Wei</w:t>
      </w:r>
      <w:r w:rsidR="005334A6" w:rsidRPr="00B7107C">
        <w:rPr>
          <w:rFonts w:ascii="Lato" w:eastAsiaTheme="minorEastAsia" w:hAnsi="Lato" w:hint="eastAsia"/>
          <w:bCs/>
          <w:color w:val="000000" w:themeColor="text1"/>
        </w:rPr>
        <w:t xml:space="preserve">, </w:t>
      </w:r>
      <w:r w:rsidR="005334A6" w:rsidRPr="00B7107C">
        <w:rPr>
          <w:rFonts w:ascii="Lato" w:hAnsi="Lato"/>
          <w:bCs/>
          <w:color w:val="000000" w:themeColor="text1"/>
        </w:rPr>
        <w:t>University of California at Riverside</w:t>
      </w:r>
    </w:p>
    <w:p w14:paraId="69B88F86" w14:textId="77777777" w:rsidR="00832557" w:rsidRPr="00B7107C" w:rsidRDefault="00832557" w:rsidP="00832557">
      <w:pPr>
        <w:rPr>
          <w:rFonts w:ascii="Lato" w:hAnsi="Lato"/>
          <w:color w:val="000000" w:themeColor="text1"/>
        </w:rPr>
      </w:pPr>
    </w:p>
    <w:p w14:paraId="6866FFF0" w14:textId="646CF7DC" w:rsidR="00832557" w:rsidRPr="00B7107C" w:rsidRDefault="005C424E"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The Influence of Environmental Disruption on Offender -Target Interactions and Criminal Activity in Emergency Scenarios </w:t>
      </w:r>
      <w:r w:rsidR="00832557" w:rsidRPr="00B7107C">
        <w:rPr>
          <w:rFonts w:ascii="Lato" w:hAnsi="Lato"/>
          <w:color w:val="000000" w:themeColor="text1"/>
        </w:rPr>
        <w:t xml:space="preserve">    </w:t>
      </w:r>
    </w:p>
    <w:p w14:paraId="5275887B" w14:textId="6C699314" w:rsidR="00832557" w:rsidRPr="00B7107C" w:rsidRDefault="001F71DC" w:rsidP="00832557">
      <w:pPr>
        <w:textAlignment w:val="baseline"/>
        <w:rPr>
          <w:rFonts w:ascii="Lato" w:eastAsiaTheme="minorEastAsia" w:hAnsi="Lato"/>
          <w:color w:val="000000" w:themeColor="text1"/>
        </w:rPr>
      </w:pPr>
      <w:r w:rsidRPr="00B7107C">
        <w:rPr>
          <w:rFonts w:ascii="Lato" w:hAnsi="Lato"/>
          <w:color w:val="000000" w:themeColor="text1"/>
          <w:u w:val="single"/>
        </w:rPr>
        <w:t>Ashleigh Price</w:t>
      </w:r>
      <w:r w:rsidRPr="00B7107C">
        <w:rPr>
          <w:rFonts w:ascii="Lato" w:hAnsi="Lato"/>
          <w:color w:val="000000" w:themeColor="text1"/>
        </w:rPr>
        <w:t>, The University of Alabama; Kevin Curtin, The University of Alabama</w:t>
      </w:r>
    </w:p>
    <w:p w14:paraId="0201BEEA" w14:textId="3C70BD31" w:rsidR="00832557" w:rsidRPr="00B7107C" w:rsidRDefault="00832557" w:rsidP="00832557">
      <w:pPr>
        <w:textAlignment w:val="baseline"/>
        <w:rPr>
          <w:rFonts w:ascii="Lato" w:eastAsiaTheme="minorEastAsia" w:hAnsi="Lato"/>
          <w:color w:val="000000" w:themeColor="text1"/>
        </w:rPr>
      </w:pPr>
      <w:r w:rsidRPr="00B7107C">
        <w:rPr>
          <w:rFonts w:ascii="Lato" w:hAnsi="Lato"/>
          <w:color w:val="000000" w:themeColor="text1"/>
        </w:rPr>
        <w:lastRenderedPageBreak/>
        <w:t>(Discussant:</w:t>
      </w:r>
      <w:r w:rsidRPr="00B7107C">
        <w:rPr>
          <w:rFonts w:ascii="Lato" w:eastAsiaTheme="minorEastAsia" w:hAnsi="Lato" w:hint="eastAsia"/>
          <w:color w:val="000000" w:themeColor="text1"/>
        </w:rPr>
        <w:t xml:space="preserve"> </w:t>
      </w:r>
      <w:r w:rsidR="004458FC" w:rsidRPr="00B7107C">
        <w:rPr>
          <w:rFonts w:ascii="Lato" w:hAnsi="Lato"/>
          <w:color w:val="000000" w:themeColor="text1"/>
        </w:rPr>
        <w:t>Vanessa Echeverri Figueroa</w:t>
      </w:r>
      <w:r w:rsidR="004458FC" w:rsidRPr="00B7107C">
        <w:rPr>
          <w:rFonts w:ascii="Lato" w:eastAsiaTheme="minorEastAsia" w:hAnsi="Lato" w:hint="eastAsia"/>
          <w:color w:val="000000" w:themeColor="text1"/>
        </w:rPr>
        <w:t xml:space="preserve">, </w:t>
      </w:r>
      <w:r w:rsidR="004458FC" w:rsidRPr="00B7107C">
        <w:rPr>
          <w:rFonts w:ascii="Lato" w:hAnsi="Lato"/>
          <w:bCs/>
          <w:color w:val="000000" w:themeColor="text1"/>
        </w:rPr>
        <w:t>University of California at Santa Barbara</w:t>
      </w:r>
      <w:r w:rsidRPr="00B7107C">
        <w:rPr>
          <w:rFonts w:ascii="Lato" w:hAnsi="Lato"/>
          <w:color w:val="000000" w:themeColor="text1"/>
        </w:rPr>
        <w:t>)</w:t>
      </w:r>
    </w:p>
    <w:p w14:paraId="1805BD86" w14:textId="77777777" w:rsidR="00832557" w:rsidRPr="00B7107C" w:rsidRDefault="00832557" w:rsidP="00832557">
      <w:pPr>
        <w:rPr>
          <w:rFonts w:ascii="Lato" w:hAnsi="Lato"/>
          <w:color w:val="000000" w:themeColor="text1"/>
        </w:rPr>
      </w:pPr>
    </w:p>
    <w:p w14:paraId="2F447F19" w14:textId="0E0F2E42" w:rsidR="00832557" w:rsidRPr="00B7107C" w:rsidRDefault="00DA474B"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Location and regional risk of fire</w:t>
      </w:r>
      <w:r w:rsidR="00832557" w:rsidRPr="00B7107C">
        <w:rPr>
          <w:rFonts w:ascii="Lato" w:hAnsi="Lato"/>
          <w:color w:val="000000" w:themeColor="text1"/>
        </w:rPr>
        <w:t xml:space="preserve">   </w:t>
      </w:r>
    </w:p>
    <w:p w14:paraId="71CC9C26" w14:textId="640B430A" w:rsidR="00832557" w:rsidRPr="00B7107C" w:rsidRDefault="009B6E33" w:rsidP="00832557">
      <w:pPr>
        <w:textAlignment w:val="baseline"/>
        <w:rPr>
          <w:rFonts w:ascii="Lato" w:eastAsiaTheme="minorEastAsia" w:hAnsi="Lato"/>
          <w:color w:val="000000" w:themeColor="text1"/>
        </w:rPr>
      </w:pPr>
      <w:r w:rsidRPr="00B7107C">
        <w:rPr>
          <w:rFonts w:ascii="Lato" w:hAnsi="Lato"/>
          <w:color w:val="000000" w:themeColor="text1"/>
          <w:u w:val="single"/>
        </w:rPr>
        <w:t>Alan Murray</w:t>
      </w:r>
      <w:r w:rsidRPr="00B7107C">
        <w:rPr>
          <w:rFonts w:ascii="Lato" w:hAnsi="Lato"/>
          <w:color w:val="000000" w:themeColor="text1"/>
        </w:rPr>
        <w:t xml:space="preserve">, University of California at Santa </w:t>
      </w:r>
      <w:r w:rsidRPr="00B7107C">
        <w:rPr>
          <w:rFonts w:ascii="Lato" w:eastAsiaTheme="minorEastAsia" w:hAnsi="Lato" w:hint="eastAsia"/>
          <w:color w:val="000000" w:themeColor="text1"/>
        </w:rPr>
        <w:t>Barbara</w:t>
      </w:r>
    </w:p>
    <w:p w14:paraId="518F553D" w14:textId="04A21708" w:rsidR="00832557" w:rsidRPr="00B7107C" w:rsidRDefault="00832557" w:rsidP="00832557">
      <w:pPr>
        <w:textAlignment w:val="baseline"/>
        <w:rPr>
          <w:rFonts w:ascii="Lato" w:eastAsiaTheme="minorEastAsia" w:hAnsi="Lato"/>
          <w:color w:val="000000" w:themeColor="text1"/>
        </w:rPr>
      </w:pPr>
      <w:r w:rsidRPr="00B7107C">
        <w:rPr>
          <w:rFonts w:ascii="Lato" w:hAnsi="Lato"/>
          <w:color w:val="000000" w:themeColor="text1"/>
        </w:rPr>
        <w:t xml:space="preserve">(Discussant: </w:t>
      </w:r>
      <w:r w:rsidR="00202B8A" w:rsidRPr="00B7107C">
        <w:rPr>
          <w:rFonts w:ascii="Lato" w:hAnsi="Lato"/>
          <w:color w:val="000000" w:themeColor="text1"/>
        </w:rPr>
        <w:t>Chris Fowler</w:t>
      </w:r>
      <w:r w:rsidR="00202B8A" w:rsidRPr="00B7107C">
        <w:rPr>
          <w:rFonts w:ascii="Lato" w:eastAsiaTheme="minorEastAsia" w:hAnsi="Lato" w:hint="eastAsia"/>
          <w:color w:val="000000" w:themeColor="text1"/>
        </w:rPr>
        <w:t xml:space="preserve">, University of </w:t>
      </w:r>
      <w:r w:rsidR="00202B8A" w:rsidRPr="00B7107C">
        <w:rPr>
          <w:rFonts w:ascii="Lato" w:hAnsi="Lato"/>
          <w:color w:val="000000" w:themeColor="text1"/>
        </w:rPr>
        <w:t>Penn</w:t>
      </w:r>
      <w:r w:rsidR="00202B8A" w:rsidRPr="00B7107C">
        <w:rPr>
          <w:rFonts w:ascii="Lato" w:eastAsiaTheme="minorEastAsia" w:hAnsi="Lato" w:hint="eastAsia"/>
          <w:color w:val="000000" w:themeColor="text1"/>
        </w:rPr>
        <w:t>sylvania</w:t>
      </w:r>
      <w:r w:rsidR="00202B8A" w:rsidRPr="00B7107C">
        <w:rPr>
          <w:rFonts w:ascii="Lato" w:hAnsi="Lato"/>
          <w:color w:val="000000" w:themeColor="text1"/>
        </w:rPr>
        <w:t xml:space="preserve"> State)</w:t>
      </w:r>
    </w:p>
    <w:p w14:paraId="02C5F3AF" w14:textId="77777777" w:rsidR="00832557" w:rsidRPr="00B7107C" w:rsidRDefault="00832557" w:rsidP="00832557">
      <w:pPr>
        <w:rPr>
          <w:rFonts w:ascii="Lato" w:hAnsi="Lato"/>
          <w:color w:val="000000" w:themeColor="text1"/>
        </w:rPr>
      </w:pPr>
    </w:p>
    <w:p w14:paraId="7F2230F9" w14:textId="5E8A2FF1" w:rsidR="00832557" w:rsidRPr="00B7107C" w:rsidRDefault="00384E62"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District Heterogeneity, Legislative Bargaining, and Trade Policy</w:t>
      </w:r>
      <w:r w:rsidR="00832557" w:rsidRPr="00B7107C">
        <w:rPr>
          <w:rFonts w:ascii="Lato" w:hAnsi="Lato"/>
          <w:color w:val="000000" w:themeColor="text1"/>
        </w:rPr>
        <w:t xml:space="preserve">   </w:t>
      </w:r>
    </w:p>
    <w:p w14:paraId="1A999EE6" w14:textId="77777777" w:rsidR="003A7220" w:rsidRPr="00B7107C" w:rsidRDefault="003A7220" w:rsidP="00832557">
      <w:pPr>
        <w:rPr>
          <w:rFonts w:ascii="Lato" w:eastAsiaTheme="minorEastAsia" w:hAnsi="Lato"/>
          <w:color w:val="000000" w:themeColor="text1"/>
        </w:rPr>
      </w:pPr>
      <w:r w:rsidRPr="00B7107C">
        <w:rPr>
          <w:rFonts w:ascii="Lato" w:hAnsi="Lato"/>
          <w:color w:val="000000" w:themeColor="text1"/>
          <w:u w:val="single"/>
        </w:rPr>
        <w:t>Santiago Pinto</w:t>
      </w:r>
      <w:r w:rsidRPr="00B7107C">
        <w:rPr>
          <w:rFonts w:ascii="Lato" w:hAnsi="Lato"/>
          <w:color w:val="000000" w:themeColor="text1"/>
        </w:rPr>
        <w:t>, Federal Reserve Bank of Richmond, Pablo Pinto, University of Houston, Kishore Gawande, University of Texas at Austin</w:t>
      </w:r>
    </w:p>
    <w:p w14:paraId="5DBDCDB3" w14:textId="06DE6B0D" w:rsidR="00832557" w:rsidRPr="00B5422E" w:rsidRDefault="00832557" w:rsidP="00832557">
      <w:pPr>
        <w:rPr>
          <w:rFonts w:ascii="Lato" w:hAnsi="Lato"/>
          <w:color w:val="000000" w:themeColor="text1"/>
        </w:rPr>
      </w:pPr>
      <w:r w:rsidRPr="00B5422E">
        <w:rPr>
          <w:rFonts w:ascii="Lato" w:hAnsi="Lato"/>
          <w:color w:val="000000" w:themeColor="text1"/>
        </w:rPr>
        <w:t>(Discussant:</w:t>
      </w:r>
      <w:r w:rsidRPr="00B5422E">
        <w:rPr>
          <w:rFonts w:ascii="Lato" w:eastAsiaTheme="minorEastAsia" w:hAnsi="Lato" w:hint="eastAsia"/>
          <w:color w:val="000000" w:themeColor="text1"/>
        </w:rPr>
        <w:t xml:space="preserve"> </w:t>
      </w:r>
      <w:r w:rsidR="00B5422E" w:rsidRPr="00B5422E">
        <w:rPr>
          <w:rFonts w:ascii="Lato" w:hAnsi="Lato"/>
          <w:color w:val="000000" w:themeColor="text1"/>
        </w:rPr>
        <w:t>Ashleigh Price, The University of Alabama</w:t>
      </w:r>
      <w:r w:rsidRPr="00B5422E">
        <w:rPr>
          <w:rFonts w:ascii="Lato" w:hAnsi="Lato"/>
          <w:color w:val="000000" w:themeColor="text1"/>
        </w:rPr>
        <w:t>)</w:t>
      </w:r>
    </w:p>
    <w:p w14:paraId="517520AB" w14:textId="77777777" w:rsidR="00C348DF" w:rsidRPr="00B5422E" w:rsidRDefault="00C348DF" w:rsidP="00832557">
      <w:pPr>
        <w:rPr>
          <w:rFonts w:ascii="Lato" w:hAnsi="Lato"/>
          <w:color w:val="000000" w:themeColor="text1"/>
          <w:highlight w:val="magenta"/>
        </w:rPr>
      </w:pPr>
    </w:p>
    <w:p w14:paraId="631752E4" w14:textId="77777777" w:rsidR="00244A82" w:rsidRPr="00B7107C" w:rsidRDefault="00244A82" w:rsidP="00DD79FE">
      <w:pPr>
        <w:rPr>
          <w:rFonts w:ascii="Lato" w:eastAsiaTheme="minorEastAsia" w:hAnsi="Lato"/>
          <w:b/>
          <w:bCs/>
          <w:color w:val="000000" w:themeColor="text1"/>
        </w:rPr>
      </w:pPr>
    </w:p>
    <w:p w14:paraId="10D3F077" w14:textId="7CF510FC" w:rsidR="00244A82" w:rsidRPr="00B7107C" w:rsidRDefault="00244A82" w:rsidP="00244A82">
      <w:pPr>
        <w:rPr>
          <w:rFonts w:ascii="Lato" w:hAnsi="Lato"/>
          <w:b/>
          <w:bCs/>
          <w:color w:val="000000" w:themeColor="text1"/>
        </w:rPr>
      </w:pPr>
      <w:r w:rsidRPr="00B7107C">
        <w:rPr>
          <w:rFonts w:ascii="Lato" w:eastAsiaTheme="minorEastAsia" w:hAnsi="Lato" w:hint="eastAsia"/>
          <w:b/>
          <w:bCs/>
          <w:color w:val="000000" w:themeColor="text1"/>
        </w:rPr>
        <w:t>5</w:t>
      </w:r>
      <w:r w:rsidR="006D6419">
        <w:rPr>
          <w:rFonts w:ascii="Lato" w:eastAsiaTheme="minorEastAsia" w:hAnsi="Lato"/>
          <w:b/>
          <w:bCs/>
          <w:color w:val="000000" w:themeColor="text1"/>
        </w:rPr>
        <w:t>1</w:t>
      </w:r>
      <w:r w:rsidRPr="00B7107C">
        <w:rPr>
          <w:rFonts w:ascii="Lato" w:hAnsi="Lato"/>
          <w:b/>
          <w:bCs/>
          <w:color w:val="000000" w:themeColor="text1"/>
        </w:rPr>
        <w:t xml:space="preserve">. </w:t>
      </w:r>
      <w:r w:rsidR="00184F38" w:rsidRPr="00B7107C">
        <w:rPr>
          <w:rFonts w:ascii="Lato" w:hAnsi="Lato"/>
          <w:b/>
          <w:bCs/>
          <w:color w:val="000000" w:themeColor="text1"/>
        </w:rPr>
        <w:t>Regional/Rural Development Sessions V: New work on natural amenities and a natural amenities scale update</w:t>
      </w:r>
      <w:r w:rsidR="0077576C" w:rsidRPr="00B7107C">
        <w:rPr>
          <w:rFonts w:ascii="Lato" w:eastAsiaTheme="minorEastAsia" w:hAnsi="Lato" w:hint="eastAsia"/>
          <w:b/>
          <w:bCs/>
          <w:color w:val="000000" w:themeColor="text1"/>
        </w:rPr>
        <w:t xml:space="preserve"> [NARSC Special Session] </w:t>
      </w:r>
      <w:r w:rsidRPr="00B7107C">
        <w:rPr>
          <w:rFonts w:ascii="Lato" w:hAnsi="Lato"/>
          <w:b/>
          <w:bCs/>
          <w:color w:val="000000" w:themeColor="text1"/>
        </w:rPr>
        <w:br/>
        <w:t xml:space="preserve">Friday | </w:t>
      </w:r>
      <w:r w:rsidRPr="00B7107C">
        <w:rPr>
          <w:rFonts w:ascii="Lato" w:eastAsiaTheme="minorEastAsia" w:hAnsi="Lato" w:hint="eastAsia"/>
          <w:b/>
          <w:bCs/>
          <w:color w:val="000000" w:themeColor="text1"/>
        </w:rPr>
        <w:t>10</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am-1</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2DBCAD78" w14:textId="77777777" w:rsidR="00244A82" w:rsidRPr="00B7107C" w:rsidRDefault="00244A82" w:rsidP="00244A82">
      <w:pPr>
        <w:rPr>
          <w:rFonts w:ascii="Lato" w:eastAsiaTheme="minorEastAsia" w:hAnsi="Lato"/>
          <w:b/>
          <w:bCs/>
          <w:color w:val="000000" w:themeColor="text1"/>
        </w:rPr>
      </w:pPr>
    </w:p>
    <w:p w14:paraId="3A579CD3" w14:textId="52B5ACFD" w:rsidR="00244A82" w:rsidRPr="00B7107C" w:rsidRDefault="00244A82" w:rsidP="00244A82">
      <w:pPr>
        <w:rPr>
          <w:rFonts w:ascii="Lato" w:eastAsiaTheme="minorEastAsia" w:hAnsi="Lato"/>
          <w:color w:val="000000" w:themeColor="text1"/>
        </w:rPr>
      </w:pPr>
      <w:r w:rsidRPr="00B7107C">
        <w:rPr>
          <w:rFonts w:ascii="Lato" w:eastAsiaTheme="minorEastAsia" w:hAnsi="Lato" w:hint="eastAsia"/>
          <w:b/>
          <w:bCs/>
          <w:color w:val="000000" w:themeColor="text1"/>
        </w:rPr>
        <w:t>Organizers</w:t>
      </w:r>
      <w:r w:rsidRPr="00B7107C">
        <w:rPr>
          <w:rFonts w:ascii="Lato" w:hAnsi="Lato"/>
          <w:b/>
          <w:bCs/>
          <w:color w:val="000000" w:themeColor="text1"/>
        </w:rPr>
        <w:t>:</w:t>
      </w:r>
      <w:r w:rsidRPr="00B7107C">
        <w:rPr>
          <w:rFonts w:ascii="Lato" w:hAnsi="Lato"/>
          <w:color w:val="000000" w:themeColor="text1"/>
        </w:rPr>
        <w:t> </w:t>
      </w:r>
      <w:r w:rsidR="00BB09B3" w:rsidRPr="00B7107C">
        <w:rPr>
          <w:rFonts w:ascii="Lato" w:hAnsi="Lato"/>
          <w:bCs/>
          <w:color w:val="000000" w:themeColor="text1"/>
        </w:rPr>
        <w:t>Tim Komarek, Colorado State University; Sarah Low, University of Illinois at Urbana-Champaign; Stephan Weiler, Colorado State University</w:t>
      </w:r>
    </w:p>
    <w:p w14:paraId="4E282863" w14:textId="77777777" w:rsidR="00244A82" w:rsidRPr="00B7107C" w:rsidRDefault="00244A82" w:rsidP="00244A82">
      <w:pPr>
        <w:rPr>
          <w:rFonts w:ascii="Lato" w:eastAsiaTheme="minorEastAsia" w:hAnsi="Lato"/>
          <w:b/>
          <w:bCs/>
          <w:color w:val="000000" w:themeColor="text1"/>
        </w:rPr>
      </w:pPr>
    </w:p>
    <w:p w14:paraId="75A240B8" w14:textId="4C6D0525" w:rsidR="00244A82" w:rsidRPr="00B7107C" w:rsidRDefault="00244A82" w:rsidP="00244A82">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C43777" w:rsidRPr="00B7107C">
        <w:rPr>
          <w:rFonts w:ascii="Lato" w:hAnsi="Lato"/>
          <w:bCs/>
          <w:color w:val="000000" w:themeColor="text1"/>
        </w:rPr>
        <w:t>David A McGranahan, USDA ERS</w:t>
      </w:r>
    </w:p>
    <w:p w14:paraId="6C99BC1E" w14:textId="77777777" w:rsidR="00244A82" w:rsidRPr="00B7107C" w:rsidRDefault="00244A82" w:rsidP="00244A82">
      <w:pPr>
        <w:rPr>
          <w:rFonts w:ascii="Lato" w:eastAsiaTheme="minorEastAsia" w:hAnsi="Lato"/>
          <w:color w:val="000000" w:themeColor="text1"/>
        </w:rPr>
      </w:pPr>
    </w:p>
    <w:p w14:paraId="60D2ACAE" w14:textId="541F6BC1" w:rsidR="00244A82" w:rsidRPr="00B7107C" w:rsidRDefault="00E704A2"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Measuring Topographical and Landscape Appeal</w:t>
      </w:r>
      <w:r w:rsidR="00244A82" w:rsidRPr="00B7107C">
        <w:rPr>
          <w:rFonts w:ascii="Lato" w:hAnsi="Lato" w:cs="Times New Roman"/>
          <w:color w:val="000000" w:themeColor="text1"/>
        </w:rPr>
        <w:t xml:space="preserve">    </w:t>
      </w:r>
      <w:r w:rsidR="00244A82" w:rsidRPr="00B7107C">
        <w:rPr>
          <w:rFonts w:ascii="Lato" w:hAnsi="Lato"/>
          <w:color w:val="000000" w:themeColor="text1"/>
        </w:rPr>
        <w:t xml:space="preserve">  </w:t>
      </w:r>
    </w:p>
    <w:p w14:paraId="2FF2FC45" w14:textId="77777777" w:rsidR="00ED14CF" w:rsidRPr="00B7107C" w:rsidRDefault="007D6F32" w:rsidP="00244A82">
      <w:pPr>
        <w:textAlignment w:val="baseline"/>
        <w:rPr>
          <w:rFonts w:ascii="Lato" w:eastAsiaTheme="minorEastAsia" w:hAnsi="Lato"/>
          <w:color w:val="000000" w:themeColor="text1"/>
        </w:rPr>
      </w:pPr>
      <w:r w:rsidRPr="00B7107C">
        <w:rPr>
          <w:rFonts w:ascii="Lato" w:hAnsi="Lato"/>
          <w:color w:val="000000" w:themeColor="text1"/>
          <w:u w:val="single"/>
        </w:rPr>
        <w:t>David Nason</w:t>
      </w:r>
      <w:r w:rsidRPr="00B7107C">
        <w:rPr>
          <w:rFonts w:ascii="Lato" w:hAnsi="Lato"/>
          <w:color w:val="000000" w:themeColor="text1"/>
        </w:rPr>
        <w:t>, University of West Virginia; Laura Paul, USDA ERS; David A McGranahan, USDA Economic Research Service; Richelle Winkler, USDA Economic Research Service; Elizabeth Dobis, USDA Economic Research Service</w:t>
      </w:r>
    </w:p>
    <w:p w14:paraId="2205268D" w14:textId="17C4A0CF" w:rsidR="00244A82" w:rsidRPr="00B7107C" w:rsidRDefault="00244A82" w:rsidP="00244A82">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6B1880" w:rsidRPr="00B7107C">
        <w:rPr>
          <w:rFonts w:ascii="Lato" w:hAnsi="Lato"/>
          <w:color w:val="000000" w:themeColor="text1"/>
        </w:rPr>
        <w:t>John Pender, USDA ERS</w:t>
      </w:r>
      <w:r w:rsidRPr="00B7107C">
        <w:rPr>
          <w:rFonts w:ascii="Lato" w:hAnsi="Lato"/>
          <w:color w:val="000000" w:themeColor="text1"/>
        </w:rPr>
        <w:t>)</w:t>
      </w:r>
    </w:p>
    <w:p w14:paraId="3AA4BAAD" w14:textId="77777777" w:rsidR="00244A82" w:rsidRPr="00B7107C" w:rsidRDefault="00244A82" w:rsidP="00244A82">
      <w:pPr>
        <w:rPr>
          <w:rFonts w:ascii="Lato" w:hAnsi="Lato"/>
          <w:color w:val="000000" w:themeColor="text1"/>
        </w:rPr>
      </w:pPr>
    </w:p>
    <w:p w14:paraId="5C9A5550" w14:textId="2B5DE023" w:rsidR="00244A82" w:rsidRPr="00B7107C" w:rsidRDefault="00413F64"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Climate Amenities and Disamenities in Rural Areas: Change Over 80 years</w:t>
      </w:r>
      <w:r w:rsidR="00244A82" w:rsidRPr="00B7107C">
        <w:rPr>
          <w:rFonts w:ascii="Lato" w:hAnsi="Lato"/>
          <w:color w:val="000000" w:themeColor="text1"/>
        </w:rPr>
        <w:t xml:space="preserve">     </w:t>
      </w:r>
    </w:p>
    <w:p w14:paraId="6104C323" w14:textId="77777777" w:rsidR="00C83184" w:rsidRPr="00B7107C" w:rsidRDefault="00C83184" w:rsidP="00244A82">
      <w:pPr>
        <w:textAlignment w:val="baseline"/>
        <w:rPr>
          <w:rFonts w:ascii="Lato" w:eastAsiaTheme="minorEastAsia" w:hAnsi="Lato"/>
          <w:color w:val="000000" w:themeColor="text1"/>
        </w:rPr>
      </w:pPr>
      <w:r w:rsidRPr="00B7107C">
        <w:rPr>
          <w:rFonts w:ascii="Lato" w:hAnsi="Lato"/>
          <w:color w:val="000000" w:themeColor="text1"/>
          <w:u w:val="single"/>
        </w:rPr>
        <w:t>Laura Paul</w:t>
      </w:r>
      <w:r w:rsidRPr="00B7107C">
        <w:rPr>
          <w:rFonts w:ascii="Lato" w:hAnsi="Lato"/>
          <w:color w:val="000000" w:themeColor="text1"/>
        </w:rPr>
        <w:t xml:space="preserve">, USDA ERS; Richelle Winkler, USDA Economic Research Service; David A McGranahan, USDA Economic Research Service; David Nason, University of West Virginia </w:t>
      </w:r>
    </w:p>
    <w:p w14:paraId="376D81FB" w14:textId="72F571C1" w:rsidR="00244A82" w:rsidRPr="00B7107C" w:rsidRDefault="00244A82" w:rsidP="00244A82">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1C0E40" w:rsidRPr="00B7107C">
        <w:rPr>
          <w:rFonts w:ascii="Lato" w:hAnsi="Lato"/>
          <w:color w:val="000000" w:themeColor="text1"/>
        </w:rPr>
        <w:t>Sarah Low, University of Illinois at Urbana-Champaign</w:t>
      </w:r>
      <w:r w:rsidRPr="00B7107C">
        <w:rPr>
          <w:rFonts w:ascii="Lato" w:hAnsi="Lato"/>
          <w:color w:val="000000" w:themeColor="text1"/>
        </w:rPr>
        <w:t>)</w:t>
      </w:r>
    </w:p>
    <w:p w14:paraId="7F205DE9" w14:textId="77777777" w:rsidR="00244A82" w:rsidRPr="00B7107C" w:rsidRDefault="00244A82" w:rsidP="00244A82">
      <w:pPr>
        <w:rPr>
          <w:rFonts w:ascii="Lato" w:hAnsi="Lato"/>
          <w:color w:val="000000" w:themeColor="text1"/>
        </w:rPr>
      </w:pPr>
    </w:p>
    <w:p w14:paraId="17BFAAC9" w14:textId="3DE0CD79" w:rsidR="00244A82" w:rsidRPr="00B7107C" w:rsidRDefault="007E4F2F"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Impact of climate change and natural amenities on human and income migration in the US</w:t>
      </w:r>
      <w:r w:rsidR="00244A82" w:rsidRPr="00B7107C">
        <w:rPr>
          <w:rFonts w:ascii="Lato" w:hAnsi="Lato"/>
          <w:color w:val="000000" w:themeColor="text1"/>
        </w:rPr>
        <w:t xml:space="preserve">   </w:t>
      </w:r>
    </w:p>
    <w:p w14:paraId="6858B101" w14:textId="77777777" w:rsidR="0078559B" w:rsidRPr="00B7107C" w:rsidRDefault="0078559B" w:rsidP="00244A82">
      <w:pPr>
        <w:textAlignment w:val="baseline"/>
        <w:rPr>
          <w:rFonts w:ascii="Lato" w:eastAsiaTheme="minorEastAsia" w:hAnsi="Lato"/>
          <w:color w:val="000000" w:themeColor="text1"/>
        </w:rPr>
      </w:pPr>
      <w:r w:rsidRPr="00B7107C">
        <w:rPr>
          <w:rFonts w:ascii="Lato" w:hAnsi="Lato"/>
          <w:color w:val="000000" w:themeColor="text1"/>
          <w:u w:val="single"/>
        </w:rPr>
        <w:t xml:space="preserve">Ephraim </w:t>
      </w:r>
      <w:proofErr w:type="spellStart"/>
      <w:r w:rsidRPr="00B7107C">
        <w:rPr>
          <w:rFonts w:ascii="Lato" w:hAnsi="Lato"/>
          <w:color w:val="000000" w:themeColor="text1"/>
          <w:u w:val="single"/>
        </w:rPr>
        <w:t>Nkonya</w:t>
      </w:r>
      <w:proofErr w:type="spellEnd"/>
      <w:r w:rsidRPr="00B7107C">
        <w:rPr>
          <w:rFonts w:ascii="Lato" w:hAnsi="Lato"/>
          <w:color w:val="000000" w:themeColor="text1"/>
        </w:rPr>
        <w:t xml:space="preserve">, US Department of Agriculture; Mahalia Clark, University of Vermont; Gillian Galford, University of Vermont </w:t>
      </w:r>
    </w:p>
    <w:p w14:paraId="4FC4AA39" w14:textId="57D16CCC" w:rsidR="00244A82" w:rsidRPr="00B7107C" w:rsidRDefault="00244A82" w:rsidP="00244A82">
      <w:pPr>
        <w:textAlignment w:val="baseline"/>
        <w:rPr>
          <w:rFonts w:ascii="Lato" w:eastAsiaTheme="minorEastAsia" w:hAnsi="Lato"/>
          <w:color w:val="000000" w:themeColor="text1"/>
        </w:rPr>
      </w:pPr>
      <w:r w:rsidRPr="00B7107C">
        <w:rPr>
          <w:rFonts w:ascii="Lato" w:hAnsi="Lato"/>
          <w:color w:val="000000" w:themeColor="text1"/>
        </w:rPr>
        <w:t xml:space="preserve">(Discussant: </w:t>
      </w:r>
      <w:r w:rsidR="0072693E" w:rsidRPr="00B7107C">
        <w:rPr>
          <w:rFonts w:ascii="Lato" w:hAnsi="Lato"/>
          <w:color w:val="000000" w:themeColor="text1"/>
        </w:rPr>
        <w:t>Ayoung Kim, Mississippi State University</w:t>
      </w:r>
      <w:r w:rsidRPr="00B7107C">
        <w:rPr>
          <w:rFonts w:ascii="Lato" w:hAnsi="Lato"/>
          <w:color w:val="000000" w:themeColor="text1"/>
        </w:rPr>
        <w:t>)</w:t>
      </w:r>
    </w:p>
    <w:p w14:paraId="46C33216" w14:textId="77777777" w:rsidR="00244A82" w:rsidRPr="00B7107C" w:rsidRDefault="00244A82" w:rsidP="00244A82">
      <w:pPr>
        <w:rPr>
          <w:rFonts w:ascii="Lato" w:hAnsi="Lato"/>
          <w:color w:val="000000" w:themeColor="text1"/>
        </w:rPr>
      </w:pPr>
    </w:p>
    <w:p w14:paraId="4965469D" w14:textId="710E1FC7" w:rsidR="00244A82" w:rsidRPr="00B7107C" w:rsidRDefault="005D2D1C"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The Area and Road Ruggedness Scales: Characterizing Rugged Terrain in the United States</w:t>
      </w:r>
      <w:r w:rsidR="00244A82" w:rsidRPr="00B7107C">
        <w:rPr>
          <w:rFonts w:ascii="Lato" w:hAnsi="Lato"/>
          <w:color w:val="000000" w:themeColor="text1"/>
        </w:rPr>
        <w:t xml:space="preserve">   </w:t>
      </w:r>
    </w:p>
    <w:p w14:paraId="4AACBE50" w14:textId="77777777" w:rsidR="00A97716" w:rsidRPr="00B7107C" w:rsidRDefault="00A97716" w:rsidP="00244A82">
      <w:pPr>
        <w:rPr>
          <w:rFonts w:ascii="Lato" w:eastAsiaTheme="minorEastAsia" w:hAnsi="Lato"/>
          <w:color w:val="000000" w:themeColor="text1"/>
        </w:rPr>
      </w:pPr>
      <w:r w:rsidRPr="00B7107C">
        <w:rPr>
          <w:rFonts w:ascii="Lato" w:hAnsi="Lato"/>
          <w:color w:val="000000" w:themeColor="text1"/>
          <w:u w:val="single"/>
        </w:rPr>
        <w:t>Elizabeth Dobis</w:t>
      </w:r>
      <w:r w:rsidRPr="00B7107C">
        <w:rPr>
          <w:rFonts w:ascii="Lato" w:hAnsi="Lato"/>
          <w:color w:val="000000" w:themeColor="text1"/>
        </w:rPr>
        <w:t xml:space="preserve">, USDA Economic Research Service; John Cromartie, USDA Economic Research Service; Kyle Reed, USDA Economic Research Service </w:t>
      </w:r>
    </w:p>
    <w:p w14:paraId="7F669B8F" w14:textId="4289910A" w:rsidR="00244A82" w:rsidRPr="00B7107C" w:rsidRDefault="00244A82" w:rsidP="00244A82">
      <w:pPr>
        <w:rPr>
          <w:rFonts w:ascii="Lato" w:hAnsi="Lato"/>
          <w:b/>
          <w:bCs/>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8E7DFF" w:rsidRPr="00B7107C">
        <w:rPr>
          <w:rFonts w:ascii="Lato" w:hAnsi="Lato"/>
          <w:color w:val="000000" w:themeColor="text1"/>
        </w:rPr>
        <w:t>Heather Stephens, West Virginia University</w:t>
      </w:r>
      <w:r w:rsidRPr="00B7107C">
        <w:rPr>
          <w:rFonts w:ascii="Lato" w:hAnsi="Lato"/>
          <w:color w:val="000000" w:themeColor="text1"/>
        </w:rPr>
        <w:t>)</w:t>
      </w:r>
    </w:p>
    <w:p w14:paraId="28231163" w14:textId="77777777" w:rsidR="0046427D" w:rsidRPr="00B7107C" w:rsidRDefault="0046427D" w:rsidP="00DD79FE">
      <w:pPr>
        <w:rPr>
          <w:rFonts w:ascii="Lato" w:eastAsiaTheme="minorEastAsia" w:hAnsi="Lato"/>
          <w:b/>
          <w:bCs/>
          <w:color w:val="000000" w:themeColor="text1"/>
        </w:rPr>
      </w:pPr>
    </w:p>
    <w:p w14:paraId="645EC7D2" w14:textId="3018E93F" w:rsidR="0046427D" w:rsidRPr="00B7107C" w:rsidRDefault="0078265A"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Constructing a new Natural Amenities Scale</w:t>
      </w:r>
      <w:r w:rsidR="0046427D" w:rsidRPr="00B7107C">
        <w:rPr>
          <w:rFonts w:ascii="Lato" w:hAnsi="Lato"/>
          <w:color w:val="000000" w:themeColor="text1"/>
        </w:rPr>
        <w:t xml:space="preserve">   </w:t>
      </w:r>
    </w:p>
    <w:p w14:paraId="54022F3B" w14:textId="63E8EB46" w:rsidR="0046427D" w:rsidRPr="00B7107C" w:rsidRDefault="00A80B8E" w:rsidP="0046427D">
      <w:pPr>
        <w:rPr>
          <w:rFonts w:ascii="Lato" w:hAnsi="Lato"/>
          <w:b/>
          <w:bCs/>
          <w:color w:val="000000" w:themeColor="text1"/>
        </w:rPr>
      </w:pPr>
      <w:r w:rsidRPr="00B7107C">
        <w:rPr>
          <w:rFonts w:ascii="Lato" w:hAnsi="Lato"/>
          <w:color w:val="000000" w:themeColor="text1"/>
          <w:u w:val="single"/>
        </w:rPr>
        <w:t>David A McGranahan,</w:t>
      </w:r>
      <w:r w:rsidRPr="00B7107C">
        <w:rPr>
          <w:rFonts w:ascii="Lato" w:hAnsi="Lato"/>
          <w:color w:val="000000" w:themeColor="text1"/>
        </w:rPr>
        <w:t xml:space="preserve"> USDA Economic Research Service; Laura Paul, USDA Economic Research Service </w:t>
      </w:r>
      <w:r w:rsidR="0046427D" w:rsidRPr="00B7107C">
        <w:rPr>
          <w:rFonts w:ascii="Lato" w:hAnsi="Lato"/>
          <w:color w:val="000000" w:themeColor="text1"/>
        </w:rPr>
        <w:t>(Discussant:</w:t>
      </w:r>
      <w:r w:rsidR="0046427D" w:rsidRPr="00B7107C">
        <w:rPr>
          <w:rFonts w:ascii="Lato" w:eastAsiaTheme="minorEastAsia" w:hAnsi="Lato" w:hint="eastAsia"/>
          <w:color w:val="000000" w:themeColor="text1"/>
        </w:rPr>
        <w:t xml:space="preserve"> </w:t>
      </w:r>
      <w:r w:rsidR="00EC44C1" w:rsidRPr="00B7107C">
        <w:rPr>
          <w:rFonts w:ascii="Lato" w:hAnsi="Lato"/>
          <w:color w:val="000000" w:themeColor="text1"/>
        </w:rPr>
        <w:t>Steven Deller, UW-Madison</w:t>
      </w:r>
      <w:r w:rsidR="0046427D" w:rsidRPr="00B7107C">
        <w:rPr>
          <w:rFonts w:ascii="Lato" w:hAnsi="Lato"/>
          <w:color w:val="000000" w:themeColor="text1"/>
        </w:rPr>
        <w:t>)</w:t>
      </w:r>
    </w:p>
    <w:p w14:paraId="5FEE2986" w14:textId="77777777" w:rsidR="0046427D" w:rsidRPr="00B7107C" w:rsidRDefault="0046427D" w:rsidP="00DD79FE">
      <w:pPr>
        <w:rPr>
          <w:rFonts w:ascii="Lato" w:eastAsiaTheme="minorEastAsia" w:hAnsi="Lato"/>
          <w:b/>
          <w:bCs/>
          <w:color w:val="000000" w:themeColor="text1"/>
        </w:rPr>
      </w:pPr>
    </w:p>
    <w:p w14:paraId="1A81BB81" w14:textId="77777777" w:rsidR="00492432" w:rsidRPr="00B7107C" w:rsidRDefault="00492432" w:rsidP="00DD79FE">
      <w:pPr>
        <w:rPr>
          <w:rFonts w:ascii="Lato" w:eastAsiaTheme="minorEastAsia" w:hAnsi="Lato"/>
          <w:b/>
          <w:bCs/>
          <w:color w:val="000000" w:themeColor="text1"/>
        </w:rPr>
      </w:pPr>
    </w:p>
    <w:p w14:paraId="7E030BDE" w14:textId="7E5E8326" w:rsidR="00492432" w:rsidRPr="00B7107C" w:rsidRDefault="00492432" w:rsidP="00492432">
      <w:pPr>
        <w:rPr>
          <w:rFonts w:ascii="Lato" w:hAnsi="Lato"/>
          <w:b/>
          <w:bCs/>
          <w:color w:val="000000" w:themeColor="text1"/>
        </w:rPr>
      </w:pPr>
      <w:r w:rsidRPr="00B7107C">
        <w:rPr>
          <w:rFonts w:ascii="Lato" w:eastAsiaTheme="minorEastAsia" w:hAnsi="Lato" w:hint="eastAsia"/>
          <w:b/>
          <w:bCs/>
          <w:color w:val="000000" w:themeColor="text1"/>
        </w:rPr>
        <w:t>5</w:t>
      </w:r>
      <w:r w:rsidR="006D6419">
        <w:rPr>
          <w:rFonts w:ascii="Lato" w:eastAsiaTheme="minorEastAsia" w:hAnsi="Lato"/>
          <w:b/>
          <w:bCs/>
          <w:color w:val="000000" w:themeColor="text1"/>
        </w:rPr>
        <w:t>2</w:t>
      </w:r>
      <w:r w:rsidRPr="00B7107C">
        <w:rPr>
          <w:rFonts w:ascii="Lato" w:hAnsi="Lato"/>
          <w:b/>
          <w:bCs/>
          <w:color w:val="000000" w:themeColor="text1"/>
        </w:rPr>
        <w:t xml:space="preserve">. </w:t>
      </w:r>
      <w:r w:rsidR="00326A12" w:rsidRPr="00B7107C">
        <w:rPr>
          <w:rFonts w:ascii="Lato" w:hAnsi="Lato"/>
          <w:b/>
          <w:bCs/>
          <w:color w:val="000000" w:themeColor="text1"/>
        </w:rPr>
        <w:t>Issues in Labor Market</w:t>
      </w:r>
      <w:r w:rsidRPr="00B7107C">
        <w:rPr>
          <w:rFonts w:ascii="Lato" w:hAnsi="Lato"/>
          <w:b/>
          <w:bCs/>
          <w:color w:val="000000" w:themeColor="text1"/>
        </w:rPr>
        <w:br/>
        <w:t xml:space="preserve">Friday | </w:t>
      </w:r>
      <w:r w:rsidRPr="00B7107C">
        <w:rPr>
          <w:rFonts w:ascii="Lato" w:eastAsiaTheme="minorEastAsia" w:hAnsi="Lato" w:hint="eastAsia"/>
          <w:b/>
          <w:bCs/>
          <w:color w:val="000000" w:themeColor="text1"/>
        </w:rPr>
        <w:t>10</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am-1</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15DADFDC" w14:textId="77777777" w:rsidR="00492432" w:rsidRPr="00B7107C" w:rsidRDefault="00492432" w:rsidP="00492432">
      <w:pPr>
        <w:rPr>
          <w:rFonts w:ascii="Lato" w:eastAsiaTheme="minorEastAsia" w:hAnsi="Lato"/>
          <w:b/>
          <w:bCs/>
          <w:color w:val="000000" w:themeColor="text1"/>
        </w:rPr>
      </w:pPr>
    </w:p>
    <w:p w14:paraId="08CAC0D5" w14:textId="5A6265BB" w:rsidR="00492432" w:rsidRPr="00B7107C" w:rsidRDefault="00492432" w:rsidP="00492432">
      <w:pPr>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187AA2" w:rsidRPr="00B7107C">
        <w:rPr>
          <w:rFonts w:ascii="Lato" w:hAnsi="Lato"/>
          <w:color w:val="000000" w:themeColor="text1"/>
        </w:rPr>
        <w:t>David Nason, University of West Virginia</w:t>
      </w:r>
    </w:p>
    <w:p w14:paraId="655470E9" w14:textId="77777777" w:rsidR="00492432" w:rsidRPr="00B7107C" w:rsidRDefault="00492432" w:rsidP="00492432">
      <w:pPr>
        <w:rPr>
          <w:rFonts w:ascii="Lato" w:eastAsiaTheme="minorEastAsia" w:hAnsi="Lato"/>
          <w:color w:val="000000" w:themeColor="text1"/>
        </w:rPr>
      </w:pPr>
    </w:p>
    <w:p w14:paraId="737C8A0F" w14:textId="181E87EE" w:rsidR="00492432" w:rsidRPr="00B7107C" w:rsidRDefault="00B064A4"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Can the unequal distribution of urban green areas contribute to the intra-city wage gap? An analysis of four cities in Chile </w:t>
      </w:r>
      <w:r w:rsidR="00492432" w:rsidRPr="00B7107C">
        <w:rPr>
          <w:rFonts w:ascii="Lato" w:hAnsi="Lato" w:cs="Times New Roman"/>
          <w:color w:val="000000" w:themeColor="text1"/>
        </w:rPr>
        <w:t xml:space="preserve">    </w:t>
      </w:r>
      <w:r w:rsidR="00492432" w:rsidRPr="00B7107C">
        <w:rPr>
          <w:rFonts w:ascii="Lato" w:hAnsi="Lato"/>
          <w:color w:val="000000" w:themeColor="text1"/>
        </w:rPr>
        <w:t xml:space="preserve">  </w:t>
      </w:r>
    </w:p>
    <w:p w14:paraId="04C83122" w14:textId="77777777" w:rsidR="00ED14CF" w:rsidRPr="00B7107C" w:rsidRDefault="00ED14CF" w:rsidP="00492432">
      <w:pPr>
        <w:textAlignment w:val="baseline"/>
        <w:rPr>
          <w:rFonts w:ascii="Lato" w:eastAsiaTheme="minorEastAsia" w:hAnsi="Lato"/>
          <w:color w:val="000000" w:themeColor="text1"/>
        </w:rPr>
      </w:pPr>
      <w:r w:rsidRPr="00B7107C">
        <w:rPr>
          <w:rFonts w:ascii="Lato" w:hAnsi="Lato"/>
          <w:color w:val="000000" w:themeColor="text1"/>
          <w:u w:val="single"/>
        </w:rPr>
        <w:t>Rodrigo Perez-Silva</w:t>
      </w:r>
      <w:r w:rsidRPr="00B7107C">
        <w:rPr>
          <w:rFonts w:ascii="Lato" w:hAnsi="Lato"/>
          <w:color w:val="000000" w:themeColor="text1"/>
        </w:rPr>
        <w:t xml:space="preserve">, Pontificia Universidad Católica de Chile </w:t>
      </w:r>
    </w:p>
    <w:p w14:paraId="0BC9657A" w14:textId="2ADEFC7B" w:rsidR="00492432" w:rsidRPr="00B7107C" w:rsidRDefault="00492432" w:rsidP="00492432">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60747C" w:rsidRPr="00B7107C">
        <w:rPr>
          <w:rFonts w:ascii="Lato" w:hAnsi="Lato"/>
          <w:color w:val="000000" w:themeColor="text1"/>
        </w:rPr>
        <w:t>Florian Bartholomae, Munich Business School</w:t>
      </w:r>
      <w:r w:rsidRPr="00B7107C">
        <w:rPr>
          <w:rFonts w:ascii="Lato" w:hAnsi="Lato"/>
          <w:color w:val="000000" w:themeColor="text1"/>
        </w:rPr>
        <w:t>)</w:t>
      </w:r>
    </w:p>
    <w:p w14:paraId="4846AEE5" w14:textId="77777777" w:rsidR="00492432" w:rsidRPr="00B7107C" w:rsidRDefault="00492432" w:rsidP="00492432">
      <w:pPr>
        <w:rPr>
          <w:rFonts w:ascii="Lato" w:hAnsi="Lato"/>
          <w:color w:val="000000" w:themeColor="text1"/>
        </w:rPr>
      </w:pPr>
    </w:p>
    <w:p w14:paraId="5AB05C29" w14:textId="6C602EDF" w:rsidR="00492432" w:rsidRPr="00B7107C" w:rsidRDefault="002D55FA"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Mobile Working vs. Labor Mobility: Impact on Urban </w:t>
      </w:r>
      <w:r w:rsidRPr="00B7107C">
        <w:rPr>
          <w:rFonts w:ascii="Lato" w:hAnsi="Lato" w:hint="eastAsia"/>
          <w:color w:val="000000" w:themeColor="text1"/>
        </w:rPr>
        <w:t>Development</w:t>
      </w:r>
      <w:r w:rsidR="00492432" w:rsidRPr="00B7107C">
        <w:rPr>
          <w:rFonts w:ascii="Lato" w:hAnsi="Lato"/>
          <w:color w:val="000000" w:themeColor="text1"/>
        </w:rPr>
        <w:t xml:space="preserve">     </w:t>
      </w:r>
    </w:p>
    <w:p w14:paraId="2F6929C5" w14:textId="77777777" w:rsidR="00042B4C" w:rsidRPr="00B7107C" w:rsidRDefault="00042B4C" w:rsidP="00492432">
      <w:pPr>
        <w:textAlignment w:val="baseline"/>
        <w:rPr>
          <w:rFonts w:ascii="Lato" w:eastAsiaTheme="minorEastAsia" w:hAnsi="Lato"/>
          <w:color w:val="000000" w:themeColor="text1"/>
        </w:rPr>
      </w:pPr>
      <w:r w:rsidRPr="00B7107C">
        <w:rPr>
          <w:rFonts w:ascii="Lato" w:hAnsi="Lato"/>
          <w:color w:val="000000" w:themeColor="text1"/>
          <w:u w:val="single"/>
        </w:rPr>
        <w:t>Florian Bartholomae</w:t>
      </w:r>
      <w:r w:rsidRPr="00B7107C">
        <w:rPr>
          <w:rFonts w:ascii="Lato" w:hAnsi="Lato"/>
          <w:color w:val="000000" w:themeColor="text1"/>
        </w:rPr>
        <w:t xml:space="preserve">, Munich Business School; Alina Schoenberg, IMC University of Applied Sciences </w:t>
      </w:r>
      <w:proofErr w:type="spellStart"/>
      <w:r w:rsidRPr="00B7107C">
        <w:rPr>
          <w:rFonts w:ascii="Lato" w:hAnsi="Lato"/>
          <w:color w:val="000000" w:themeColor="text1"/>
        </w:rPr>
        <w:t>Krems</w:t>
      </w:r>
      <w:proofErr w:type="spellEnd"/>
      <w:r w:rsidRPr="00B7107C">
        <w:rPr>
          <w:rFonts w:ascii="Lato" w:hAnsi="Lato"/>
          <w:color w:val="000000" w:themeColor="text1"/>
        </w:rPr>
        <w:t xml:space="preserve"> </w:t>
      </w:r>
    </w:p>
    <w:p w14:paraId="4F0AC143" w14:textId="308AEC3E" w:rsidR="00492432" w:rsidRPr="00B7107C" w:rsidRDefault="00492432" w:rsidP="00492432">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AD2B0E" w:rsidRPr="00B7107C">
        <w:rPr>
          <w:rFonts w:ascii="Lato" w:hAnsi="Lato"/>
          <w:color w:val="000000" w:themeColor="text1"/>
        </w:rPr>
        <w:t>David Nason, University of West Virginia</w:t>
      </w:r>
      <w:r w:rsidRPr="00B7107C">
        <w:rPr>
          <w:rFonts w:ascii="Lato" w:hAnsi="Lato"/>
          <w:color w:val="000000" w:themeColor="text1"/>
        </w:rPr>
        <w:t>)</w:t>
      </w:r>
    </w:p>
    <w:p w14:paraId="6AA50393" w14:textId="77777777" w:rsidR="00492432" w:rsidRPr="00B7107C" w:rsidRDefault="00492432" w:rsidP="00492432">
      <w:pPr>
        <w:rPr>
          <w:rFonts w:ascii="Lato" w:hAnsi="Lato"/>
          <w:color w:val="000000" w:themeColor="text1"/>
        </w:rPr>
      </w:pPr>
    </w:p>
    <w:p w14:paraId="57870F3E" w14:textId="79BC189A" w:rsidR="00492432" w:rsidRPr="00B7107C" w:rsidRDefault="001325A5"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Evaluating the Impact of Changes in Skill Demand on Job Separations, Hiring Behavior, and Wage Dynamics</w:t>
      </w:r>
      <w:r w:rsidR="00492432" w:rsidRPr="00B7107C">
        <w:rPr>
          <w:rFonts w:ascii="Lato" w:hAnsi="Lato"/>
          <w:color w:val="000000" w:themeColor="text1"/>
        </w:rPr>
        <w:t xml:space="preserve">   </w:t>
      </w:r>
    </w:p>
    <w:p w14:paraId="285BE336" w14:textId="77777777" w:rsidR="009B78D4" w:rsidRPr="00B7107C" w:rsidRDefault="009B78D4" w:rsidP="00492432">
      <w:pPr>
        <w:textAlignment w:val="baseline"/>
        <w:rPr>
          <w:rFonts w:ascii="Lato" w:eastAsiaTheme="minorEastAsia" w:hAnsi="Lato"/>
          <w:color w:val="000000" w:themeColor="text1"/>
        </w:rPr>
      </w:pPr>
      <w:r w:rsidRPr="00B7107C">
        <w:rPr>
          <w:rFonts w:ascii="Lato" w:hAnsi="Lato"/>
          <w:color w:val="000000" w:themeColor="text1"/>
          <w:u w:val="single"/>
        </w:rPr>
        <w:t>David Nason</w:t>
      </w:r>
      <w:r w:rsidRPr="00B7107C">
        <w:rPr>
          <w:rFonts w:ascii="Lato" w:hAnsi="Lato"/>
          <w:color w:val="000000" w:themeColor="text1"/>
        </w:rPr>
        <w:t xml:space="preserve">, University of West Virginia </w:t>
      </w:r>
    </w:p>
    <w:p w14:paraId="5EC637FC" w14:textId="0DB91B48" w:rsidR="00492432" w:rsidRPr="00B7107C" w:rsidRDefault="00492432" w:rsidP="00492432">
      <w:pPr>
        <w:textAlignment w:val="baseline"/>
        <w:rPr>
          <w:rFonts w:ascii="Lato" w:eastAsiaTheme="minorEastAsia" w:hAnsi="Lato"/>
          <w:color w:val="000000" w:themeColor="text1"/>
        </w:rPr>
      </w:pPr>
      <w:r w:rsidRPr="00B7107C">
        <w:rPr>
          <w:rFonts w:ascii="Lato" w:hAnsi="Lato"/>
          <w:color w:val="000000" w:themeColor="text1"/>
        </w:rPr>
        <w:t xml:space="preserve">(Discussant: </w:t>
      </w:r>
      <w:r w:rsidR="006C0935" w:rsidRPr="00B7107C">
        <w:rPr>
          <w:rFonts w:ascii="Lato" w:hAnsi="Lato"/>
          <w:color w:val="000000" w:themeColor="text1"/>
        </w:rPr>
        <w:t>Lina Bjerke, Jonkoping International Business School</w:t>
      </w:r>
      <w:r w:rsidRPr="00B7107C">
        <w:rPr>
          <w:rFonts w:ascii="Lato" w:hAnsi="Lato"/>
          <w:color w:val="000000" w:themeColor="text1"/>
        </w:rPr>
        <w:t>)</w:t>
      </w:r>
    </w:p>
    <w:p w14:paraId="755EB30F" w14:textId="77777777" w:rsidR="00492432" w:rsidRPr="00B7107C" w:rsidRDefault="00492432" w:rsidP="00492432">
      <w:pPr>
        <w:rPr>
          <w:rFonts w:ascii="Lato" w:hAnsi="Lato"/>
          <w:color w:val="000000" w:themeColor="text1"/>
        </w:rPr>
      </w:pPr>
    </w:p>
    <w:p w14:paraId="4D083199" w14:textId="5C70FB8C" w:rsidR="00492432" w:rsidRPr="00B7107C" w:rsidRDefault="0030492B"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Job Polarization and the Urban Wage Premium</w:t>
      </w:r>
      <w:r w:rsidR="00492432" w:rsidRPr="00B7107C">
        <w:rPr>
          <w:rFonts w:ascii="Lato" w:hAnsi="Lato"/>
          <w:color w:val="000000" w:themeColor="text1"/>
        </w:rPr>
        <w:t xml:space="preserve">   </w:t>
      </w:r>
    </w:p>
    <w:p w14:paraId="23CB922A" w14:textId="77777777" w:rsidR="00563E67" w:rsidRPr="00B7107C" w:rsidRDefault="00563E67" w:rsidP="00492432">
      <w:pPr>
        <w:rPr>
          <w:rFonts w:ascii="Lato" w:eastAsiaTheme="minorEastAsia" w:hAnsi="Lato"/>
          <w:color w:val="000000" w:themeColor="text1"/>
        </w:rPr>
      </w:pPr>
      <w:r w:rsidRPr="00B7107C">
        <w:rPr>
          <w:rFonts w:ascii="Lato" w:hAnsi="Lato"/>
          <w:color w:val="000000" w:themeColor="text1"/>
          <w:u w:val="single"/>
        </w:rPr>
        <w:t>Lina Bjerke,</w:t>
      </w:r>
      <w:r w:rsidRPr="00B7107C">
        <w:rPr>
          <w:rFonts w:ascii="Lato" w:hAnsi="Lato"/>
          <w:color w:val="000000" w:themeColor="text1"/>
        </w:rPr>
        <w:t xml:space="preserve"> Jonkoping International Business School; Johan Klaesson, Jonkoping International Business School </w:t>
      </w:r>
    </w:p>
    <w:p w14:paraId="5BD1D575" w14:textId="6FC72EB5" w:rsidR="00492432" w:rsidRPr="00B7107C" w:rsidRDefault="00492432" w:rsidP="00323D6B">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323D6B" w:rsidRPr="00B7107C">
        <w:rPr>
          <w:rFonts w:ascii="Lato" w:hAnsi="Lato"/>
          <w:color w:val="000000" w:themeColor="text1"/>
        </w:rPr>
        <w:t>Rodrigo Perez-Silva, Pontificia Universidad Católica de Chile</w:t>
      </w:r>
      <w:r w:rsidRPr="00B7107C">
        <w:rPr>
          <w:rFonts w:ascii="Lato" w:hAnsi="Lato"/>
          <w:color w:val="000000" w:themeColor="text1"/>
        </w:rPr>
        <w:t>)</w:t>
      </w:r>
    </w:p>
    <w:p w14:paraId="1BF6DFAB" w14:textId="77777777" w:rsidR="00492432" w:rsidRPr="00B7107C" w:rsidRDefault="00492432" w:rsidP="00492432">
      <w:pPr>
        <w:rPr>
          <w:rFonts w:ascii="Lato" w:eastAsiaTheme="minorEastAsia" w:hAnsi="Lato"/>
          <w:b/>
          <w:bCs/>
          <w:color w:val="000000" w:themeColor="text1"/>
        </w:rPr>
      </w:pPr>
    </w:p>
    <w:p w14:paraId="1BA0BF40" w14:textId="736640F0" w:rsidR="003A79A3" w:rsidRPr="00B7107C" w:rsidRDefault="00FC1D85" w:rsidP="003A79A3">
      <w:pPr>
        <w:textAlignment w:val="baseline"/>
        <w:rPr>
          <w:rFonts w:ascii="Lato" w:hAnsi="Lato"/>
          <w:b/>
          <w:bCs/>
          <w:color w:val="000000" w:themeColor="text1"/>
        </w:rPr>
      </w:pPr>
      <w:r w:rsidRPr="00B7107C">
        <w:rPr>
          <w:rFonts w:ascii="Lato" w:eastAsiaTheme="minorEastAsia" w:hAnsi="Lato" w:hint="eastAsia"/>
          <w:b/>
          <w:bCs/>
          <w:color w:val="000000" w:themeColor="text1"/>
        </w:rPr>
        <w:t>5</w:t>
      </w:r>
      <w:r w:rsidR="006D6419">
        <w:rPr>
          <w:rFonts w:ascii="Lato" w:eastAsiaTheme="minorEastAsia" w:hAnsi="Lato"/>
          <w:b/>
          <w:bCs/>
          <w:color w:val="000000" w:themeColor="text1"/>
        </w:rPr>
        <w:t>3</w:t>
      </w:r>
      <w:r w:rsidRPr="00B7107C">
        <w:rPr>
          <w:rFonts w:ascii="Lato" w:hAnsi="Lato"/>
          <w:b/>
          <w:bCs/>
          <w:color w:val="000000" w:themeColor="text1"/>
        </w:rPr>
        <w:t xml:space="preserve">. </w:t>
      </w:r>
      <w:r w:rsidR="003A79A3" w:rsidRPr="00B7107C">
        <w:rPr>
          <w:rFonts w:ascii="Lato" w:hAnsi="Lato"/>
          <w:b/>
          <w:bCs/>
          <w:color w:val="000000" w:themeColor="text1"/>
        </w:rPr>
        <w:t>Land Use Dynamics and Zoning</w:t>
      </w:r>
    </w:p>
    <w:p w14:paraId="1158D9B1" w14:textId="00D5AF14" w:rsidR="00FC1D85" w:rsidRPr="00B7107C" w:rsidRDefault="00FC1D85" w:rsidP="00FC1D85">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10</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am-1</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m | Plaza A</w:t>
      </w:r>
    </w:p>
    <w:p w14:paraId="18A4130D" w14:textId="77777777" w:rsidR="00FC1D85" w:rsidRPr="00B7107C" w:rsidRDefault="00FC1D85" w:rsidP="00FC1D85">
      <w:pPr>
        <w:rPr>
          <w:rFonts w:ascii="Lato" w:eastAsiaTheme="minorEastAsia" w:hAnsi="Lato"/>
          <w:b/>
          <w:bCs/>
          <w:color w:val="000000" w:themeColor="text1"/>
        </w:rPr>
      </w:pPr>
    </w:p>
    <w:p w14:paraId="697B9297" w14:textId="056AE0B0" w:rsidR="00FC1D85" w:rsidRPr="00B7107C" w:rsidRDefault="00FC1D85" w:rsidP="007040CE">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7040CE" w:rsidRPr="00B7107C">
        <w:rPr>
          <w:rFonts w:ascii="Lato" w:hAnsi="Lato"/>
          <w:color w:val="000000" w:themeColor="text1"/>
        </w:rPr>
        <w:t>Janet Kohlhase, University of Houston</w:t>
      </w:r>
    </w:p>
    <w:p w14:paraId="44B3A5E3" w14:textId="77777777" w:rsidR="00FC1D85" w:rsidRPr="00B7107C" w:rsidRDefault="00FC1D85" w:rsidP="00FC1D85">
      <w:pPr>
        <w:rPr>
          <w:rFonts w:ascii="Lato" w:eastAsiaTheme="minorEastAsia" w:hAnsi="Lato"/>
          <w:color w:val="000000" w:themeColor="text1"/>
        </w:rPr>
      </w:pPr>
    </w:p>
    <w:p w14:paraId="3AEFD90C" w14:textId="45C04FA0" w:rsidR="00FC1D85" w:rsidRPr="00B7107C" w:rsidRDefault="004C3043"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Environmental Consequences of Job Growth: A Study of Land Use Dynamics </w:t>
      </w:r>
      <w:r w:rsidR="00FC1D85" w:rsidRPr="00B7107C">
        <w:rPr>
          <w:rFonts w:ascii="Lato" w:hAnsi="Lato" w:cs="Times New Roman"/>
          <w:color w:val="000000" w:themeColor="text1"/>
        </w:rPr>
        <w:t xml:space="preserve">     </w:t>
      </w:r>
      <w:r w:rsidR="00FC1D85" w:rsidRPr="00B7107C">
        <w:rPr>
          <w:rFonts w:ascii="Lato" w:hAnsi="Lato"/>
          <w:color w:val="000000" w:themeColor="text1"/>
        </w:rPr>
        <w:t xml:space="preserve">  </w:t>
      </w:r>
    </w:p>
    <w:p w14:paraId="3DBF7A4D" w14:textId="77777777" w:rsidR="007B4B63" w:rsidRPr="00B7107C" w:rsidRDefault="007B4B63" w:rsidP="00FC1D85">
      <w:pPr>
        <w:textAlignment w:val="baseline"/>
        <w:rPr>
          <w:rFonts w:ascii="Lato" w:eastAsiaTheme="minorEastAsia" w:hAnsi="Lato"/>
          <w:color w:val="000000" w:themeColor="text1"/>
        </w:rPr>
      </w:pPr>
      <w:r w:rsidRPr="00B7107C">
        <w:rPr>
          <w:rFonts w:ascii="Lato" w:hAnsi="Lato"/>
          <w:color w:val="000000" w:themeColor="text1"/>
          <w:u w:val="single"/>
        </w:rPr>
        <w:t>Michael Cary</w:t>
      </w:r>
      <w:r w:rsidRPr="00B7107C">
        <w:rPr>
          <w:rFonts w:ascii="Lato" w:hAnsi="Lato"/>
          <w:color w:val="000000" w:themeColor="text1"/>
        </w:rPr>
        <w:t xml:space="preserve">, Virginia Tech </w:t>
      </w:r>
    </w:p>
    <w:p w14:paraId="591EACE7" w14:textId="0AFF7005" w:rsidR="00FC1D85" w:rsidRPr="00B7107C" w:rsidRDefault="00FC1D85" w:rsidP="00FC1D85">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446AC2" w:rsidRPr="00B7107C">
        <w:rPr>
          <w:rFonts w:ascii="Lato" w:hAnsi="Lato"/>
          <w:color w:val="000000" w:themeColor="text1"/>
        </w:rPr>
        <w:t>Jiaxin Zhang, University of Toronto</w:t>
      </w:r>
      <w:r w:rsidRPr="00B7107C">
        <w:rPr>
          <w:rFonts w:ascii="Lato" w:hAnsi="Lato"/>
          <w:color w:val="000000" w:themeColor="text1"/>
        </w:rPr>
        <w:t>)</w:t>
      </w:r>
    </w:p>
    <w:p w14:paraId="08DBF27D" w14:textId="77777777" w:rsidR="00FC1D85" w:rsidRPr="00B7107C" w:rsidRDefault="00FC1D85" w:rsidP="00FC1D85">
      <w:pPr>
        <w:rPr>
          <w:rFonts w:ascii="Lato" w:hAnsi="Lato"/>
          <w:color w:val="000000" w:themeColor="text1"/>
        </w:rPr>
      </w:pPr>
    </w:p>
    <w:p w14:paraId="78F24D58" w14:textId="0922BF10" w:rsidR="00FC1D85" w:rsidRPr="00B7107C" w:rsidRDefault="00A972B9"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Unraveling Commercial Land Use Dynamics: A Parcel-Level Simulation Approach for the GTHA</w:t>
      </w:r>
      <w:r w:rsidR="00FC1D85" w:rsidRPr="00B7107C">
        <w:rPr>
          <w:rFonts w:ascii="Lato" w:hAnsi="Lato"/>
          <w:color w:val="000000" w:themeColor="text1"/>
        </w:rPr>
        <w:t xml:space="preserve">     </w:t>
      </w:r>
    </w:p>
    <w:p w14:paraId="39D54134" w14:textId="77777777" w:rsidR="00F543F5" w:rsidRPr="00B7107C" w:rsidRDefault="00F543F5" w:rsidP="00FC1D85">
      <w:pPr>
        <w:textAlignment w:val="baseline"/>
        <w:rPr>
          <w:rFonts w:ascii="Lato" w:eastAsiaTheme="minorEastAsia" w:hAnsi="Lato"/>
          <w:color w:val="000000" w:themeColor="text1"/>
        </w:rPr>
      </w:pPr>
      <w:r w:rsidRPr="00B7107C">
        <w:rPr>
          <w:rFonts w:ascii="Lato" w:hAnsi="Lato"/>
          <w:color w:val="000000" w:themeColor="text1"/>
          <w:u w:val="single"/>
        </w:rPr>
        <w:t>Jiaxin Zhang</w:t>
      </w:r>
      <w:r w:rsidRPr="00B7107C">
        <w:rPr>
          <w:rFonts w:ascii="Lato" w:hAnsi="Lato"/>
          <w:color w:val="000000" w:themeColor="text1"/>
        </w:rPr>
        <w:t xml:space="preserve">, University of Toronto; Mwendwa Kiko, University of Toronto; Eric Miller, University of Toronto </w:t>
      </w:r>
    </w:p>
    <w:p w14:paraId="21BD3AF2" w14:textId="3B7022C7" w:rsidR="00FC1D85" w:rsidRPr="00B7107C" w:rsidRDefault="00FC1D85" w:rsidP="00FC1D85">
      <w:pPr>
        <w:textAlignment w:val="baseline"/>
        <w:rPr>
          <w:rFonts w:ascii="Lato" w:eastAsiaTheme="minorEastAsia" w:hAnsi="Lato"/>
          <w:color w:val="000000" w:themeColor="text1"/>
        </w:rPr>
      </w:pPr>
      <w:r w:rsidRPr="00B7107C">
        <w:rPr>
          <w:rFonts w:ascii="Lato" w:hAnsi="Lato"/>
          <w:color w:val="000000" w:themeColor="text1"/>
        </w:rPr>
        <w:lastRenderedPageBreak/>
        <w:t>(Discussant:</w:t>
      </w:r>
      <w:r w:rsidRPr="00B7107C">
        <w:rPr>
          <w:rFonts w:ascii="Lato" w:eastAsiaTheme="minorEastAsia" w:hAnsi="Lato" w:hint="eastAsia"/>
          <w:color w:val="000000" w:themeColor="text1"/>
        </w:rPr>
        <w:t xml:space="preserve"> </w:t>
      </w:r>
      <w:r w:rsidR="00433E21" w:rsidRPr="00B7107C">
        <w:rPr>
          <w:rFonts w:ascii="Lato" w:hAnsi="Lato"/>
          <w:color w:val="000000" w:themeColor="text1"/>
        </w:rPr>
        <w:t>Marcos Sanso-Navarro, Universidad de Zaragoza</w:t>
      </w:r>
      <w:r w:rsidRPr="00B7107C">
        <w:rPr>
          <w:rFonts w:ascii="Lato" w:hAnsi="Lato"/>
          <w:color w:val="000000" w:themeColor="text1"/>
        </w:rPr>
        <w:t>)</w:t>
      </w:r>
    </w:p>
    <w:p w14:paraId="738B10CF" w14:textId="77777777" w:rsidR="00FC1D85" w:rsidRPr="00B7107C" w:rsidRDefault="00FC1D85" w:rsidP="00FC1D85">
      <w:pPr>
        <w:rPr>
          <w:rFonts w:ascii="Lato" w:hAnsi="Lato"/>
          <w:color w:val="000000" w:themeColor="text1"/>
        </w:rPr>
      </w:pPr>
    </w:p>
    <w:p w14:paraId="0C022AD5" w14:textId="58FB7BA4" w:rsidR="003618AE" w:rsidRPr="00B7107C" w:rsidRDefault="003B754C"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The determinants of national city size distributions: A BMA approach</w:t>
      </w:r>
      <w:r w:rsidR="00FC1D85" w:rsidRPr="00B7107C">
        <w:rPr>
          <w:rFonts w:ascii="Lato" w:hAnsi="Lato"/>
          <w:color w:val="000000" w:themeColor="text1"/>
        </w:rPr>
        <w:t xml:space="preserve">   </w:t>
      </w:r>
    </w:p>
    <w:p w14:paraId="0AD81143" w14:textId="77777777" w:rsidR="003618AE" w:rsidRPr="00B7107C" w:rsidRDefault="003618AE" w:rsidP="00FC1D85">
      <w:pPr>
        <w:textAlignment w:val="baseline"/>
        <w:rPr>
          <w:rFonts w:ascii="Lato" w:eastAsiaTheme="minorEastAsia" w:hAnsi="Lato"/>
          <w:color w:val="000000" w:themeColor="text1"/>
        </w:rPr>
      </w:pPr>
      <w:r w:rsidRPr="00B7107C">
        <w:rPr>
          <w:rFonts w:ascii="Lato" w:hAnsi="Lato"/>
          <w:color w:val="000000" w:themeColor="text1"/>
        </w:rPr>
        <w:t xml:space="preserve">Miguel Puente-Ajovín, Universidad de Zaragoza &amp;amp; IEDIS; </w:t>
      </w:r>
      <w:r w:rsidRPr="00B7107C">
        <w:rPr>
          <w:rFonts w:ascii="Lato" w:hAnsi="Lato"/>
          <w:color w:val="000000" w:themeColor="text1"/>
          <w:u w:val="single"/>
        </w:rPr>
        <w:t>Marcos Sanso-Navarro</w:t>
      </w:r>
      <w:r w:rsidRPr="00B7107C">
        <w:rPr>
          <w:rFonts w:ascii="Lato" w:hAnsi="Lato"/>
          <w:color w:val="000000" w:themeColor="text1"/>
        </w:rPr>
        <w:t xml:space="preserve">, Universidad de Zaragoza; María Vera-Cabello, Centro Universitario de la </w:t>
      </w:r>
      <w:proofErr w:type="spellStart"/>
      <w:r w:rsidRPr="00B7107C">
        <w:rPr>
          <w:rFonts w:ascii="Lato" w:hAnsi="Lato"/>
          <w:color w:val="000000" w:themeColor="text1"/>
        </w:rPr>
        <w:t>Defensa</w:t>
      </w:r>
      <w:proofErr w:type="spellEnd"/>
      <w:r w:rsidRPr="00B7107C">
        <w:rPr>
          <w:rFonts w:ascii="Lato" w:hAnsi="Lato"/>
          <w:color w:val="000000" w:themeColor="text1"/>
        </w:rPr>
        <w:t xml:space="preserve"> de Zaragoza </w:t>
      </w:r>
    </w:p>
    <w:p w14:paraId="299A8B10" w14:textId="608C127A" w:rsidR="00FC1D85" w:rsidRPr="00B7107C" w:rsidRDefault="00FC1D85" w:rsidP="00FC1D85">
      <w:pPr>
        <w:textAlignment w:val="baseline"/>
        <w:rPr>
          <w:rFonts w:ascii="Lato" w:eastAsiaTheme="minorEastAsia" w:hAnsi="Lato"/>
          <w:color w:val="000000" w:themeColor="text1"/>
        </w:rPr>
      </w:pPr>
      <w:r w:rsidRPr="00B7107C">
        <w:rPr>
          <w:rFonts w:ascii="Lato" w:hAnsi="Lato"/>
          <w:color w:val="000000" w:themeColor="text1"/>
        </w:rPr>
        <w:t xml:space="preserve">(Discussant: </w:t>
      </w:r>
      <w:r w:rsidR="008D436A" w:rsidRPr="00B7107C">
        <w:rPr>
          <w:rFonts w:ascii="Lato" w:hAnsi="Lato"/>
          <w:color w:val="000000" w:themeColor="text1"/>
        </w:rPr>
        <w:t xml:space="preserve">Jean Dube, </w:t>
      </w:r>
      <w:proofErr w:type="spellStart"/>
      <w:r w:rsidR="008D436A" w:rsidRPr="00B7107C">
        <w:rPr>
          <w:rFonts w:ascii="Lato" w:hAnsi="Lato"/>
          <w:color w:val="000000" w:themeColor="text1"/>
        </w:rPr>
        <w:t>Universite</w:t>
      </w:r>
      <w:proofErr w:type="spellEnd"/>
      <w:r w:rsidR="008D436A" w:rsidRPr="00B7107C">
        <w:rPr>
          <w:rFonts w:ascii="Lato" w:hAnsi="Lato"/>
          <w:color w:val="000000" w:themeColor="text1"/>
        </w:rPr>
        <w:t xml:space="preserve"> Laval</w:t>
      </w:r>
      <w:r w:rsidRPr="00B7107C">
        <w:rPr>
          <w:rFonts w:ascii="Lato" w:hAnsi="Lato"/>
          <w:color w:val="000000" w:themeColor="text1"/>
        </w:rPr>
        <w:t>)</w:t>
      </w:r>
    </w:p>
    <w:p w14:paraId="28D5AD1F" w14:textId="77777777" w:rsidR="00FC1D85" w:rsidRPr="00B7107C" w:rsidRDefault="00FC1D85" w:rsidP="00FC1D85">
      <w:pPr>
        <w:rPr>
          <w:rFonts w:ascii="Lato" w:hAnsi="Lato"/>
          <w:color w:val="000000" w:themeColor="text1"/>
        </w:rPr>
      </w:pPr>
    </w:p>
    <w:p w14:paraId="285F3C9B" w14:textId="197F5401" w:rsidR="00FC1D85" w:rsidRPr="00B7107C" w:rsidRDefault="003B2C85"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Impact of new residential developments on the urban canopy: an application using an event study analysis approach </w:t>
      </w:r>
      <w:r w:rsidR="00FC1D85" w:rsidRPr="00B7107C">
        <w:rPr>
          <w:rFonts w:ascii="Lato" w:hAnsi="Lato"/>
          <w:color w:val="000000" w:themeColor="text1"/>
        </w:rPr>
        <w:t xml:space="preserve">   </w:t>
      </w:r>
    </w:p>
    <w:p w14:paraId="68A4BE94" w14:textId="01B33D99" w:rsidR="00FC1D85" w:rsidRPr="00B7107C" w:rsidRDefault="000767D5" w:rsidP="00FC1D85">
      <w:pPr>
        <w:rPr>
          <w:rFonts w:ascii="Lato" w:eastAsiaTheme="minorEastAsia" w:hAnsi="Lato"/>
          <w:color w:val="000000" w:themeColor="text1"/>
        </w:rPr>
      </w:pPr>
      <w:r w:rsidRPr="00B7107C">
        <w:rPr>
          <w:rFonts w:ascii="Lato" w:hAnsi="Lato"/>
          <w:color w:val="000000" w:themeColor="text1"/>
        </w:rPr>
        <w:t xml:space="preserve">Émilie </w:t>
      </w:r>
      <w:proofErr w:type="spellStart"/>
      <w:r w:rsidRPr="00B7107C">
        <w:rPr>
          <w:rFonts w:ascii="Lato" w:hAnsi="Lato"/>
          <w:color w:val="000000" w:themeColor="text1"/>
        </w:rPr>
        <w:t>Béland</w:t>
      </w:r>
      <w:proofErr w:type="spellEnd"/>
      <w:r w:rsidRPr="00B7107C">
        <w:rPr>
          <w:rFonts w:ascii="Lato" w:hAnsi="Lato"/>
          <w:color w:val="000000" w:themeColor="text1"/>
        </w:rPr>
        <w:t xml:space="preserv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 </w:t>
      </w:r>
      <w:proofErr w:type="spellStart"/>
      <w:r w:rsidRPr="00B7107C">
        <w:rPr>
          <w:rFonts w:ascii="Lato" w:hAnsi="Lato"/>
          <w:color w:val="000000" w:themeColor="text1"/>
        </w:rPr>
        <w:t>Younès</w:t>
      </w:r>
      <w:proofErr w:type="spellEnd"/>
      <w:r w:rsidRPr="00B7107C">
        <w:rPr>
          <w:rFonts w:ascii="Lato" w:hAnsi="Lato"/>
          <w:color w:val="000000" w:themeColor="text1"/>
        </w:rPr>
        <w:t xml:space="preserve"> </w:t>
      </w:r>
      <w:proofErr w:type="spellStart"/>
      <w:r w:rsidRPr="00B7107C">
        <w:rPr>
          <w:rFonts w:ascii="Lato" w:hAnsi="Lato"/>
          <w:color w:val="000000" w:themeColor="text1"/>
        </w:rPr>
        <w:t>Bouakline</w:t>
      </w:r>
      <w:proofErr w:type="spellEnd"/>
      <w:r w:rsidRPr="00B7107C">
        <w:rPr>
          <w:rFonts w:ascii="Lato" w:hAnsi="Lato"/>
          <w:color w:val="000000" w:themeColor="text1"/>
        </w:rPr>
        <w:t xml:space="preserv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 </w:t>
      </w:r>
      <w:r w:rsidRPr="00B7107C">
        <w:rPr>
          <w:rFonts w:ascii="Lato" w:hAnsi="Lato"/>
          <w:color w:val="000000" w:themeColor="text1"/>
          <w:u w:val="single"/>
        </w:rPr>
        <w:t>Jean Dube</w:t>
      </w:r>
      <w:r w:rsidRPr="00B7107C">
        <w:rPr>
          <w:rFonts w:ascii="Lato" w:hAnsi="Lato"/>
          <w:color w:val="000000" w:themeColor="text1"/>
        </w:rPr>
        <w:t xml:space="preserv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 </w:t>
      </w:r>
      <w:proofErr w:type="spellStart"/>
      <w:r w:rsidRPr="00B7107C">
        <w:rPr>
          <w:rFonts w:ascii="Lato" w:hAnsi="Lato"/>
          <w:color w:val="000000" w:themeColor="text1"/>
        </w:rPr>
        <w:t>Cédrik</w:t>
      </w:r>
      <w:proofErr w:type="spellEnd"/>
      <w:r w:rsidRPr="00B7107C">
        <w:rPr>
          <w:rFonts w:ascii="Lato" w:hAnsi="Lato"/>
          <w:color w:val="000000" w:themeColor="text1"/>
        </w:rPr>
        <w:t xml:space="preserve"> McKenzie,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 Liam Verville,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w:t>
      </w:r>
    </w:p>
    <w:p w14:paraId="13301D6B" w14:textId="0E0E0901" w:rsidR="00FC1D85" w:rsidRPr="00B7107C" w:rsidRDefault="00FC1D85" w:rsidP="00FC1D85">
      <w:pPr>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1358BE" w:rsidRPr="00B7107C">
        <w:rPr>
          <w:rFonts w:ascii="Lato" w:hAnsi="Lato"/>
          <w:color w:val="000000" w:themeColor="text1"/>
        </w:rPr>
        <w:t>Michael Cary, Virginia Tech</w:t>
      </w:r>
      <w:r w:rsidRPr="00B7107C">
        <w:rPr>
          <w:rFonts w:ascii="Lato" w:hAnsi="Lato"/>
          <w:color w:val="000000" w:themeColor="text1"/>
        </w:rPr>
        <w:t>)</w:t>
      </w:r>
    </w:p>
    <w:p w14:paraId="62D2AE38" w14:textId="77777777" w:rsidR="00AB2E08" w:rsidRPr="00B7107C" w:rsidRDefault="00AB2E08" w:rsidP="00FC1D85">
      <w:pPr>
        <w:rPr>
          <w:rFonts w:ascii="Lato" w:eastAsiaTheme="minorEastAsia" w:hAnsi="Lato"/>
          <w:color w:val="000000" w:themeColor="text1"/>
        </w:rPr>
      </w:pPr>
    </w:p>
    <w:p w14:paraId="1007BC69" w14:textId="77777777" w:rsidR="00AB2E08" w:rsidRPr="00B7107C" w:rsidRDefault="00AB2E08" w:rsidP="00FC1D85">
      <w:pPr>
        <w:rPr>
          <w:rFonts w:ascii="Lato" w:eastAsiaTheme="minorEastAsia" w:hAnsi="Lato"/>
          <w:color w:val="000000" w:themeColor="text1"/>
        </w:rPr>
      </w:pPr>
    </w:p>
    <w:p w14:paraId="4D7078C2" w14:textId="18CA2C7F" w:rsidR="00AB2E08" w:rsidRPr="00B7107C" w:rsidRDefault="00AB2E08" w:rsidP="00AB2E08">
      <w:pPr>
        <w:textAlignment w:val="baseline"/>
        <w:rPr>
          <w:rFonts w:ascii="Lato" w:eastAsiaTheme="minorEastAsia" w:hAnsi="Lato"/>
          <w:b/>
          <w:bCs/>
          <w:color w:val="000000" w:themeColor="text1"/>
        </w:rPr>
      </w:pPr>
      <w:r w:rsidRPr="00B7107C">
        <w:rPr>
          <w:rFonts w:ascii="Lato" w:eastAsiaTheme="minorEastAsia" w:hAnsi="Lato" w:hint="eastAsia"/>
          <w:b/>
          <w:bCs/>
          <w:color w:val="000000" w:themeColor="text1"/>
        </w:rPr>
        <w:t>5</w:t>
      </w:r>
      <w:r w:rsidR="006D6419">
        <w:rPr>
          <w:rFonts w:ascii="Lato" w:eastAsiaTheme="minorEastAsia" w:hAnsi="Lato"/>
          <w:b/>
          <w:bCs/>
          <w:color w:val="000000" w:themeColor="text1"/>
        </w:rPr>
        <w:t>4</w:t>
      </w:r>
      <w:r w:rsidRPr="00B7107C">
        <w:rPr>
          <w:rFonts w:ascii="Lato" w:hAnsi="Lato"/>
          <w:b/>
          <w:bCs/>
          <w:color w:val="000000" w:themeColor="text1"/>
        </w:rPr>
        <w:t xml:space="preserve">. </w:t>
      </w:r>
      <w:r w:rsidR="009173B6" w:rsidRPr="00B7107C">
        <w:rPr>
          <w:rFonts w:ascii="Lato" w:hAnsi="Lato"/>
          <w:b/>
          <w:bCs/>
          <w:color w:val="000000" w:themeColor="text1"/>
        </w:rPr>
        <w:t xml:space="preserve">Migration: Causes and Consequences </w:t>
      </w:r>
    </w:p>
    <w:p w14:paraId="6ED57939" w14:textId="77777777" w:rsidR="00AB2E08" w:rsidRPr="00B7107C" w:rsidRDefault="00AB2E08" w:rsidP="00AB2E08">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10</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am-1</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0E987C3E" w14:textId="77777777" w:rsidR="00AB2E08" w:rsidRPr="00B7107C" w:rsidRDefault="00AB2E08" w:rsidP="00AB2E08">
      <w:pPr>
        <w:rPr>
          <w:rFonts w:ascii="Lato" w:eastAsiaTheme="minorEastAsia" w:hAnsi="Lato"/>
          <w:b/>
          <w:bCs/>
          <w:color w:val="000000" w:themeColor="text1"/>
        </w:rPr>
      </w:pPr>
    </w:p>
    <w:p w14:paraId="0AE305CF" w14:textId="7E865A81" w:rsidR="00AB2E08" w:rsidRPr="00B7107C" w:rsidRDefault="00AB2E08" w:rsidP="00AB2E08">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426E1B" w:rsidRPr="00B7107C">
        <w:rPr>
          <w:rFonts w:ascii="Lato" w:hAnsi="Lato"/>
          <w:color w:val="000000" w:themeColor="text1"/>
        </w:rPr>
        <w:t>Steven Craig, University of Houston</w:t>
      </w:r>
    </w:p>
    <w:p w14:paraId="42627AEA" w14:textId="77777777" w:rsidR="00AB2E08" w:rsidRPr="00B7107C" w:rsidRDefault="00AB2E08" w:rsidP="00AB2E08">
      <w:pPr>
        <w:rPr>
          <w:rFonts w:ascii="Lato" w:eastAsiaTheme="minorEastAsia" w:hAnsi="Lato"/>
          <w:color w:val="000000" w:themeColor="text1"/>
        </w:rPr>
      </w:pPr>
    </w:p>
    <w:p w14:paraId="57123CFF" w14:textId="0B251C04" w:rsidR="00AB2E08" w:rsidRPr="00B7107C" w:rsidRDefault="008F63BD"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Older Adult Migration and Mobility: Data-Driven </w:t>
      </w:r>
      <w:r w:rsidRPr="00B7107C">
        <w:rPr>
          <w:rFonts w:ascii="Lato" w:hAnsi="Lato" w:cs="Times New Roman" w:hint="eastAsia"/>
          <w:color w:val="000000" w:themeColor="text1"/>
        </w:rPr>
        <w:t>Insights</w:t>
      </w:r>
      <w:r w:rsidR="00AB2E08" w:rsidRPr="00B7107C">
        <w:rPr>
          <w:rFonts w:ascii="Lato" w:hAnsi="Lato" w:cs="Times New Roman"/>
          <w:color w:val="000000" w:themeColor="text1"/>
        </w:rPr>
        <w:t xml:space="preserve">      </w:t>
      </w:r>
      <w:r w:rsidR="00AB2E08" w:rsidRPr="00B7107C">
        <w:rPr>
          <w:rFonts w:ascii="Lato" w:hAnsi="Lato"/>
          <w:color w:val="000000" w:themeColor="text1"/>
        </w:rPr>
        <w:t xml:space="preserve">  </w:t>
      </w:r>
    </w:p>
    <w:p w14:paraId="0BB83457" w14:textId="77777777" w:rsidR="006E492C" w:rsidRPr="00B7107C" w:rsidRDefault="006E492C" w:rsidP="00AB2E08">
      <w:pPr>
        <w:textAlignment w:val="baseline"/>
        <w:rPr>
          <w:rFonts w:ascii="Lato" w:eastAsiaTheme="minorEastAsia" w:hAnsi="Lato"/>
          <w:color w:val="000000" w:themeColor="text1"/>
        </w:rPr>
      </w:pPr>
      <w:r w:rsidRPr="00B7107C">
        <w:rPr>
          <w:rFonts w:ascii="Lato" w:hAnsi="Lato"/>
          <w:color w:val="000000" w:themeColor="text1"/>
          <w:u w:val="single"/>
        </w:rPr>
        <w:t>Bruce Newbold</w:t>
      </w:r>
      <w:r w:rsidRPr="00B7107C">
        <w:rPr>
          <w:rFonts w:ascii="Lato" w:hAnsi="Lato"/>
          <w:color w:val="000000" w:themeColor="text1"/>
        </w:rPr>
        <w:t xml:space="preserve">, McMaster University </w:t>
      </w:r>
    </w:p>
    <w:p w14:paraId="29865C09" w14:textId="3D22B9EC" w:rsidR="00AB2E08" w:rsidRPr="00B7107C" w:rsidRDefault="00AB2E08" w:rsidP="00AB2E08">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3648A5" w:rsidRPr="00B7107C">
        <w:rPr>
          <w:rFonts w:ascii="Lato" w:hAnsi="Lato"/>
          <w:color w:val="000000" w:themeColor="text1"/>
        </w:rPr>
        <w:t xml:space="preserve">Tatsuya </w:t>
      </w:r>
      <w:proofErr w:type="spellStart"/>
      <w:r w:rsidR="003648A5" w:rsidRPr="00B7107C">
        <w:rPr>
          <w:rFonts w:ascii="Lato" w:hAnsi="Lato"/>
          <w:color w:val="000000" w:themeColor="text1"/>
        </w:rPr>
        <w:t>Kusumi</w:t>
      </w:r>
      <w:proofErr w:type="spellEnd"/>
      <w:r w:rsidR="003648A5" w:rsidRPr="00B7107C">
        <w:rPr>
          <w:rFonts w:ascii="Lato" w:hAnsi="Lato"/>
          <w:color w:val="000000" w:themeColor="text1"/>
        </w:rPr>
        <w:t>, University of Tokyo</w:t>
      </w:r>
      <w:r w:rsidRPr="00B7107C">
        <w:rPr>
          <w:rFonts w:ascii="Lato" w:hAnsi="Lato"/>
          <w:color w:val="000000" w:themeColor="text1"/>
        </w:rPr>
        <w:t>)</w:t>
      </w:r>
    </w:p>
    <w:p w14:paraId="22859452" w14:textId="77777777" w:rsidR="00AB2E08" w:rsidRPr="00B7107C" w:rsidRDefault="00AB2E08" w:rsidP="00AB2E08">
      <w:pPr>
        <w:rPr>
          <w:rFonts w:ascii="Lato" w:hAnsi="Lato"/>
          <w:color w:val="000000" w:themeColor="text1"/>
        </w:rPr>
      </w:pPr>
    </w:p>
    <w:p w14:paraId="7997D977" w14:textId="1B625983" w:rsidR="00AB2E08" w:rsidRPr="00B7107C" w:rsidRDefault="005B106B"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Gender Differences in Distance Dependence of </w:t>
      </w:r>
      <w:r w:rsidRPr="00B7107C">
        <w:rPr>
          <w:rFonts w:ascii="Lato" w:hAnsi="Lato" w:cs="Times New Roman" w:hint="eastAsia"/>
          <w:color w:val="000000" w:themeColor="text1"/>
        </w:rPr>
        <w:t>Migration</w:t>
      </w:r>
      <w:r w:rsidR="00AB2E08" w:rsidRPr="00B7107C">
        <w:rPr>
          <w:rFonts w:ascii="Lato" w:hAnsi="Lato"/>
          <w:color w:val="000000" w:themeColor="text1"/>
        </w:rPr>
        <w:t xml:space="preserve">     </w:t>
      </w:r>
    </w:p>
    <w:p w14:paraId="58E33F43" w14:textId="77777777" w:rsidR="000D13C0" w:rsidRPr="00B7107C" w:rsidRDefault="000D13C0" w:rsidP="00AB2E08">
      <w:pPr>
        <w:textAlignment w:val="baseline"/>
        <w:rPr>
          <w:rFonts w:ascii="Lato" w:eastAsiaTheme="minorEastAsia" w:hAnsi="Lato"/>
          <w:color w:val="000000" w:themeColor="text1"/>
        </w:rPr>
      </w:pPr>
      <w:r w:rsidRPr="00B7107C">
        <w:rPr>
          <w:rFonts w:ascii="Lato" w:hAnsi="Lato"/>
          <w:color w:val="000000" w:themeColor="text1"/>
          <w:u w:val="single"/>
        </w:rPr>
        <w:t xml:space="preserve">Tatsuya </w:t>
      </w:r>
      <w:proofErr w:type="spellStart"/>
      <w:r w:rsidRPr="00B7107C">
        <w:rPr>
          <w:rFonts w:ascii="Lato" w:hAnsi="Lato"/>
          <w:color w:val="000000" w:themeColor="text1"/>
          <w:u w:val="single"/>
        </w:rPr>
        <w:t>Kusumi</w:t>
      </w:r>
      <w:proofErr w:type="spellEnd"/>
      <w:r w:rsidRPr="00B7107C">
        <w:rPr>
          <w:rFonts w:ascii="Lato" w:hAnsi="Lato"/>
          <w:color w:val="000000" w:themeColor="text1"/>
          <w:u w:val="single"/>
        </w:rPr>
        <w:t>,</w:t>
      </w:r>
      <w:r w:rsidRPr="00B7107C">
        <w:rPr>
          <w:rFonts w:ascii="Lato" w:hAnsi="Lato"/>
          <w:color w:val="000000" w:themeColor="text1"/>
        </w:rPr>
        <w:t xml:space="preserve"> University of Tokyo </w:t>
      </w:r>
    </w:p>
    <w:p w14:paraId="003E1A07" w14:textId="4A4AD5D9" w:rsidR="00AB2E08" w:rsidRPr="00B7107C" w:rsidRDefault="00AB2E08" w:rsidP="00AB2E08">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E272A4" w:rsidRPr="00B7107C">
        <w:rPr>
          <w:rFonts w:ascii="Lato" w:hAnsi="Lato"/>
          <w:color w:val="000000" w:themeColor="text1"/>
        </w:rPr>
        <w:t xml:space="preserve">Mario </w:t>
      </w:r>
      <w:proofErr w:type="spellStart"/>
      <w:r w:rsidR="00E272A4" w:rsidRPr="00B7107C">
        <w:rPr>
          <w:rFonts w:ascii="Lato" w:hAnsi="Lato"/>
          <w:color w:val="000000" w:themeColor="text1"/>
        </w:rPr>
        <w:t>Intini</w:t>
      </w:r>
      <w:proofErr w:type="spellEnd"/>
      <w:r w:rsidR="00E272A4" w:rsidRPr="00B7107C">
        <w:rPr>
          <w:rFonts w:ascii="Lato" w:hAnsi="Lato"/>
          <w:color w:val="000000" w:themeColor="text1"/>
        </w:rPr>
        <w:t>, University of Bari</w:t>
      </w:r>
      <w:r w:rsidRPr="00B7107C">
        <w:rPr>
          <w:rFonts w:ascii="Lato" w:hAnsi="Lato"/>
          <w:color w:val="000000" w:themeColor="text1"/>
        </w:rPr>
        <w:t>)</w:t>
      </w:r>
    </w:p>
    <w:p w14:paraId="6003E00F" w14:textId="77777777" w:rsidR="00AB2E08" w:rsidRPr="00B7107C" w:rsidRDefault="00AB2E08" w:rsidP="00AB2E08">
      <w:pPr>
        <w:rPr>
          <w:rFonts w:ascii="Lato" w:hAnsi="Lato"/>
          <w:color w:val="000000" w:themeColor="text1"/>
        </w:rPr>
      </w:pPr>
    </w:p>
    <w:p w14:paraId="0FB787FA" w14:textId="2BCA0EEF" w:rsidR="00AB2E08" w:rsidRPr="00B7107C" w:rsidRDefault="0094158D"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Analyzing Accessibility to Citizenship Services. A Network Analysis and Machine Learning Approach</w:t>
      </w:r>
      <w:r w:rsidRPr="00B7107C">
        <w:rPr>
          <w:rFonts w:ascii="Lato" w:hAnsi="Lato"/>
          <w:color w:val="000000" w:themeColor="text1"/>
        </w:rPr>
        <w:t xml:space="preserve"> </w:t>
      </w:r>
      <w:r w:rsidR="00AB2E08" w:rsidRPr="00B7107C">
        <w:rPr>
          <w:rFonts w:ascii="Lato" w:hAnsi="Lato"/>
          <w:color w:val="000000" w:themeColor="text1"/>
        </w:rPr>
        <w:t xml:space="preserve">    </w:t>
      </w:r>
    </w:p>
    <w:p w14:paraId="0EE84436" w14:textId="335A102D" w:rsidR="00AB2E08" w:rsidRPr="00B7107C" w:rsidRDefault="00593DA6" w:rsidP="00AB2E08">
      <w:pPr>
        <w:rPr>
          <w:rFonts w:ascii="Lato" w:eastAsiaTheme="minorEastAsia" w:hAnsi="Lato"/>
          <w:color w:val="000000" w:themeColor="text1"/>
        </w:rPr>
      </w:pPr>
      <w:r w:rsidRPr="00B7107C">
        <w:rPr>
          <w:rFonts w:ascii="Lato" w:hAnsi="Lato"/>
          <w:color w:val="000000" w:themeColor="text1"/>
        </w:rPr>
        <w:t xml:space="preserve">Angela Stefania Bergantino, </w:t>
      </w:r>
      <w:r w:rsidRPr="00B7107C">
        <w:rPr>
          <w:rFonts w:ascii="Lato" w:hAnsi="Lato"/>
          <w:color w:val="000000" w:themeColor="text1"/>
          <w:u w:val="single"/>
        </w:rPr>
        <w:t xml:space="preserve">Mario </w:t>
      </w:r>
      <w:proofErr w:type="spellStart"/>
      <w:r w:rsidRPr="00B7107C">
        <w:rPr>
          <w:rFonts w:ascii="Lato" w:hAnsi="Lato"/>
          <w:color w:val="000000" w:themeColor="text1"/>
          <w:u w:val="single"/>
        </w:rPr>
        <w:t>Intini</w:t>
      </w:r>
      <w:proofErr w:type="spellEnd"/>
      <w:r w:rsidRPr="00B7107C">
        <w:rPr>
          <w:rFonts w:ascii="Lato" w:hAnsi="Lato"/>
          <w:color w:val="000000" w:themeColor="text1"/>
        </w:rPr>
        <w:t xml:space="preserve">, Gianluca </w:t>
      </w:r>
      <w:proofErr w:type="spellStart"/>
      <w:r w:rsidRPr="00B7107C">
        <w:rPr>
          <w:rFonts w:ascii="Lato" w:hAnsi="Lato"/>
          <w:color w:val="000000" w:themeColor="text1"/>
        </w:rPr>
        <w:t>Monturano</w:t>
      </w:r>
      <w:proofErr w:type="spellEnd"/>
      <w:r w:rsidRPr="00B7107C">
        <w:rPr>
          <w:rFonts w:ascii="Lato" w:hAnsi="Lato"/>
          <w:color w:val="000000" w:themeColor="text1"/>
        </w:rPr>
        <w:t xml:space="preserve">, University of Bari </w:t>
      </w:r>
    </w:p>
    <w:p w14:paraId="7F8D7C8B" w14:textId="3CD0878B" w:rsidR="00AB2E08" w:rsidRPr="00B7107C" w:rsidRDefault="00AB2E08" w:rsidP="00AB2E08">
      <w:pPr>
        <w:rPr>
          <w:rFonts w:ascii="Lato" w:hAnsi="Lato"/>
          <w:b/>
          <w:bCs/>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DE1B99" w:rsidRPr="00B7107C">
        <w:rPr>
          <w:rFonts w:ascii="Lato" w:hAnsi="Lato"/>
          <w:color w:val="000000" w:themeColor="text1"/>
        </w:rPr>
        <w:t>Bruce Newbold, McMaster University</w:t>
      </w:r>
      <w:r w:rsidRPr="00B7107C">
        <w:rPr>
          <w:rFonts w:ascii="Lato" w:hAnsi="Lato"/>
          <w:color w:val="000000" w:themeColor="text1"/>
        </w:rPr>
        <w:t>)</w:t>
      </w:r>
    </w:p>
    <w:p w14:paraId="3BAF417F" w14:textId="77777777" w:rsidR="00AB2E08" w:rsidRPr="00B7107C" w:rsidRDefault="00AB2E08" w:rsidP="00FC1D85">
      <w:pPr>
        <w:rPr>
          <w:rFonts w:ascii="Lato" w:eastAsiaTheme="minorEastAsia" w:hAnsi="Lato"/>
          <w:b/>
          <w:bCs/>
          <w:color w:val="000000" w:themeColor="text1"/>
        </w:rPr>
      </w:pPr>
    </w:p>
    <w:p w14:paraId="23D12E01" w14:textId="77777777" w:rsidR="00F12CF4" w:rsidRPr="00B7107C" w:rsidRDefault="00F12CF4" w:rsidP="00FC1D85">
      <w:pPr>
        <w:rPr>
          <w:rFonts w:ascii="Lato" w:eastAsiaTheme="minorEastAsia" w:hAnsi="Lato"/>
          <w:b/>
          <w:bCs/>
          <w:color w:val="000000" w:themeColor="text1"/>
        </w:rPr>
      </w:pPr>
    </w:p>
    <w:p w14:paraId="1C7BDE0B" w14:textId="3801FB14" w:rsidR="008D436A" w:rsidRPr="00B7107C" w:rsidRDefault="008D436A" w:rsidP="008D436A">
      <w:pPr>
        <w:textAlignment w:val="baseline"/>
        <w:rPr>
          <w:rFonts w:ascii="Lato" w:hAnsi="Lato"/>
          <w:b/>
          <w:bCs/>
          <w:color w:val="000000" w:themeColor="text1"/>
        </w:rPr>
      </w:pPr>
      <w:r w:rsidRPr="00B7107C">
        <w:rPr>
          <w:rFonts w:ascii="Lato" w:eastAsiaTheme="minorEastAsia" w:hAnsi="Lato" w:hint="eastAsia"/>
          <w:b/>
          <w:bCs/>
          <w:color w:val="000000" w:themeColor="text1"/>
        </w:rPr>
        <w:t>5</w:t>
      </w:r>
      <w:r w:rsidR="006D6419">
        <w:rPr>
          <w:rFonts w:ascii="Lato" w:eastAsiaTheme="minorEastAsia" w:hAnsi="Lato"/>
          <w:b/>
          <w:bCs/>
          <w:color w:val="000000" w:themeColor="text1"/>
        </w:rPr>
        <w:t>5</w:t>
      </w:r>
      <w:r w:rsidRPr="00B7107C">
        <w:rPr>
          <w:rFonts w:ascii="Lato" w:hAnsi="Lato"/>
          <w:b/>
          <w:bCs/>
          <w:color w:val="000000" w:themeColor="text1"/>
        </w:rPr>
        <w:t xml:space="preserve">. Student Paper Competition Finalists – </w:t>
      </w:r>
    </w:p>
    <w:p w14:paraId="57021B58" w14:textId="77777777" w:rsidR="008D436A" w:rsidRPr="00B7107C" w:rsidRDefault="008D436A" w:rsidP="008D436A">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10</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am-1</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0F056AA5" w14:textId="77777777" w:rsidR="00F074C2" w:rsidRPr="00B7107C" w:rsidRDefault="00F074C2" w:rsidP="00FC1D85">
      <w:pPr>
        <w:rPr>
          <w:rFonts w:ascii="Lato" w:eastAsiaTheme="minorEastAsia" w:hAnsi="Lato"/>
          <w:b/>
          <w:bCs/>
          <w:color w:val="000000" w:themeColor="text1"/>
        </w:rPr>
      </w:pPr>
    </w:p>
    <w:p w14:paraId="58856AA3" w14:textId="56D99EA6" w:rsidR="00FC1D85" w:rsidRPr="00B7107C" w:rsidRDefault="00F12CF4" w:rsidP="00F12CF4">
      <w:pPr>
        <w:rPr>
          <w:rFonts w:ascii="Lato" w:eastAsiaTheme="minorEastAsia" w:hAnsi="Lato"/>
          <w:b/>
          <w:bCs/>
          <w:color w:val="000000" w:themeColor="text1"/>
        </w:rPr>
      </w:pPr>
      <w:r w:rsidRPr="00B7107C">
        <w:rPr>
          <w:rFonts w:ascii="Lato" w:hAnsi="Lato"/>
          <w:b/>
          <w:bCs/>
          <w:color w:val="000000" w:themeColor="text1"/>
          <w:highlight w:val="green"/>
        </w:rPr>
        <w:t>Four discussants to identify</w:t>
      </w:r>
    </w:p>
    <w:p w14:paraId="41601C51" w14:textId="77777777" w:rsidR="00F12CF4" w:rsidRPr="00B7107C" w:rsidRDefault="00F12CF4" w:rsidP="00DD79FE">
      <w:pPr>
        <w:rPr>
          <w:rFonts w:ascii="Lato" w:eastAsiaTheme="minorEastAsia" w:hAnsi="Lato"/>
          <w:b/>
          <w:bCs/>
          <w:color w:val="000000" w:themeColor="text1"/>
        </w:rPr>
      </w:pPr>
    </w:p>
    <w:p w14:paraId="56F77A92" w14:textId="77777777" w:rsidR="00F12CF4" w:rsidRPr="00B7107C" w:rsidRDefault="00F12CF4" w:rsidP="00DD79FE">
      <w:pPr>
        <w:rPr>
          <w:rFonts w:ascii="Lato" w:eastAsiaTheme="minorEastAsia" w:hAnsi="Lato"/>
          <w:b/>
          <w:bCs/>
          <w:color w:val="000000" w:themeColor="text1"/>
        </w:rPr>
      </w:pPr>
    </w:p>
    <w:p w14:paraId="7CB1D13F" w14:textId="77777777" w:rsidR="00A612D5" w:rsidRPr="00B7107C" w:rsidRDefault="00A612D5" w:rsidP="00A612D5">
      <w:pPr>
        <w:rPr>
          <w:color w:val="000000" w:themeColor="text1"/>
        </w:rPr>
      </w:pPr>
      <w:r w:rsidRPr="00B7107C">
        <w:rPr>
          <w:rFonts w:ascii="Lato" w:hAnsi="Lato"/>
          <w:b/>
          <w:bCs/>
          <w:noProof/>
          <w:color w:val="000000" w:themeColor="text1"/>
        </w:rPr>
        <mc:AlternateContent>
          <mc:Choice Requires="wps">
            <w:drawing>
              <wp:anchor distT="0" distB="0" distL="114300" distR="114300" simplePos="0" relativeHeight="251662341" behindDoc="1" locked="0" layoutInCell="1" allowOverlap="1" wp14:anchorId="61B4DB6A" wp14:editId="58D4BCFB">
                <wp:simplePos x="0" y="0"/>
                <wp:positionH relativeFrom="column">
                  <wp:posOffset>-260350</wp:posOffset>
                </wp:positionH>
                <wp:positionV relativeFrom="paragraph">
                  <wp:posOffset>91440</wp:posOffset>
                </wp:positionV>
                <wp:extent cx="6457315" cy="853017"/>
                <wp:effectExtent l="19050" t="19050" r="38735" b="42545"/>
                <wp:wrapNone/>
                <wp:docPr id="442696654" name="Rectangle 442696654"/>
                <wp:cNvGraphicFramePr/>
                <a:graphic xmlns:a="http://schemas.openxmlformats.org/drawingml/2006/main">
                  <a:graphicData uri="http://schemas.microsoft.com/office/word/2010/wordprocessingShape">
                    <wps:wsp>
                      <wps:cNvSpPr/>
                      <wps:spPr>
                        <a:xfrm>
                          <a:off x="0" y="0"/>
                          <a:ext cx="6457315" cy="853017"/>
                        </a:xfrm>
                        <a:prstGeom prst="rect">
                          <a:avLst/>
                        </a:prstGeom>
                        <a:solidFill>
                          <a:schemeClr val="accent4">
                            <a:lumMod val="20000"/>
                            <a:lumOff val="80000"/>
                          </a:schemeClr>
                        </a:solidFill>
                        <a:ln w="53975" cmpd="tri">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60775" id="Rectangle 442696654" o:spid="_x0000_s1026" style="position:absolute;margin-left:-20.5pt;margin-top:7.2pt;width:508.45pt;height:67.1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" fillcolor="#fff2cc [663]" strokecolor="#09101d [484]" strokeweight="4.25pt">
                <v:stroke linestyle="thickBetweenThin"/>
              </v:rect>
            </w:pict>
          </mc:Fallback>
        </mc:AlternateContent>
      </w:r>
    </w:p>
    <w:p w14:paraId="4CB5631C" w14:textId="726B5B20" w:rsidR="00A612D5" w:rsidRPr="00B7107C" w:rsidRDefault="00A612D5" w:rsidP="00A612D5">
      <w:pPr>
        <w:rPr>
          <w:rFonts w:ascii="Lato" w:hAnsi="Lato" w:cs="Calibri"/>
          <w:b/>
          <w:bCs/>
          <w:color w:val="000000" w:themeColor="text1"/>
        </w:rPr>
      </w:pPr>
      <w:r w:rsidRPr="00B7107C">
        <w:rPr>
          <w:rFonts w:ascii="Lato" w:eastAsiaTheme="minorEastAsia" w:hAnsi="Lato" w:cs="Calibri" w:hint="eastAsia"/>
          <w:b/>
          <w:bCs/>
          <w:color w:val="000000" w:themeColor="text1"/>
        </w:rPr>
        <w:t>12</w:t>
      </w:r>
      <w:r w:rsidRPr="00B7107C">
        <w:rPr>
          <w:rFonts w:ascii="Lato" w:hAnsi="Lato" w:cs="Calibri"/>
          <w:b/>
          <w:bCs/>
          <w:color w:val="000000" w:themeColor="text1"/>
        </w:rPr>
        <w:t>:</w:t>
      </w:r>
      <w:r w:rsidRPr="00B7107C">
        <w:rPr>
          <w:rFonts w:ascii="Lato" w:eastAsiaTheme="minorEastAsia" w:hAnsi="Lato" w:cs="Calibri" w:hint="eastAsia"/>
          <w:b/>
          <w:bCs/>
          <w:color w:val="000000" w:themeColor="text1"/>
        </w:rPr>
        <w:t>3</w:t>
      </w:r>
      <w:r w:rsidRPr="00B7107C">
        <w:rPr>
          <w:rFonts w:ascii="Lato" w:hAnsi="Lato" w:cs="Calibri"/>
          <w:b/>
          <w:bCs/>
          <w:color w:val="000000" w:themeColor="text1"/>
        </w:rPr>
        <w:t xml:space="preserve">0 </w:t>
      </w:r>
      <w:r w:rsidRPr="00B7107C">
        <w:rPr>
          <w:rFonts w:ascii="Lato" w:eastAsiaTheme="minorEastAsia" w:hAnsi="Lato" w:cs="Calibri" w:hint="eastAsia"/>
          <w:b/>
          <w:bCs/>
          <w:color w:val="000000" w:themeColor="text1"/>
        </w:rPr>
        <w:t>p</w:t>
      </w:r>
      <w:r w:rsidRPr="00B7107C">
        <w:rPr>
          <w:rFonts w:ascii="Lato" w:hAnsi="Lato" w:cs="Calibri"/>
          <w:b/>
          <w:bCs/>
          <w:color w:val="000000" w:themeColor="text1"/>
        </w:rPr>
        <w:t>m-</w:t>
      </w:r>
      <w:r w:rsidRPr="00B7107C">
        <w:rPr>
          <w:rFonts w:ascii="Lato" w:eastAsiaTheme="minorEastAsia" w:hAnsi="Lato" w:cs="Calibri" w:hint="eastAsia"/>
          <w:b/>
          <w:bCs/>
          <w:color w:val="000000" w:themeColor="text1"/>
        </w:rPr>
        <w:t>2:30 pm</w:t>
      </w:r>
      <w:r w:rsidRPr="00B7107C">
        <w:rPr>
          <w:rFonts w:ascii="Lato" w:hAnsi="Lato" w:cs="Calibri"/>
          <w:b/>
          <w:bCs/>
          <w:color w:val="000000" w:themeColor="text1"/>
        </w:rPr>
        <w:t xml:space="preserve"> </w:t>
      </w:r>
    </w:p>
    <w:p w14:paraId="3547C8ED" w14:textId="185A009B" w:rsidR="00F074C2" w:rsidRPr="00B7107C" w:rsidRDefault="00F074C2" w:rsidP="00F074C2">
      <w:pPr>
        <w:jc w:val="center"/>
        <w:textAlignment w:val="baseline"/>
        <w:rPr>
          <w:rFonts w:ascii="Lato" w:hAnsi="Lato"/>
          <w:b/>
          <w:bCs/>
          <w:color w:val="000000" w:themeColor="text1"/>
        </w:rPr>
      </w:pPr>
      <w:r w:rsidRPr="00B7107C">
        <w:rPr>
          <w:rFonts w:ascii="Lato" w:hAnsi="Lato"/>
          <w:b/>
          <w:bCs/>
          <w:color w:val="000000" w:themeColor="text1"/>
        </w:rPr>
        <w:t>Lunch and award ceremony</w:t>
      </w:r>
    </w:p>
    <w:p w14:paraId="65A80183" w14:textId="7A6FFCF2" w:rsidR="00A612D5" w:rsidRPr="00B7107C" w:rsidRDefault="00A612D5" w:rsidP="00A612D5">
      <w:pPr>
        <w:jc w:val="center"/>
        <w:textAlignment w:val="baseline"/>
        <w:rPr>
          <w:rFonts w:ascii="Lato" w:hAnsi="Lato"/>
          <w:b/>
          <w:bCs/>
          <w:color w:val="000000" w:themeColor="text1"/>
        </w:rPr>
      </w:pPr>
    </w:p>
    <w:p w14:paraId="794EDE58" w14:textId="77777777" w:rsidR="00A612D5" w:rsidRPr="00B7107C" w:rsidRDefault="00A612D5" w:rsidP="00A612D5">
      <w:pPr>
        <w:rPr>
          <w:rFonts w:ascii="Lato" w:eastAsiaTheme="minorEastAsia" w:hAnsi="Lato"/>
          <w:b/>
          <w:bCs/>
          <w:color w:val="000000" w:themeColor="text1"/>
        </w:rPr>
      </w:pPr>
    </w:p>
    <w:p w14:paraId="4E27C35A" w14:textId="29B4725B" w:rsidR="00FC1D85" w:rsidRPr="00B7107C" w:rsidRDefault="00FC1D85" w:rsidP="00DD79FE">
      <w:pPr>
        <w:rPr>
          <w:rFonts w:ascii="Lato" w:eastAsiaTheme="minorEastAsia" w:hAnsi="Lato"/>
          <w:b/>
          <w:bCs/>
          <w:color w:val="000000" w:themeColor="text1"/>
        </w:rPr>
        <w:sectPr w:rsidR="00FC1D85" w:rsidRPr="00B7107C" w:rsidSect="00E061E1">
          <w:type w:val="continuous"/>
          <w:pgSz w:w="12240" w:h="15840"/>
          <w:pgMar w:top="1440" w:right="1440" w:bottom="1440" w:left="1440" w:header="720" w:footer="720" w:gutter="0"/>
          <w:cols w:space="720"/>
          <w:docGrid w:linePitch="360"/>
        </w:sectPr>
      </w:pPr>
    </w:p>
    <w:p w14:paraId="03B30713" w14:textId="68FD00BE" w:rsidR="00CB4991" w:rsidRPr="00B7107C" w:rsidRDefault="00CB4991">
      <w:pPr>
        <w:rPr>
          <w:rFonts w:ascii="Lato" w:eastAsiaTheme="minorEastAsia" w:hAnsi="Lato"/>
          <w:b/>
          <w:bCs/>
          <w:color w:val="000000" w:themeColor="text1"/>
        </w:rPr>
      </w:pPr>
    </w:p>
    <w:p w14:paraId="58B5F842" w14:textId="77777777" w:rsidR="009D6138" w:rsidRPr="00B7107C" w:rsidRDefault="009D6138">
      <w:pPr>
        <w:rPr>
          <w:rFonts w:ascii="Lato" w:eastAsiaTheme="minorEastAsia" w:hAnsi="Lato"/>
          <w:b/>
          <w:bCs/>
          <w:color w:val="000000" w:themeColor="text1"/>
        </w:rPr>
      </w:pPr>
    </w:p>
    <w:p w14:paraId="5BDBA8EC" w14:textId="77777777" w:rsidR="009D6138" w:rsidRPr="00B7107C" w:rsidRDefault="009D6138">
      <w:pPr>
        <w:rPr>
          <w:rFonts w:ascii="Lato" w:eastAsiaTheme="minorEastAsia" w:hAnsi="Lato"/>
          <w:b/>
          <w:bCs/>
          <w:color w:val="000000" w:themeColor="text1"/>
        </w:rPr>
      </w:pPr>
    </w:p>
    <w:p w14:paraId="769A8D5A" w14:textId="7F899E1B" w:rsidR="009D6138" w:rsidRPr="00B7107C" w:rsidRDefault="009D6138" w:rsidP="009D6138">
      <w:pPr>
        <w:textAlignment w:val="baseline"/>
        <w:rPr>
          <w:rFonts w:ascii="Lato" w:eastAsiaTheme="minorEastAsia" w:hAnsi="Lato"/>
          <w:b/>
          <w:bCs/>
          <w:color w:val="000000" w:themeColor="text1"/>
        </w:rPr>
      </w:pPr>
      <w:r w:rsidRPr="00B7107C">
        <w:rPr>
          <w:rFonts w:ascii="Lato" w:eastAsiaTheme="minorEastAsia" w:hAnsi="Lato" w:hint="eastAsia"/>
          <w:b/>
          <w:bCs/>
          <w:color w:val="000000" w:themeColor="text1"/>
        </w:rPr>
        <w:t>5</w:t>
      </w:r>
      <w:r w:rsidR="006D6419">
        <w:rPr>
          <w:rFonts w:ascii="Lato" w:eastAsiaTheme="minorEastAsia" w:hAnsi="Lato"/>
          <w:b/>
          <w:bCs/>
          <w:color w:val="000000" w:themeColor="text1"/>
        </w:rPr>
        <w:t>6</w:t>
      </w:r>
      <w:r w:rsidRPr="00B7107C">
        <w:rPr>
          <w:rFonts w:ascii="Lato" w:hAnsi="Lato"/>
          <w:b/>
          <w:bCs/>
          <w:color w:val="000000" w:themeColor="text1"/>
        </w:rPr>
        <w:t xml:space="preserve">. </w:t>
      </w:r>
      <w:r w:rsidR="00416338" w:rsidRPr="00B7107C">
        <w:rPr>
          <w:rFonts w:ascii="Lato" w:hAnsi="Lato"/>
          <w:b/>
          <w:bCs/>
          <w:color w:val="000000" w:themeColor="text1"/>
        </w:rPr>
        <w:t>Outreach in Regional Science II</w:t>
      </w:r>
      <w:r w:rsidR="00416338" w:rsidRPr="00B7107C">
        <w:rPr>
          <w:rFonts w:ascii="Lato" w:eastAsiaTheme="minorEastAsia" w:hAnsi="Lato" w:hint="eastAsia"/>
          <w:b/>
          <w:bCs/>
          <w:color w:val="000000" w:themeColor="text1"/>
        </w:rPr>
        <w:t xml:space="preserve"> [NARSC Special Session]</w:t>
      </w:r>
    </w:p>
    <w:p w14:paraId="222DA531" w14:textId="0C4BF2D7" w:rsidR="009D6138" w:rsidRPr="00B7107C" w:rsidRDefault="009D6138" w:rsidP="009D6138">
      <w:pPr>
        <w:rPr>
          <w:rFonts w:ascii="Lato" w:hAnsi="Lato"/>
          <w:b/>
          <w:bCs/>
          <w:color w:val="000000" w:themeColor="text1"/>
        </w:rPr>
      </w:pPr>
      <w:r w:rsidRPr="00B7107C">
        <w:rPr>
          <w:rFonts w:ascii="Lato" w:hAnsi="Lato"/>
          <w:b/>
          <w:bCs/>
          <w:color w:val="000000" w:themeColor="text1"/>
        </w:rPr>
        <w:t xml:space="preserve">Friday | </w:t>
      </w:r>
      <w:r w:rsidR="00150959"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w:t>
      </w:r>
      <w:r w:rsidR="00150959" w:rsidRPr="00B7107C">
        <w:rPr>
          <w:rFonts w:ascii="Lato" w:eastAsiaTheme="minorEastAsia" w:hAnsi="Lato" w:hint="eastAsia"/>
          <w:b/>
          <w:bCs/>
          <w:color w:val="000000" w:themeColor="text1"/>
        </w:rPr>
        <w:t>p</w:t>
      </w:r>
      <w:r w:rsidRPr="00B7107C">
        <w:rPr>
          <w:rFonts w:ascii="Lato" w:hAnsi="Lato"/>
          <w:b/>
          <w:bCs/>
          <w:color w:val="000000" w:themeColor="text1"/>
        </w:rPr>
        <w:t>m-</w:t>
      </w:r>
      <w:r w:rsidR="00150959" w:rsidRPr="00B7107C">
        <w:rPr>
          <w:rFonts w:ascii="Lato" w:eastAsiaTheme="minorEastAsia" w:hAnsi="Lato" w:hint="eastAsia"/>
          <w:b/>
          <w:bCs/>
          <w:color w:val="000000" w:themeColor="text1"/>
        </w:rPr>
        <w:t>4</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3E6A2DAC" w14:textId="77777777" w:rsidR="00FD5D35" w:rsidRPr="00B7107C" w:rsidRDefault="00FD5D35" w:rsidP="00FD5D35">
      <w:pPr>
        <w:textAlignment w:val="baseline"/>
        <w:rPr>
          <w:rFonts w:ascii="Lato" w:eastAsiaTheme="minorEastAsia" w:hAnsi="Lato"/>
          <w:b/>
          <w:bCs/>
          <w:color w:val="000000" w:themeColor="text1"/>
          <w:highlight w:val="magenta"/>
        </w:rPr>
      </w:pPr>
    </w:p>
    <w:p w14:paraId="3B84DB81" w14:textId="217314C8" w:rsidR="00FD5D35" w:rsidRPr="00B7107C" w:rsidRDefault="00FD5D35" w:rsidP="00FD5D35">
      <w:pPr>
        <w:textAlignment w:val="baseline"/>
        <w:rPr>
          <w:rFonts w:ascii="Lato" w:eastAsiaTheme="minorEastAsia" w:hAnsi="Lato"/>
          <w:color w:val="000000" w:themeColor="text1"/>
        </w:rPr>
      </w:pPr>
      <w:r w:rsidRPr="00B7107C">
        <w:rPr>
          <w:rFonts w:ascii="Lato" w:eastAsiaTheme="minorEastAsia" w:hAnsi="Lato" w:hint="eastAsia"/>
          <w:color w:val="000000" w:themeColor="text1"/>
        </w:rPr>
        <w:t xml:space="preserve">Sponsored by </w:t>
      </w:r>
      <w:r w:rsidRPr="00B7107C">
        <w:rPr>
          <w:rFonts w:ascii="Lato" w:eastAsiaTheme="minorEastAsia" w:hAnsi="Lato" w:hint="eastAsia"/>
          <w:i/>
          <w:iCs/>
          <w:color w:val="000000" w:themeColor="text1"/>
        </w:rPr>
        <w:t>Reaching Regions</w:t>
      </w:r>
    </w:p>
    <w:p w14:paraId="4C270711" w14:textId="77777777" w:rsidR="009D6138" w:rsidRPr="00B7107C" w:rsidRDefault="009D6138" w:rsidP="009D6138">
      <w:pPr>
        <w:rPr>
          <w:rFonts w:ascii="Lato" w:eastAsiaTheme="minorEastAsia" w:hAnsi="Lato"/>
          <w:b/>
          <w:bCs/>
          <w:color w:val="000000" w:themeColor="text1"/>
        </w:rPr>
      </w:pPr>
    </w:p>
    <w:p w14:paraId="5D7A6844" w14:textId="680EE3C8" w:rsidR="00FD5D35" w:rsidRPr="00B7107C" w:rsidRDefault="00236340" w:rsidP="00FD5D35">
      <w:pPr>
        <w:textAlignment w:val="baseline"/>
        <w:rPr>
          <w:rFonts w:ascii="Lato" w:eastAsiaTheme="minorEastAsia" w:hAnsi="Lato"/>
          <w:color w:val="000000" w:themeColor="text1"/>
        </w:rPr>
      </w:pPr>
      <w:r w:rsidRPr="00B7107C">
        <w:rPr>
          <w:rFonts w:ascii="Lato" w:eastAsiaTheme="minorEastAsia" w:hAnsi="Lato" w:hint="eastAsia"/>
          <w:b/>
          <w:bCs/>
          <w:color w:val="000000" w:themeColor="text1"/>
        </w:rPr>
        <w:t>Organizers</w:t>
      </w:r>
      <w:r w:rsidR="00FD5D35" w:rsidRPr="00B7107C">
        <w:rPr>
          <w:rFonts w:ascii="Lato" w:hAnsi="Lato"/>
          <w:b/>
          <w:bCs/>
          <w:color w:val="000000" w:themeColor="text1"/>
        </w:rPr>
        <w:t>:</w:t>
      </w:r>
      <w:r w:rsidR="00FD5D35" w:rsidRPr="00B7107C">
        <w:rPr>
          <w:rFonts w:ascii="Lato" w:hAnsi="Lato"/>
          <w:color w:val="000000" w:themeColor="text1"/>
        </w:rPr>
        <w:t> </w:t>
      </w:r>
      <w:r w:rsidR="008463CB" w:rsidRPr="00B7107C">
        <w:rPr>
          <w:rFonts w:ascii="Lato" w:hAnsi="Lato"/>
          <w:color w:val="000000" w:themeColor="text1"/>
        </w:rPr>
        <w:t>Heather Stephens, West Virginia University</w:t>
      </w:r>
      <w:r w:rsidR="008463CB" w:rsidRPr="00B7107C">
        <w:rPr>
          <w:rFonts w:ascii="Lato" w:eastAsiaTheme="minorEastAsia" w:hAnsi="Lato" w:hint="eastAsia"/>
          <w:color w:val="000000" w:themeColor="text1"/>
        </w:rPr>
        <w:t xml:space="preserve">; </w:t>
      </w:r>
      <w:r w:rsidR="008463CB" w:rsidRPr="00B7107C">
        <w:rPr>
          <w:rFonts w:ascii="Lato" w:hAnsi="Lato"/>
          <w:color w:val="000000" w:themeColor="text1"/>
        </w:rPr>
        <w:t>John Winters, Iowa State University</w:t>
      </w:r>
    </w:p>
    <w:p w14:paraId="3B611ED7" w14:textId="77777777" w:rsidR="00FD5D35" w:rsidRPr="00B7107C" w:rsidRDefault="00FD5D35" w:rsidP="009D6138">
      <w:pPr>
        <w:rPr>
          <w:rFonts w:ascii="Lato" w:eastAsiaTheme="minorEastAsia" w:hAnsi="Lato"/>
          <w:b/>
          <w:bCs/>
          <w:color w:val="000000" w:themeColor="text1"/>
        </w:rPr>
      </w:pPr>
    </w:p>
    <w:p w14:paraId="1046EED8" w14:textId="46966257" w:rsidR="009D6138" w:rsidRPr="00B7107C" w:rsidRDefault="009D6138" w:rsidP="009D6138">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0148A8" w:rsidRPr="00B7107C">
        <w:rPr>
          <w:rFonts w:ascii="Lato" w:hAnsi="Lato"/>
          <w:color w:val="000000" w:themeColor="text1"/>
        </w:rPr>
        <w:t>Heather Stephens, West Virginia University</w:t>
      </w:r>
    </w:p>
    <w:p w14:paraId="0C459BE1" w14:textId="77777777" w:rsidR="009D6138" w:rsidRPr="00B7107C" w:rsidRDefault="009D6138" w:rsidP="009D6138">
      <w:pPr>
        <w:rPr>
          <w:rFonts w:ascii="Lato" w:eastAsiaTheme="minorEastAsia" w:hAnsi="Lato"/>
          <w:color w:val="000000" w:themeColor="text1"/>
        </w:rPr>
      </w:pPr>
    </w:p>
    <w:p w14:paraId="6579BE2F" w14:textId="7C5EAED4" w:rsidR="009D6138" w:rsidRPr="00B7107C" w:rsidRDefault="00E0222F"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Tax Increment Financing and School Funding in Oklahoma: The Split Matters</w:t>
      </w:r>
      <w:r w:rsidRPr="00B7107C">
        <w:rPr>
          <w:rFonts w:ascii="Lato" w:hAnsi="Lato" w:cs="Times New Roman" w:hint="eastAsia"/>
          <w:color w:val="000000" w:themeColor="text1"/>
        </w:rPr>
        <w:t xml:space="preserve"> </w:t>
      </w:r>
      <w:r w:rsidR="009D6138" w:rsidRPr="00B7107C">
        <w:rPr>
          <w:rFonts w:ascii="Lato" w:hAnsi="Lato" w:cs="Times New Roman"/>
          <w:color w:val="000000" w:themeColor="text1"/>
        </w:rPr>
        <w:t xml:space="preserve">      </w:t>
      </w:r>
      <w:r w:rsidR="009D6138" w:rsidRPr="00B7107C">
        <w:rPr>
          <w:rFonts w:ascii="Lato" w:hAnsi="Lato"/>
          <w:color w:val="000000" w:themeColor="text1"/>
        </w:rPr>
        <w:t xml:space="preserve">  </w:t>
      </w:r>
    </w:p>
    <w:p w14:paraId="1556E314" w14:textId="29E9A9C1" w:rsidR="00347F82" w:rsidRPr="00B7107C" w:rsidRDefault="00347F82" w:rsidP="009D6138">
      <w:pPr>
        <w:textAlignment w:val="baseline"/>
        <w:rPr>
          <w:rFonts w:ascii="Lato" w:eastAsiaTheme="minorEastAsia" w:hAnsi="Lato"/>
          <w:color w:val="000000" w:themeColor="text1"/>
        </w:rPr>
      </w:pPr>
      <w:r w:rsidRPr="00B7107C">
        <w:rPr>
          <w:rFonts w:ascii="Lato" w:hAnsi="Lato"/>
          <w:color w:val="000000" w:themeColor="text1"/>
          <w:u w:val="single"/>
        </w:rPr>
        <w:t>Cynthia Rogers</w:t>
      </w:r>
      <w:r w:rsidR="00340871" w:rsidRPr="00B7107C">
        <w:rPr>
          <w:rFonts w:ascii="Lato" w:hAnsi="Lato"/>
          <w:color w:val="000000" w:themeColor="text1"/>
        </w:rPr>
        <w:t>, University of Oklahoma</w:t>
      </w:r>
      <w:r w:rsidR="00340871" w:rsidRPr="00B7107C">
        <w:rPr>
          <w:rFonts w:ascii="Lato" w:eastAsiaTheme="minorEastAsia" w:hAnsi="Lato" w:hint="eastAsia"/>
          <w:color w:val="000000" w:themeColor="text1"/>
        </w:rPr>
        <w:t>;</w:t>
      </w:r>
      <w:r w:rsidRPr="00B7107C">
        <w:rPr>
          <w:rFonts w:ascii="Lato" w:hAnsi="Lato"/>
          <w:color w:val="000000" w:themeColor="text1"/>
        </w:rPr>
        <w:t xml:space="preserve"> Stephen Ellis, University of Oklahoma</w:t>
      </w:r>
    </w:p>
    <w:p w14:paraId="377F4943" w14:textId="16100279" w:rsidR="009D6138" w:rsidRPr="00B7107C" w:rsidRDefault="009D6138" w:rsidP="009D6138">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231D39" w:rsidRPr="00B7107C">
        <w:rPr>
          <w:rFonts w:ascii="Lato" w:hAnsi="Lato"/>
          <w:color w:val="000000" w:themeColor="text1"/>
        </w:rPr>
        <w:t>Steve Deller, University of Wisconsin–Madison</w:t>
      </w:r>
      <w:r w:rsidRPr="00B7107C">
        <w:rPr>
          <w:rFonts w:ascii="Lato" w:hAnsi="Lato"/>
          <w:color w:val="000000" w:themeColor="text1"/>
        </w:rPr>
        <w:t>)</w:t>
      </w:r>
    </w:p>
    <w:p w14:paraId="292A716C" w14:textId="77777777" w:rsidR="009D6138" w:rsidRPr="00B7107C" w:rsidRDefault="009D6138" w:rsidP="009D6138">
      <w:pPr>
        <w:rPr>
          <w:rFonts w:ascii="Lato" w:hAnsi="Lato"/>
          <w:color w:val="000000" w:themeColor="text1"/>
        </w:rPr>
      </w:pPr>
    </w:p>
    <w:p w14:paraId="5C4E0D28" w14:textId="185F5293" w:rsidR="009D6138" w:rsidRPr="00B7107C" w:rsidRDefault="004375CD"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A Regional Look at Regional Food Markets Post-COVID</w:t>
      </w:r>
      <w:r w:rsidRPr="00B7107C">
        <w:rPr>
          <w:rFonts w:ascii="Lato" w:hAnsi="Lato" w:cs="Times New Roman" w:hint="eastAsia"/>
          <w:color w:val="000000" w:themeColor="text1"/>
        </w:rPr>
        <w:t xml:space="preserve"> </w:t>
      </w:r>
      <w:r w:rsidR="009D6138" w:rsidRPr="00B7107C">
        <w:rPr>
          <w:rFonts w:ascii="Lato" w:hAnsi="Lato"/>
          <w:color w:val="000000" w:themeColor="text1"/>
        </w:rPr>
        <w:t xml:space="preserve">     </w:t>
      </w:r>
    </w:p>
    <w:p w14:paraId="4DDB7191" w14:textId="77777777" w:rsidR="000E1ABB" w:rsidRPr="00B7107C" w:rsidRDefault="000E1ABB" w:rsidP="009D6138">
      <w:pPr>
        <w:textAlignment w:val="baseline"/>
        <w:rPr>
          <w:rFonts w:ascii="Lato" w:eastAsiaTheme="minorEastAsia" w:hAnsi="Lato"/>
          <w:color w:val="000000" w:themeColor="text1"/>
        </w:rPr>
      </w:pPr>
      <w:r w:rsidRPr="00B7107C">
        <w:rPr>
          <w:rFonts w:ascii="Lato" w:hAnsi="Lato"/>
          <w:color w:val="000000" w:themeColor="text1"/>
          <w:u w:val="single"/>
        </w:rPr>
        <w:t>Dawn Thilmany</w:t>
      </w:r>
      <w:r w:rsidRPr="00B7107C">
        <w:rPr>
          <w:rFonts w:ascii="Lato" w:hAnsi="Lato"/>
          <w:color w:val="000000" w:themeColor="text1"/>
        </w:rPr>
        <w:t xml:space="preserve">, Colorado State University, Jairus Rossi, University of Kentucky, and Mackenzie Gill, Colorado State </w:t>
      </w:r>
      <w:r w:rsidRPr="00B7107C">
        <w:rPr>
          <w:rFonts w:ascii="Lato" w:eastAsiaTheme="minorEastAsia" w:hAnsi="Lato" w:hint="eastAsia"/>
          <w:color w:val="000000" w:themeColor="text1"/>
        </w:rPr>
        <w:t>University</w:t>
      </w:r>
    </w:p>
    <w:p w14:paraId="09E1AFCE" w14:textId="2FC08E87" w:rsidR="009D6138" w:rsidRPr="00B7107C" w:rsidRDefault="009D6138" w:rsidP="009D6138">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C21F68" w:rsidRPr="00B7107C">
        <w:rPr>
          <w:rFonts w:ascii="Lato" w:hAnsi="Lato"/>
          <w:color w:val="000000" w:themeColor="text1"/>
        </w:rPr>
        <w:t>Heather Stephens, West Virginia University</w:t>
      </w:r>
      <w:r w:rsidRPr="00B7107C">
        <w:rPr>
          <w:rFonts w:ascii="Lato" w:hAnsi="Lato"/>
          <w:color w:val="000000" w:themeColor="text1"/>
        </w:rPr>
        <w:t>)</w:t>
      </w:r>
    </w:p>
    <w:p w14:paraId="322239D8" w14:textId="77777777" w:rsidR="009D6138" w:rsidRPr="00B7107C" w:rsidRDefault="009D6138" w:rsidP="009D6138">
      <w:pPr>
        <w:rPr>
          <w:rFonts w:ascii="Lato" w:hAnsi="Lato"/>
          <w:color w:val="000000" w:themeColor="text1"/>
        </w:rPr>
      </w:pPr>
    </w:p>
    <w:p w14:paraId="6611DC4C" w14:textId="430D8E8B" w:rsidR="009D6138" w:rsidRPr="00B7107C" w:rsidRDefault="00E07765"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Regionalizing the Global Innovation Index for the Eight US BEA Regions: A Case Study</w:t>
      </w:r>
      <w:r w:rsidRPr="00B7107C">
        <w:rPr>
          <w:rFonts w:ascii="Lato" w:hAnsi="Lato" w:cs="Times New Roman" w:hint="eastAsia"/>
          <w:color w:val="000000" w:themeColor="text1"/>
        </w:rPr>
        <w:t xml:space="preserve"> </w:t>
      </w:r>
      <w:r w:rsidR="009D6138" w:rsidRPr="00B7107C">
        <w:rPr>
          <w:rFonts w:ascii="Lato" w:hAnsi="Lato"/>
          <w:color w:val="000000" w:themeColor="text1"/>
        </w:rPr>
        <w:t xml:space="preserve">   </w:t>
      </w:r>
    </w:p>
    <w:p w14:paraId="563D3EBA" w14:textId="532ACD3D" w:rsidR="009D6138" w:rsidRPr="00B7107C" w:rsidRDefault="00F746B9" w:rsidP="009D6138">
      <w:pPr>
        <w:textAlignment w:val="baseline"/>
        <w:rPr>
          <w:rFonts w:ascii="Lato" w:eastAsiaTheme="minorEastAsia" w:hAnsi="Lato"/>
          <w:color w:val="000000" w:themeColor="text1"/>
        </w:rPr>
      </w:pPr>
      <w:r w:rsidRPr="00B7107C">
        <w:rPr>
          <w:rFonts w:ascii="Lato" w:hAnsi="Lato"/>
          <w:color w:val="000000" w:themeColor="text1"/>
          <w:u w:val="single"/>
        </w:rPr>
        <w:t>Courtney Bower</w:t>
      </w:r>
      <w:r w:rsidRPr="00B7107C">
        <w:rPr>
          <w:rFonts w:ascii="Lato" w:hAnsi="Lato"/>
          <w:color w:val="000000" w:themeColor="text1"/>
        </w:rPr>
        <w:t>, Cornell</w:t>
      </w:r>
      <w:r w:rsidRPr="00B7107C">
        <w:rPr>
          <w:rFonts w:ascii="Lato" w:eastAsiaTheme="minorEastAsia" w:hAnsi="Lato" w:hint="eastAsia"/>
          <w:color w:val="000000" w:themeColor="text1"/>
        </w:rPr>
        <w:t xml:space="preserve"> University</w:t>
      </w:r>
      <w:r w:rsidR="009D6138" w:rsidRPr="00B7107C">
        <w:rPr>
          <w:rFonts w:ascii="Lato" w:hAnsi="Lato"/>
          <w:color w:val="000000" w:themeColor="text1"/>
        </w:rPr>
        <w:t xml:space="preserve"> </w:t>
      </w:r>
    </w:p>
    <w:p w14:paraId="069C4DB9" w14:textId="45472D7A" w:rsidR="009D6138" w:rsidRPr="00B7107C" w:rsidRDefault="009D6138" w:rsidP="009D6138">
      <w:pPr>
        <w:textAlignment w:val="baseline"/>
        <w:rPr>
          <w:rFonts w:ascii="Lato" w:eastAsiaTheme="minorEastAsia" w:hAnsi="Lato"/>
          <w:color w:val="000000" w:themeColor="text1"/>
        </w:rPr>
      </w:pPr>
      <w:r w:rsidRPr="00B7107C">
        <w:rPr>
          <w:rFonts w:ascii="Lato" w:hAnsi="Lato"/>
          <w:color w:val="000000" w:themeColor="text1"/>
        </w:rPr>
        <w:t xml:space="preserve">(Discussant: </w:t>
      </w:r>
      <w:r w:rsidR="00EE102D" w:rsidRPr="00B7107C">
        <w:rPr>
          <w:rFonts w:ascii="Lato" w:hAnsi="Lato"/>
          <w:color w:val="000000" w:themeColor="text1"/>
        </w:rPr>
        <w:t>John Winters, Iowa State University</w:t>
      </w:r>
      <w:r w:rsidRPr="00B7107C">
        <w:rPr>
          <w:rFonts w:ascii="Lato" w:hAnsi="Lato"/>
          <w:color w:val="000000" w:themeColor="text1"/>
        </w:rPr>
        <w:t>)</w:t>
      </w:r>
    </w:p>
    <w:p w14:paraId="355E781E" w14:textId="77777777" w:rsidR="009D6138" w:rsidRPr="00B7107C" w:rsidRDefault="009D6138" w:rsidP="009D6138">
      <w:pPr>
        <w:rPr>
          <w:rFonts w:ascii="Lato" w:hAnsi="Lato"/>
          <w:color w:val="000000" w:themeColor="text1"/>
        </w:rPr>
      </w:pPr>
    </w:p>
    <w:p w14:paraId="0432DC70" w14:textId="3846D429" w:rsidR="009D6138" w:rsidRPr="00B7107C" w:rsidRDefault="00662642"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Non-Metropolitan Areas Lag Behind in Work-from-Home Rates </w:t>
      </w:r>
      <w:r w:rsidR="009D6138" w:rsidRPr="00B7107C">
        <w:rPr>
          <w:rFonts w:ascii="Lato" w:hAnsi="Lato"/>
          <w:color w:val="000000" w:themeColor="text1"/>
        </w:rPr>
        <w:t xml:space="preserve">     </w:t>
      </w:r>
    </w:p>
    <w:p w14:paraId="71D79B9B" w14:textId="77777777" w:rsidR="00933892" w:rsidRPr="00B7107C" w:rsidRDefault="00933892" w:rsidP="009D6138">
      <w:pPr>
        <w:rPr>
          <w:rFonts w:ascii="Lato" w:eastAsiaTheme="minorEastAsia" w:hAnsi="Lato"/>
          <w:color w:val="000000" w:themeColor="text1"/>
        </w:rPr>
      </w:pPr>
      <w:r w:rsidRPr="00B7107C">
        <w:rPr>
          <w:rFonts w:ascii="Lato" w:hAnsi="Lato"/>
          <w:color w:val="000000" w:themeColor="text1"/>
          <w:u w:val="single"/>
        </w:rPr>
        <w:t>John Winters</w:t>
      </w:r>
      <w:r w:rsidRPr="00B7107C">
        <w:rPr>
          <w:rFonts w:ascii="Lato" w:hAnsi="Lato"/>
          <w:color w:val="000000" w:themeColor="text1"/>
        </w:rPr>
        <w:t xml:space="preserve">, Iowa State </w:t>
      </w:r>
      <w:r w:rsidRPr="00B7107C">
        <w:rPr>
          <w:rFonts w:ascii="Lato" w:eastAsiaTheme="minorEastAsia" w:hAnsi="Lato" w:hint="eastAsia"/>
          <w:color w:val="000000" w:themeColor="text1"/>
        </w:rPr>
        <w:t>University</w:t>
      </w:r>
    </w:p>
    <w:p w14:paraId="4F0801E6" w14:textId="0A8853BF" w:rsidR="009D6138" w:rsidRPr="00B7107C" w:rsidRDefault="009D6138" w:rsidP="009D6138">
      <w:pPr>
        <w:rPr>
          <w:rFonts w:ascii="Lato" w:hAnsi="Lato"/>
          <w:b/>
          <w:bCs/>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5F1B7F" w:rsidRPr="00B7107C">
        <w:rPr>
          <w:rFonts w:ascii="Lato" w:hAnsi="Lato"/>
          <w:color w:val="000000" w:themeColor="text1"/>
        </w:rPr>
        <w:t>Cynthia Rogers, University of Oklahoma</w:t>
      </w:r>
      <w:r w:rsidRPr="00B7107C">
        <w:rPr>
          <w:rFonts w:ascii="Lato" w:hAnsi="Lato"/>
          <w:color w:val="000000" w:themeColor="text1"/>
        </w:rPr>
        <w:t>)</w:t>
      </w:r>
    </w:p>
    <w:p w14:paraId="464FBC13" w14:textId="77777777" w:rsidR="009D6138" w:rsidRPr="00B7107C" w:rsidRDefault="009D6138">
      <w:pPr>
        <w:rPr>
          <w:rFonts w:ascii="Lato" w:eastAsiaTheme="minorEastAsia" w:hAnsi="Lato"/>
          <w:b/>
          <w:bCs/>
          <w:color w:val="000000" w:themeColor="text1"/>
        </w:rPr>
      </w:pPr>
    </w:p>
    <w:p w14:paraId="1A9E5179" w14:textId="77777777" w:rsidR="009D6138" w:rsidRPr="00B7107C" w:rsidRDefault="009D6138">
      <w:pPr>
        <w:rPr>
          <w:rFonts w:ascii="Lato" w:eastAsiaTheme="minorEastAsia" w:hAnsi="Lato"/>
          <w:b/>
          <w:bCs/>
          <w:color w:val="000000" w:themeColor="text1"/>
        </w:rPr>
      </w:pPr>
    </w:p>
    <w:p w14:paraId="43ACC418" w14:textId="77777777" w:rsidR="009D6138" w:rsidRPr="00B7107C" w:rsidRDefault="009D6138">
      <w:pPr>
        <w:rPr>
          <w:rFonts w:ascii="Lato" w:eastAsiaTheme="minorEastAsia" w:hAnsi="Lato"/>
          <w:b/>
          <w:bCs/>
          <w:color w:val="000000" w:themeColor="text1"/>
        </w:rPr>
      </w:pPr>
    </w:p>
    <w:p w14:paraId="7AB0F724" w14:textId="15F357B0" w:rsidR="00656756" w:rsidRPr="00B7107C" w:rsidRDefault="00656756" w:rsidP="00656756">
      <w:pPr>
        <w:textAlignment w:val="baseline"/>
        <w:rPr>
          <w:rFonts w:ascii="Lato" w:eastAsiaTheme="minorEastAsia" w:hAnsi="Lato"/>
          <w:b/>
          <w:bCs/>
          <w:color w:val="000000" w:themeColor="text1"/>
        </w:rPr>
      </w:pPr>
      <w:r w:rsidRPr="00B7107C">
        <w:rPr>
          <w:rFonts w:ascii="Lato" w:eastAsiaTheme="minorEastAsia" w:hAnsi="Lato" w:hint="eastAsia"/>
          <w:b/>
          <w:bCs/>
          <w:color w:val="000000" w:themeColor="text1"/>
        </w:rPr>
        <w:t>5</w:t>
      </w:r>
      <w:r w:rsidR="006D6419">
        <w:rPr>
          <w:rFonts w:ascii="Lato" w:eastAsiaTheme="minorEastAsia" w:hAnsi="Lato"/>
          <w:b/>
          <w:bCs/>
          <w:color w:val="000000" w:themeColor="text1"/>
        </w:rPr>
        <w:t>7</w:t>
      </w:r>
      <w:r w:rsidRPr="00B7107C">
        <w:rPr>
          <w:rFonts w:ascii="Lato" w:hAnsi="Lato"/>
          <w:b/>
          <w:bCs/>
          <w:color w:val="000000" w:themeColor="text1"/>
        </w:rPr>
        <w:t xml:space="preserve">. </w:t>
      </w:r>
      <w:r w:rsidR="00A31546" w:rsidRPr="00B7107C">
        <w:rPr>
          <w:rFonts w:ascii="Lato" w:hAnsi="Lato"/>
          <w:b/>
          <w:bCs/>
          <w:color w:val="000000" w:themeColor="text1"/>
        </w:rPr>
        <w:t xml:space="preserve">Location and Spatial Analysis III </w:t>
      </w:r>
      <w:proofErr w:type="gramStart"/>
      <w:r w:rsidR="00A31546" w:rsidRPr="00B7107C">
        <w:rPr>
          <w:rFonts w:ascii="Lato" w:hAnsi="Lato"/>
          <w:b/>
          <w:bCs/>
          <w:color w:val="000000" w:themeColor="text1"/>
        </w:rPr>
        <w:t xml:space="preserve">-- </w:t>
      </w:r>
      <w:r w:rsidRPr="00B7107C">
        <w:rPr>
          <w:rFonts w:ascii="Lato" w:eastAsiaTheme="minorEastAsia" w:hAnsi="Lato" w:hint="eastAsia"/>
          <w:b/>
          <w:bCs/>
          <w:color w:val="000000" w:themeColor="text1"/>
        </w:rPr>
        <w:t xml:space="preserve"> [</w:t>
      </w:r>
      <w:proofErr w:type="gramEnd"/>
      <w:r w:rsidRPr="00B7107C">
        <w:rPr>
          <w:rFonts w:ascii="Lato" w:eastAsiaTheme="minorEastAsia" w:hAnsi="Lato" w:hint="eastAsia"/>
          <w:b/>
          <w:bCs/>
          <w:color w:val="000000" w:themeColor="text1"/>
        </w:rPr>
        <w:t>NARSC Special Session]</w:t>
      </w:r>
    </w:p>
    <w:p w14:paraId="7206272C" w14:textId="77777777" w:rsidR="00656756" w:rsidRPr="00B7107C" w:rsidRDefault="00656756" w:rsidP="00656756">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w:t>
      </w:r>
      <w:r w:rsidRPr="00B7107C">
        <w:rPr>
          <w:rFonts w:ascii="Lato" w:eastAsiaTheme="minorEastAsia" w:hAnsi="Lato" w:hint="eastAsia"/>
          <w:b/>
          <w:bCs/>
          <w:color w:val="000000" w:themeColor="text1"/>
        </w:rPr>
        <w:t>p</w:t>
      </w:r>
      <w:r w:rsidRPr="00B7107C">
        <w:rPr>
          <w:rFonts w:ascii="Lato" w:hAnsi="Lato"/>
          <w:b/>
          <w:bCs/>
          <w:color w:val="000000" w:themeColor="text1"/>
        </w:rPr>
        <w:t>m-</w:t>
      </w:r>
      <w:r w:rsidRPr="00B7107C">
        <w:rPr>
          <w:rFonts w:ascii="Lato" w:eastAsiaTheme="minorEastAsia" w:hAnsi="Lato" w:hint="eastAsia"/>
          <w:b/>
          <w:bCs/>
          <w:color w:val="000000" w:themeColor="text1"/>
        </w:rPr>
        <w:t>4</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1BB4CD01" w14:textId="77777777" w:rsidR="00A31546" w:rsidRPr="00B7107C" w:rsidRDefault="00A31546" w:rsidP="00656756">
      <w:pPr>
        <w:textAlignment w:val="baseline"/>
        <w:rPr>
          <w:rFonts w:ascii="Lato" w:eastAsiaTheme="minorEastAsia" w:hAnsi="Lato"/>
          <w:b/>
          <w:bCs/>
          <w:color w:val="000000" w:themeColor="text1"/>
        </w:rPr>
      </w:pPr>
    </w:p>
    <w:p w14:paraId="22A0600F" w14:textId="55C5C2B7" w:rsidR="00656756" w:rsidRPr="00B7107C" w:rsidRDefault="00656756" w:rsidP="00773F2B">
      <w:pPr>
        <w:textAlignment w:val="baseline"/>
        <w:rPr>
          <w:rFonts w:ascii="Lato" w:eastAsiaTheme="minorEastAsia" w:hAnsi="Lato"/>
          <w:color w:val="000000" w:themeColor="text1"/>
        </w:rPr>
      </w:pPr>
      <w:r w:rsidRPr="00B7107C">
        <w:rPr>
          <w:rFonts w:ascii="Lato" w:eastAsiaTheme="minorEastAsia" w:hAnsi="Lato" w:hint="eastAsia"/>
          <w:b/>
          <w:bCs/>
          <w:color w:val="000000" w:themeColor="text1"/>
        </w:rPr>
        <w:t>Organizers</w:t>
      </w:r>
      <w:r w:rsidRPr="00B7107C">
        <w:rPr>
          <w:rFonts w:ascii="Lato" w:hAnsi="Lato"/>
          <w:b/>
          <w:bCs/>
          <w:color w:val="000000" w:themeColor="text1"/>
        </w:rPr>
        <w:t>:</w:t>
      </w:r>
      <w:r w:rsidRPr="00B7107C">
        <w:rPr>
          <w:rFonts w:ascii="Lato" w:hAnsi="Lato"/>
          <w:color w:val="000000" w:themeColor="text1"/>
        </w:rPr>
        <w:t> </w:t>
      </w:r>
      <w:r w:rsidR="00773F2B" w:rsidRPr="00B7107C">
        <w:rPr>
          <w:rFonts w:ascii="Lato" w:hAnsi="Lato"/>
          <w:color w:val="000000" w:themeColor="text1"/>
        </w:rPr>
        <w:t>Alan Murray</w:t>
      </w:r>
      <w:r w:rsidR="00745BC2" w:rsidRPr="00B7107C">
        <w:rPr>
          <w:rFonts w:ascii="Lato" w:eastAsiaTheme="minorEastAsia" w:hAnsi="Lato" w:hint="eastAsia"/>
          <w:color w:val="000000" w:themeColor="text1"/>
        </w:rPr>
        <w:t xml:space="preserve">, </w:t>
      </w:r>
      <w:r w:rsidR="00773F2B" w:rsidRPr="00B7107C">
        <w:rPr>
          <w:rFonts w:ascii="Lato" w:hAnsi="Lato"/>
          <w:color w:val="000000" w:themeColor="text1"/>
        </w:rPr>
        <w:t>University of California at Santa Barbara</w:t>
      </w:r>
      <w:r w:rsidR="00745BC2" w:rsidRPr="00B7107C">
        <w:rPr>
          <w:rFonts w:ascii="Lato" w:eastAsiaTheme="minorEastAsia" w:hAnsi="Lato" w:hint="eastAsia"/>
          <w:color w:val="000000" w:themeColor="text1"/>
        </w:rPr>
        <w:t xml:space="preserve">; </w:t>
      </w:r>
      <w:r w:rsidR="00773F2B" w:rsidRPr="00B7107C">
        <w:rPr>
          <w:rFonts w:ascii="Lato" w:hAnsi="Lato"/>
          <w:color w:val="000000" w:themeColor="text1"/>
        </w:rPr>
        <w:t>Ran Wei</w:t>
      </w:r>
      <w:r w:rsidR="00745BC2" w:rsidRPr="00B7107C">
        <w:rPr>
          <w:rFonts w:ascii="Lato" w:eastAsiaTheme="minorEastAsia" w:hAnsi="Lato" w:hint="eastAsia"/>
          <w:color w:val="000000" w:themeColor="text1"/>
        </w:rPr>
        <w:t xml:space="preserve">, </w:t>
      </w:r>
      <w:r w:rsidR="00773F2B" w:rsidRPr="00B7107C">
        <w:rPr>
          <w:rFonts w:ascii="Lato" w:hAnsi="Lato"/>
          <w:color w:val="000000" w:themeColor="text1"/>
        </w:rPr>
        <w:t>University of California at Riverside</w:t>
      </w:r>
    </w:p>
    <w:p w14:paraId="56FD20B7" w14:textId="77777777" w:rsidR="00773F2B" w:rsidRPr="00B7107C" w:rsidRDefault="00773F2B" w:rsidP="00773F2B">
      <w:pPr>
        <w:textAlignment w:val="baseline"/>
        <w:rPr>
          <w:rFonts w:ascii="Lato" w:eastAsiaTheme="minorEastAsia" w:hAnsi="Lato"/>
          <w:b/>
          <w:bCs/>
          <w:color w:val="000000" w:themeColor="text1"/>
        </w:rPr>
      </w:pPr>
    </w:p>
    <w:p w14:paraId="7D91D41F" w14:textId="6E4688D6" w:rsidR="00656756" w:rsidRPr="00B7107C" w:rsidRDefault="00656756" w:rsidP="00656756">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745BC2" w:rsidRPr="00B7107C">
        <w:rPr>
          <w:rFonts w:ascii="Lato" w:hAnsi="Lato"/>
          <w:color w:val="000000" w:themeColor="text1"/>
        </w:rPr>
        <w:t>Xin Feng</w:t>
      </w:r>
      <w:r w:rsidR="00745BC2" w:rsidRPr="00B7107C">
        <w:rPr>
          <w:rFonts w:ascii="Lato" w:eastAsiaTheme="minorEastAsia" w:hAnsi="Lato" w:hint="eastAsia"/>
          <w:color w:val="000000" w:themeColor="text1"/>
        </w:rPr>
        <w:t xml:space="preserve">, </w:t>
      </w:r>
      <w:r w:rsidR="00745BC2" w:rsidRPr="00B7107C">
        <w:rPr>
          <w:rFonts w:ascii="Lato" w:hAnsi="Lato"/>
          <w:color w:val="000000" w:themeColor="text1"/>
        </w:rPr>
        <w:t>University of Oklahoma</w:t>
      </w:r>
    </w:p>
    <w:p w14:paraId="5E839DB3" w14:textId="77777777" w:rsidR="00656756" w:rsidRPr="00B7107C" w:rsidRDefault="00656756" w:rsidP="00656756">
      <w:pPr>
        <w:rPr>
          <w:rFonts w:ascii="Lato" w:eastAsiaTheme="minorEastAsia" w:hAnsi="Lato"/>
          <w:color w:val="000000" w:themeColor="text1"/>
        </w:rPr>
      </w:pPr>
    </w:p>
    <w:p w14:paraId="7A45C05A" w14:textId="1538FCF7" w:rsidR="00656756" w:rsidRPr="00B7107C" w:rsidRDefault="005F0709"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Exploring Segregation in Education Systems Using </w:t>
      </w:r>
      <w:proofErr w:type="spellStart"/>
      <w:r w:rsidRPr="00B7107C">
        <w:rPr>
          <w:rFonts w:ascii="Lato" w:hAnsi="Lato" w:cs="Times New Roman"/>
          <w:color w:val="000000" w:themeColor="text1"/>
        </w:rPr>
        <w:t>Openstreetmap</w:t>
      </w:r>
      <w:proofErr w:type="spellEnd"/>
      <w:r w:rsidRPr="00B7107C">
        <w:rPr>
          <w:rFonts w:ascii="Lato" w:hAnsi="Lato" w:cs="Times New Roman"/>
          <w:color w:val="000000" w:themeColor="text1"/>
        </w:rPr>
        <w:t xml:space="preserve"> and Optimization Modeling </w:t>
      </w:r>
      <w:r w:rsidR="00656756" w:rsidRPr="00B7107C">
        <w:rPr>
          <w:rFonts w:ascii="Lato" w:hAnsi="Lato" w:cs="Times New Roman" w:hint="eastAsia"/>
          <w:color w:val="000000" w:themeColor="text1"/>
        </w:rPr>
        <w:t xml:space="preserve"> </w:t>
      </w:r>
      <w:r w:rsidR="00656756" w:rsidRPr="00B7107C">
        <w:rPr>
          <w:rFonts w:ascii="Lato" w:hAnsi="Lato" w:cs="Times New Roman"/>
          <w:color w:val="000000" w:themeColor="text1"/>
        </w:rPr>
        <w:t xml:space="preserve">      </w:t>
      </w:r>
      <w:r w:rsidR="00656756" w:rsidRPr="00B7107C">
        <w:rPr>
          <w:rFonts w:ascii="Lato" w:hAnsi="Lato"/>
          <w:color w:val="000000" w:themeColor="text1"/>
        </w:rPr>
        <w:t xml:space="preserve">  </w:t>
      </w:r>
    </w:p>
    <w:p w14:paraId="15E10597" w14:textId="6DD2BBB5" w:rsidR="002A0AC5" w:rsidRPr="00B7107C" w:rsidRDefault="002A0AC5" w:rsidP="00656756">
      <w:pPr>
        <w:textAlignment w:val="baseline"/>
        <w:rPr>
          <w:rFonts w:ascii="Lato" w:eastAsiaTheme="minorEastAsia" w:hAnsi="Lato"/>
          <w:color w:val="000000" w:themeColor="text1"/>
        </w:rPr>
      </w:pPr>
      <w:r w:rsidRPr="00B7107C">
        <w:rPr>
          <w:rFonts w:ascii="Lato" w:hAnsi="Lato"/>
          <w:color w:val="000000" w:themeColor="text1"/>
          <w:u w:val="single"/>
        </w:rPr>
        <w:lastRenderedPageBreak/>
        <w:t xml:space="preserve">Dylan </w:t>
      </w:r>
      <w:proofErr w:type="spellStart"/>
      <w:r w:rsidRPr="00B7107C">
        <w:rPr>
          <w:rFonts w:ascii="Lato" w:hAnsi="Lato"/>
          <w:color w:val="000000" w:themeColor="text1"/>
          <w:u w:val="single"/>
        </w:rPr>
        <w:t>Skrah</w:t>
      </w:r>
      <w:proofErr w:type="spellEnd"/>
      <w:r w:rsidRPr="00B7107C">
        <w:rPr>
          <w:rFonts w:ascii="Lato" w:hAnsi="Lato"/>
          <w:color w:val="000000" w:themeColor="text1"/>
        </w:rPr>
        <w:t xml:space="preserve">, </w:t>
      </w:r>
      <w:r w:rsidR="003F5DCB" w:rsidRPr="00B7107C">
        <w:rPr>
          <w:rFonts w:ascii="Lato" w:hAnsi="Lato"/>
          <w:color w:val="000000" w:themeColor="text1"/>
        </w:rPr>
        <w:t xml:space="preserve">University of California at Santa Barbara; </w:t>
      </w:r>
      <w:r w:rsidRPr="00B7107C">
        <w:rPr>
          <w:rFonts w:ascii="Lato" w:hAnsi="Lato"/>
          <w:color w:val="000000" w:themeColor="text1"/>
        </w:rPr>
        <w:t xml:space="preserve">Alan Murray, </w:t>
      </w:r>
      <w:r w:rsidR="003F5DCB" w:rsidRPr="00B7107C">
        <w:rPr>
          <w:rFonts w:ascii="Lato" w:hAnsi="Lato"/>
          <w:color w:val="000000" w:themeColor="text1"/>
        </w:rPr>
        <w:t xml:space="preserve">University of California at Santa Barbara; </w:t>
      </w:r>
      <w:r w:rsidRPr="00B7107C">
        <w:rPr>
          <w:rFonts w:ascii="Lato" w:hAnsi="Lato"/>
          <w:color w:val="000000" w:themeColor="text1"/>
        </w:rPr>
        <w:t>Sergio Rey</w:t>
      </w:r>
      <w:r w:rsidR="003F5DCB" w:rsidRPr="00B7107C">
        <w:rPr>
          <w:rFonts w:ascii="Lato" w:hAnsi="Lato"/>
          <w:color w:val="000000" w:themeColor="text1"/>
        </w:rPr>
        <w:t>, San Diego State University</w:t>
      </w:r>
    </w:p>
    <w:p w14:paraId="22F92706" w14:textId="5D98A33C" w:rsidR="00656756" w:rsidRPr="00B7107C" w:rsidRDefault="00656756" w:rsidP="00656756">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586921" w:rsidRPr="00B7107C">
        <w:rPr>
          <w:rFonts w:ascii="Lato" w:hAnsi="Lato"/>
          <w:color w:val="000000" w:themeColor="text1"/>
        </w:rPr>
        <w:t>Ashleigh Price, The University of Alabama</w:t>
      </w:r>
      <w:r w:rsidRPr="00B7107C">
        <w:rPr>
          <w:rFonts w:ascii="Lato" w:hAnsi="Lato"/>
          <w:color w:val="000000" w:themeColor="text1"/>
        </w:rPr>
        <w:t>)</w:t>
      </w:r>
    </w:p>
    <w:p w14:paraId="4B5AD510" w14:textId="77777777" w:rsidR="00656756" w:rsidRPr="00B7107C" w:rsidRDefault="00656756" w:rsidP="00656756">
      <w:pPr>
        <w:rPr>
          <w:rFonts w:ascii="Lato" w:hAnsi="Lato"/>
          <w:color w:val="000000" w:themeColor="text1"/>
        </w:rPr>
      </w:pPr>
    </w:p>
    <w:p w14:paraId="76ACB661" w14:textId="3B967021" w:rsidR="00656756" w:rsidRPr="00B7107C" w:rsidRDefault="00C23F6B"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An Improved Approach to Measuring Spatial Accessibility to Emergency Medical Services Using the Rational Agent Access Model </w:t>
      </w:r>
      <w:r w:rsidR="00656756" w:rsidRPr="00B7107C">
        <w:rPr>
          <w:rFonts w:ascii="Lato" w:hAnsi="Lato" w:cs="Times New Roman" w:hint="eastAsia"/>
          <w:color w:val="000000" w:themeColor="text1"/>
        </w:rPr>
        <w:t xml:space="preserve"> </w:t>
      </w:r>
      <w:r w:rsidR="00656756" w:rsidRPr="00B7107C">
        <w:rPr>
          <w:rFonts w:ascii="Lato" w:hAnsi="Lato"/>
          <w:color w:val="000000" w:themeColor="text1"/>
        </w:rPr>
        <w:t xml:space="preserve">     </w:t>
      </w:r>
    </w:p>
    <w:p w14:paraId="3CE8F5F8" w14:textId="77777777" w:rsidR="001C0787" w:rsidRPr="00B7107C" w:rsidRDefault="001C0787" w:rsidP="00656756">
      <w:pPr>
        <w:textAlignment w:val="baseline"/>
        <w:rPr>
          <w:rFonts w:ascii="Lato" w:eastAsiaTheme="minorEastAsia" w:hAnsi="Lato"/>
          <w:color w:val="000000" w:themeColor="text1"/>
        </w:rPr>
      </w:pPr>
      <w:proofErr w:type="spellStart"/>
      <w:r w:rsidRPr="00B7107C">
        <w:rPr>
          <w:rFonts w:ascii="Lato" w:hAnsi="Lato"/>
          <w:color w:val="000000" w:themeColor="text1"/>
          <w:u w:val="single"/>
        </w:rPr>
        <w:t>Kyusik</w:t>
      </w:r>
      <w:proofErr w:type="spellEnd"/>
      <w:r w:rsidRPr="00B7107C">
        <w:rPr>
          <w:rFonts w:ascii="Lato" w:hAnsi="Lato"/>
          <w:color w:val="000000" w:themeColor="text1"/>
          <w:u w:val="single"/>
        </w:rPr>
        <w:t xml:space="preserve"> Kim</w:t>
      </w:r>
      <w:r w:rsidRPr="00B7107C">
        <w:rPr>
          <w:rFonts w:ascii="Lato" w:hAnsi="Lato"/>
          <w:color w:val="000000" w:themeColor="text1"/>
        </w:rPr>
        <w:t xml:space="preserve">, </w:t>
      </w:r>
      <w:proofErr w:type="spellStart"/>
      <w:r w:rsidRPr="00B7107C">
        <w:rPr>
          <w:rFonts w:ascii="Lato" w:hAnsi="Lato"/>
          <w:color w:val="000000" w:themeColor="text1"/>
        </w:rPr>
        <w:t>Kyusang</w:t>
      </w:r>
      <w:proofErr w:type="spellEnd"/>
      <w:r w:rsidRPr="00B7107C">
        <w:rPr>
          <w:rFonts w:ascii="Lato" w:hAnsi="Lato"/>
          <w:color w:val="000000" w:themeColor="text1"/>
        </w:rPr>
        <w:t xml:space="preserve"> Kwon, Mark Horner </w:t>
      </w:r>
    </w:p>
    <w:p w14:paraId="0156EF4B" w14:textId="36788120" w:rsidR="00656756" w:rsidRPr="00B7107C" w:rsidRDefault="00656756" w:rsidP="00656756">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proofErr w:type="spellStart"/>
      <w:r w:rsidR="00C25AA1" w:rsidRPr="00B7107C">
        <w:rPr>
          <w:rFonts w:ascii="Lato" w:hAnsi="Lato"/>
          <w:color w:val="000000" w:themeColor="text1"/>
        </w:rPr>
        <w:t>Zhongqi</w:t>
      </w:r>
      <w:proofErr w:type="spellEnd"/>
      <w:r w:rsidR="00C25AA1" w:rsidRPr="00B7107C">
        <w:rPr>
          <w:rFonts w:ascii="Lato" w:hAnsi="Lato"/>
          <w:color w:val="000000" w:themeColor="text1"/>
        </w:rPr>
        <w:t xml:space="preserve"> Zheng, University of California at Santa Barbara</w:t>
      </w:r>
      <w:r w:rsidRPr="00B7107C">
        <w:rPr>
          <w:rFonts w:ascii="Lato" w:hAnsi="Lato"/>
          <w:color w:val="000000" w:themeColor="text1"/>
        </w:rPr>
        <w:t>)</w:t>
      </w:r>
    </w:p>
    <w:p w14:paraId="7F26B1A9" w14:textId="77777777" w:rsidR="00656756" w:rsidRPr="00B7107C" w:rsidRDefault="00656756" w:rsidP="00656756">
      <w:pPr>
        <w:rPr>
          <w:rFonts w:ascii="Lato" w:hAnsi="Lato"/>
          <w:color w:val="000000" w:themeColor="text1"/>
        </w:rPr>
      </w:pPr>
    </w:p>
    <w:p w14:paraId="0A7AA10D" w14:textId="67E4FDA2" w:rsidR="00656756" w:rsidRPr="00B7107C" w:rsidRDefault="002B64D3"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Evacuation bottlenecks in fire prone regions </w:t>
      </w:r>
      <w:r w:rsidR="00656756" w:rsidRPr="00B7107C">
        <w:rPr>
          <w:rFonts w:ascii="Lato" w:hAnsi="Lato" w:cs="Times New Roman" w:hint="eastAsia"/>
          <w:color w:val="000000" w:themeColor="text1"/>
        </w:rPr>
        <w:t xml:space="preserve"> </w:t>
      </w:r>
      <w:r w:rsidR="00656756" w:rsidRPr="00B7107C">
        <w:rPr>
          <w:rFonts w:ascii="Lato" w:hAnsi="Lato"/>
          <w:color w:val="000000" w:themeColor="text1"/>
        </w:rPr>
        <w:t xml:space="preserve">   </w:t>
      </w:r>
    </w:p>
    <w:p w14:paraId="3FB94056" w14:textId="77777777" w:rsidR="00C37C05" w:rsidRPr="00B7107C" w:rsidRDefault="00C37C05" w:rsidP="00656756">
      <w:pPr>
        <w:textAlignment w:val="baseline"/>
        <w:rPr>
          <w:rFonts w:ascii="Lato" w:eastAsiaTheme="minorEastAsia" w:hAnsi="Lato"/>
          <w:color w:val="000000" w:themeColor="text1"/>
        </w:rPr>
      </w:pPr>
      <w:proofErr w:type="spellStart"/>
      <w:r w:rsidRPr="00B7107C">
        <w:rPr>
          <w:rFonts w:ascii="Lato" w:hAnsi="Lato"/>
          <w:color w:val="000000" w:themeColor="text1"/>
          <w:u w:val="single"/>
        </w:rPr>
        <w:t>Zhongqi</w:t>
      </w:r>
      <w:proofErr w:type="spellEnd"/>
      <w:r w:rsidRPr="00B7107C">
        <w:rPr>
          <w:rFonts w:ascii="Lato" w:hAnsi="Lato"/>
          <w:color w:val="000000" w:themeColor="text1"/>
          <w:u w:val="single"/>
        </w:rPr>
        <w:t xml:space="preserve"> Zheng</w:t>
      </w:r>
      <w:r w:rsidRPr="00B7107C">
        <w:rPr>
          <w:rFonts w:ascii="Lato" w:hAnsi="Lato"/>
          <w:color w:val="000000" w:themeColor="text1"/>
        </w:rPr>
        <w:t>, University of California at Santa Barbara; Alan Murray, University of California at Santa Barbara</w:t>
      </w:r>
    </w:p>
    <w:p w14:paraId="7F38A14C" w14:textId="39D8DB3E" w:rsidR="00656756" w:rsidRPr="00B7107C" w:rsidRDefault="00656756" w:rsidP="00656756">
      <w:pPr>
        <w:textAlignment w:val="baseline"/>
        <w:rPr>
          <w:rFonts w:ascii="Lato" w:eastAsiaTheme="minorEastAsia" w:hAnsi="Lato"/>
          <w:color w:val="000000" w:themeColor="text1"/>
        </w:rPr>
      </w:pPr>
      <w:r w:rsidRPr="00B7107C">
        <w:rPr>
          <w:rFonts w:ascii="Lato" w:hAnsi="Lato"/>
          <w:color w:val="000000" w:themeColor="text1"/>
        </w:rPr>
        <w:t xml:space="preserve">(Discussant: </w:t>
      </w:r>
      <w:r w:rsidR="00E84540" w:rsidRPr="00B7107C">
        <w:rPr>
          <w:rFonts w:ascii="Lato" w:hAnsi="Lato"/>
          <w:color w:val="000000" w:themeColor="text1"/>
        </w:rPr>
        <w:t xml:space="preserve">Dylan </w:t>
      </w:r>
      <w:proofErr w:type="spellStart"/>
      <w:r w:rsidR="00E84540" w:rsidRPr="00B7107C">
        <w:rPr>
          <w:rFonts w:ascii="Lato" w:hAnsi="Lato"/>
          <w:color w:val="000000" w:themeColor="text1"/>
        </w:rPr>
        <w:t>Skrah</w:t>
      </w:r>
      <w:proofErr w:type="spellEnd"/>
      <w:r w:rsidR="00E84540" w:rsidRPr="00B7107C">
        <w:rPr>
          <w:rFonts w:ascii="Lato" w:eastAsiaTheme="minorEastAsia" w:hAnsi="Lato" w:hint="eastAsia"/>
          <w:color w:val="000000" w:themeColor="text1"/>
        </w:rPr>
        <w:t xml:space="preserve">, </w:t>
      </w:r>
      <w:r w:rsidR="00E84540" w:rsidRPr="00B7107C">
        <w:rPr>
          <w:rFonts w:ascii="Lato" w:hAnsi="Lato"/>
          <w:color w:val="000000" w:themeColor="text1"/>
        </w:rPr>
        <w:t>SDSU)</w:t>
      </w:r>
    </w:p>
    <w:p w14:paraId="3A90E4DC" w14:textId="77777777" w:rsidR="00656756" w:rsidRPr="00B7107C" w:rsidRDefault="00656756" w:rsidP="00656756">
      <w:pPr>
        <w:rPr>
          <w:rFonts w:ascii="Lato" w:hAnsi="Lato"/>
          <w:color w:val="000000" w:themeColor="text1"/>
        </w:rPr>
      </w:pPr>
    </w:p>
    <w:p w14:paraId="63A89653" w14:textId="6C29F8CC" w:rsidR="00656756" w:rsidRPr="00B7107C" w:rsidRDefault="002156AA"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Multi-Factor partitioning and Spatial interactions: A shift-share analysis </w:t>
      </w:r>
      <w:r w:rsidR="00656756" w:rsidRPr="00B7107C">
        <w:rPr>
          <w:rFonts w:ascii="Lato" w:hAnsi="Lato" w:cs="Times New Roman"/>
          <w:color w:val="000000" w:themeColor="text1"/>
        </w:rPr>
        <w:t xml:space="preserve"> </w:t>
      </w:r>
      <w:r w:rsidR="00656756" w:rsidRPr="00B7107C">
        <w:rPr>
          <w:rFonts w:ascii="Lato" w:hAnsi="Lato"/>
          <w:color w:val="000000" w:themeColor="text1"/>
        </w:rPr>
        <w:t xml:space="preserve">     </w:t>
      </w:r>
    </w:p>
    <w:p w14:paraId="44BDAF2F" w14:textId="77777777" w:rsidR="00C613AC" w:rsidRPr="00B7107C" w:rsidRDefault="00C613AC" w:rsidP="00656756">
      <w:pPr>
        <w:rPr>
          <w:rFonts w:ascii="Lato" w:eastAsiaTheme="minorEastAsia" w:hAnsi="Lato"/>
          <w:color w:val="000000" w:themeColor="text1"/>
        </w:rPr>
      </w:pPr>
      <w:r w:rsidRPr="00B7107C">
        <w:rPr>
          <w:rFonts w:ascii="Lato" w:hAnsi="Lato"/>
          <w:color w:val="000000" w:themeColor="text1"/>
          <w:u w:val="single"/>
        </w:rPr>
        <w:t xml:space="preserve">Claudia </w:t>
      </w:r>
      <w:proofErr w:type="spellStart"/>
      <w:r w:rsidRPr="00B7107C">
        <w:rPr>
          <w:rFonts w:ascii="Lato" w:hAnsi="Lato"/>
          <w:color w:val="000000" w:themeColor="text1"/>
          <w:u w:val="single"/>
        </w:rPr>
        <w:t>Montanía</w:t>
      </w:r>
      <w:proofErr w:type="spellEnd"/>
      <w:r w:rsidRPr="00B7107C">
        <w:rPr>
          <w:rFonts w:ascii="Lato" w:hAnsi="Lato"/>
          <w:color w:val="000000" w:themeColor="text1"/>
        </w:rPr>
        <w:t xml:space="preserve">, University of Arizona; Geoffrey </w:t>
      </w:r>
      <w:proofErr w:type="spellStart"/>
      <w:r w:rsidRPr="00B7107C">
        <w:rPr>
          <w:rFonts w:ascii="Lato" w:hAnsi="Lato"/>
          <w:color w:val="000000" w:themeColor="text1"/>
        </w:rPr>
        <w:t>Hewings</w:t>
      </w:r>
      <w:proofErr w:type="spellEnd"/>
      <w:r w:rsidRPr="00B7107C">
        <w:rPr>
          <w:rFonts w:ascii="Lato" w:hAnsi="Lato"/>
          <w:color w:val="000000" w:themeColor="text1"/>
        </w:rPr>
        <w:t>, University of Illinois; Michael Ray, Carleton University</w:t>
      </w:r>
    </w:p>
    <w:p w14:paraId="56737480" w14:textId="756FC2AC" w:rsidR="00656756" w:rsidRPr="00B7107C" w:rsidRDefault="00656756" w:rsidP="00656756">
      <w:pPr>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9A0625" w:rsidRPr="00B7107C">
        <w:rPr>
          <w:rFonts w:ascii="Lato" w:hAnsi="Lato"/>
          <w:color w:val="000000" w:themeColor="text1"/>
        </w:rPr>
        <w:t>Heather Stephens</w:t>
      </w:r>
      <w:r w:rsidR="009A0625" w:rsidRPr="00B7107C">
        <w:rPr>
          <w:rFonts w:ascii="Lato" w:eastAsiaTheme="minorEastAsia" w:hAnsi="Lato" w:hint="eastAsia"/>
          <w:color w:val="000000" w:themeColor="text1"/>
        </w:rPr>
        <w:t xml:space="preserve">, </w:t>
      </w:r>
      <w:r w:rsidR="009A0625" w:rsidRPr="00B7107C">
        <w:rPr>
          <w:rFonts w:ascii="Lato" w:hAnsi="Lato"/>
          <w:color w:val="000000" w:themeColor="text1"/>
        </w:rPr>
        <w:t>WVU)</w:t>
      </w:r>
    </w:p>
    <w:p w14:paraId="038E490B" w14:textId="77777777" w:rsidR="002B6768" w:rsidRPr="00B7107C" w:rsidRDefault="002B6768" w:rsidP="00656756">
      <w:pPr>
        <w:rPr>
          <w:rFonts w:ascii="Lato" w:eastAsiaTheme="minorEastAsia" w:hAnsi="Lato"/>
          <w:color w:val="000000" w:themeColor="text1"/>
        </w:rPr>
      </w:pPr>
    </w:p>
    <w:p w14:paraId="606C3F81" w14:textId="77777777" w:rsidR="002B6768" w:rsidRPr="00B7107C" w:rsidRDefault="002B6768" w:rsidP="00656756">
      <w:pPr>
        <w:rPr>
          <w:rFonts w:ascii="Lato" w:eastAsiaTheme="minorEastAsia" w:hAnsi="Lato"/>
          <w:color w:val="000000" w:themeColor="text1"/>
        </w:rPr>
      </w:pPr>
    </w:p>
    <w:p w14:paraId="61EA8F05" w14:textId="04E66A3B" w:rsidR="002B6768" w:rsidRPr="00B7107C" w:rsidRDefault="002B6768" w:rsidP="002B6768">
      <w:pPr>
        <w:textAlignment w:val="baseline"/>
        <w:rPr>
          <w:rFonts w:ascii="Lato" w:eastAsiaTheme="minorEastAsia" w:hAnsi="Lato"/>
          <w:b/>
          <w:bCs/>
          <w:color w:val="000000" w:themeColor="text1"/>
        </w:rPr>
      </w:pPr>
      <w:r w:rsidRPr="00B7107C">
        <w:rPr>
          <w:rFonts w:ascii="Lato" w:eastAsiaTheme="minorEastAsia" w:hAnsi="Lato" w:hint="eastAsia"/>
          <w:b/>
          <w:bCs/>
          <w:color w:val="000000" w:themeColor="text1"/>
        </w:rPr>
        <w:t>58</w:t>
      </w:r>
      <w:r w:rsidRPr="00B7107C">
        <w:rPr>
          <w:rFonts w:ascii="Lato" w:hAnsi="Lato"/>
          <w:b/>
          <w:bCs/>
          <w:color w:val="000000" w:themeColor="text1"/>
        </w:rPr>
        <w:t xml:space="preserve">. </w:t>
      </w:r>
      <w:r w:rsidR="00AA6009" w:rsidRPr="00B7107C">
        <w:rPr>
          <w:rFonts w:ascii="Lato" w:hAnsi="Lato"/>
          <w:b/>
          <w:bCs/>
          <w:color w:val="000000" w:themeColor="text1"/>
        </w:rPr>
        <w:t>Regional/Rural Development Sessions VI: Place-based program evaluation</w:t>
      </w:r>
      <w:r w:rsidR="00AA6009" w:rsidRPr="00B7107C">
        <w:rPr>
          <w:rFonts w:ascii="Lato" w:eastAsiaTheme="minorEastAsia" w:hAnsi="Lato" w:hint="eastAsia"/>
          <w:b/>
          <w:bCs/>
          <w:color w:val="000000" w:themeColor="text1"/>
        </w:rPr>
        <w:t xml:space="preserve"> </w:t>
      </w:r>
      <w:r w:rsidRPr="00B7107C">
        <w:rPr>
          <w:rFonts w:ascii="Lato" w:eastAsiaTheme="minorEastAsia" w:hAnsi="Lato" w:hint="eastAsia"/>
          <w:b/>
          <w:bCs/>
          <w:color w:val="000000" w:themeColor="text1"/>
        </w:rPr>
        <w:t>[NARSC Special Session]</w:t>
      </w:r>
    </w:p>
    <w:p w14:paraId="7E7D921F" w14:textId="77777777" w:rsidR="002B6768" w:rsidRPr="00B7107C" w:rsidRDefault="002B6768" w:rsidP="002B6768">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w:t>
      </w:r>
      <w:r w:rsidRPr="00B7107C">
        <w:rPr>
          <w:rFonts w:ascii="Lato" w:eastAsiaTheme="minorEastAsia" w:hAnsi="Lato" w:hint="eastAsia"/>
          <w:b/>
          <w:bCs/>
          <w:color w:val="000000" w:themeColor="text1"/>
        </w:rPr>
        <w:t>p</w:t>
      </w:r>
      <w:r w:rsidRPr="00B7107C">
        <w:rPr>
          <w:rFonts w:ascii="Lato" w:hAnsi="Lato"/>
          <w:b/>
          <w:bCs/>
          <w:color w:val="000000" w:themeColor="text1"/>
        </w:rPr>
        <w:t>m-</w:t>
      </w:r>
      <w:r w:rsidRPr="00B7107C">
        <w:rPr>
          <w:rFonts w:ascii="Lato" w:eastAsiaTheme="minorEastAsia" w:hAnsi="Lato" w:hint="eastAsia"/>
          <w:b/>
          <w:bCs/>
          <w:color w:val="000000" w:themeColor="text1"/>
        </w:rPr>
        <w:t>4</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325BB143" w14:textId="77777777" w:rsidR="002B6768" w:rsidRPr="00B7107C" w:rsidRDefault="002B6768" w:rsidP="002B6768">
      <w:pPr>
        <w:textAlignment w:val="baseline"/>
        <w:rPr>
          <w:rFonts w:ascii="Lato" w:eastAsiaTheme="minorEastAsia" w:hAnsi="Lato"/>
          <w:b/>
          <w:bCs/>
          <w:color w:val="000000" w:themeColor="text1"/>
        </w:rPr>
      </w:pPr>
    </w:p>
    <w:p w14:paraId="02AC36E1" w14:textId="6BCF912E" w:rsidR="002B6768" w:rsidRPr="00B7107C" w:rsidRDefault="002B6768" w:rsidP="002B6768">
      <w:pPr>
        <w:textAlignment w:val="baseline"/>
        <w:rPr>
          <w:rFonts w:ascii="Lato" w:eastAsiaTheme="minorEastAsia" w:hAnsi="Lato"/>
          <w:color w:val="000000" w:themeColor="text1"/>
        </w:rPr>
      </w:pPr>
      <w:r w:rsidRPr="00B7107C">
        <w:rPr>
          <w:rFonts w:ascii="Lato" w:eastAsiaTheme="minorEastAsia" w:hAnsi="Lato" w:hint="eastAsia"/>
          <w:b/>
          <w:bCs/>
          <w:color w:val="000000" w:themeColor="text1"/>
        </w:rPr>
        <w:t>Organizers</w:t>
      </w:r>
      <w:r w:rsidRPr="00B7107C">
        <w:rPr>
          <w:rFonts w:ascii="Lato" w:hAnsi="Lato"/>
          <w:b/>
          <w:bCs/>
          <w:color w:val="000000" w:themeColor="text1"/>
        </w:rPr>
        <w:t>:</w:t>
      </w:r>
      <w:r w:rsidRPr="00B7107C">
        <w:rPr>
          <w:rFonts w:ascii="Lato" w:hAnsi="Lato"/>
          <w:color w:val="000000" w:themeColor="text1"/>
        </w:rPr>
        <w:t> </w:t>
      </w:r>
      <w:r w:rsidR="00FA7DF5" w:rsidRPr="00B7107C">
        <w:rPr>
          <w:rFonts w:ascii="Lato" w:hAnsi="Lato"/>
          <w:color w:val="000000" w:themeColor="text1"/>
        </w:rPr>
        <w:t>Tim Komarek, Colorado State University; Sarah Low, University of Illinois at Urbana-Champaign; Stephan Weiler, Colorado State University</w:t>
      </w:r>
    </w:p>
    <w:p w14:paraId="23C1F98E" w14:textId="77777777" w:rsidR="002B6768" w:rsidRPr="00B7107C" w:rsidRDefault="002B6768" w:rsidP="002B6768">
      <w:pPr>
        <w:textAlignment w:val="baseline"/>
        <w:rPr>
          <w:rFonts w:ascii="Lato" w:eastAsiaTheme="minorEastAsia" w:hAnsi="Lato"/>
          <w:b/>
          <w:bCs/>
          <w:color w:val="000000" w:themeColor="text1"/>
        </w:rPr>
      </w:pPr>
    </w:p>
    <w:p w14:paraId="638F8FAF" w14:textId="773E7BA5" w:rsidR="002B6768" w:rsidRPr="00B7107C" w:rsidRDefault="002B6768" w:rsidP="002B6768">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191556" w:rsidRPr="00B7107C">
        <w:rPr>
          <w:rFonts w:ascii="Lato" w:hAnsi="Lato"/>
          <w:color w:val="000000" w:themeColor="text1"/>
        </w:rPr>
        <w:t xml:space="preserve">Anil </w:t>
      </w:r>
      <w:proofErr w:type="spellStart"/>
      <w:r w:rsidR="00191556" w:rsidRPr="00B7107C">
        <w:rPr>
          <w:rFonts w:ascii="Lato" w:hAnsi="Lato"/>
          <w:color w:val="000000" w:themeColor="text1"/>
        </w:rPr>
        <w:t>Rupasingha</w:t>
      </w:r>
      <w:proofErr w:type="spellEnd"/>
      <w:r w:rsidR="00191556" w:rsidRPr="00B7107C">
        <w:rPr>
          <w:rFonts w:ascii="Lato" w:hAnsi="Lato"/>
          <w:color w:val="000000" w:themeColor="text1"/>
        </w:rPr>
        <w:t>, USDA ERS</w:t>
      </w:r>
    </w:p>
    <w:p w14:paraId="158807EA" w14:textId="77777777" w:rsidR="002B6768" w:rsidRPr="00B7107C" w:rsidRDefault="002B6768" w:rsidP="002B6768">
      <w:pPr>
        <w:rPr>
          <w:rFonts w:ascii="Lato" w:eastAsiaTheme="minorEastAsia" w:hAnsi="Lato"/>
          <w:color w:val="000000" w:themeColor="text1"/>
        </w:rPr>
      </w:pPr>
    </w:p>
    <w:p w14:paraId="1EA45F98" w14:textId="49052BDB" w:rsidR="002B6768" w:rsidRPr="00B7107C" w:rsidRDefault="004C04C8"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The “Crowding Out” Effects of Special Districts: Evidence from Colorado’s Metropolitan </w:t>
      </w:r>
      <w:r w:rsidRPr="00B7107C">
        <w:rPr>
          <w:rFonts w:ascii="Lato" w:hAnsi="Lato" w:cs="Times New Roman" w:hint="eastAsia"/>
          <w:color w:val="000000" w:themeColor="text1"/>
        </w:rPr>
        <w:t>Districts</w:t>
      </w:r>
      <w:r w:rsidR="002B6768" w:rsidRPr="00B7107C">
        <w:rPr>
          <w:rFonts w:ascii="Lato" w:hAnsi="Lato" w:cs="Times New Roman"/>
          <w:color w:val="000000" w:themeColor="text1"/>
        </w:rPr>
        <w:t xml:space="preserve"> </w:t>
      </w:r>
      <w:r w:rsidR="002B6768" w:rsidRPr="00B7107C">
        <w:rPr>
          <w:rFonts w:ascii="Lato" w:hAnsi="Lato" w:cs="Times New Roman" w:hint="eastAsia"/>
          <w:color w:val="000000" w:themeColor="text1"/>
        </w:rPr>
        <w:t xml:space="preserve"> </w:t>
      </w:r>
      <w:r w:rsidR="002B6768" w:rsidRPr="00B7107C">
        <w:rPr>
          <w:rFonts w:ascii="Lato" w:hAnsi="Lato" w:cs="Times New Roman"/>
          <w:color w:val="000000" w:themeColor="text1"/>
        </w:rPr>
        <w:t xml:space="preserve">      </w:t>
      </w:r>
      <w:r w:rsidR="002B6768" w:rsidRPr="00B7107C">
        <w:rPr>
          <w:rFonts w:ascii="Lato" w:hAnsi="Lato"/>
          <w:color w:val="000000" w:themeColor="text1"/>
        </w:rPr>
        <w:t xml:space="preserve">  </w:t>
      </w:r>
    </w:p>
    <w:p w14:paraId="23941435" w14:textId="351F3011" w:rsidR="00460105" w:rsidRPr="00B7107C" w:rsidRDefault="00460105" w:rsidP="002B6768">
      <w:pPr>
        <w:textAlignment w:val="baseline"/>
        <w:rPr>
          <w:rFonts w:ascii="Lato" w:eastAsiaTheme="minorEastAsia" w:hAnsi="Lato"/>
          <w:color w:val="000000" w:themeColor="text1"/>
        </w:rPr>
      </w:pPr>
      <w:r w:rsidRPr="00B7107C">
        <w:rPr>
          <w:rFonts w:ascii="Lato" w:hAnsi="Lato"/>
          <w:color w:val="000000" w:themeColor="text1"/>
          <w:u w:val="single"/>
        </w:rPr>
        <w:t>Kendall Stephenson</w:t>
      </w:r>
      <w:r w:rsidR="00E64E1C" w:rsidRPr="00B7107C">
        <w:rPr>
          <w:rFonts w:ascii="Lato" w:hAnsi="Lato"/>
          <w:color w:val="000000" w:themeColor="text1"/>
        </w:rPr>
        <w:t>, Colorado State University</w:t>
      </w:r>
    </w:p>
    <w:p w14:paraId="0A2C6FBB" w14:textId="2198F399" w:rsidR="002B6768" w:rsidRPr="00B7107C" w:rsidRDefault="002B6768" w:rsidP="002B6768">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765C8A" w:rsidRPr="00B7107C">
        <w:rPr>
          <w:rFonts w:ascii="Lato" w:hAnsi="Lato"/>
          <w:color w:val="000000" w:themeColor="text1"/>
        </w:rPr>
        <w:t xml:space="preserve">Anil </w:t>
      </w:r>
      <w:proofErr w:type="spellStart"/>
      <w:r w:rsidR="00765C8A" w:rsidRPr="00B7107C">
        <w:rPr>
          <w:rFonts w:ascii="Lato" w:hAnsi="Lato"/>
          <w:color w:val="000000" w:themeColor="text1"/>
        </w:rPr>
        <w:t>Rupasingha</w:t>
      </w:r>
      <w:proofErr w:type="spellEnd"/>
      <w:r w:rsidR="00765C8A" w:rsidRPr="00B7107C">
        <w:rPr>
          <w:rFonts w:ascii="Lato" w:hAnsi="Lato"/>
          <w:color w:val="000000" w:themeColor="text1"/>
        </w:rPr>
        <w:t>, USDA ERS</w:t>
      </w:r>
      <w:r w:rsidRPr="00B7107C">
        <w:rPr>
          <w:rFonts w:ascii="Lato" w:hAnsi="Lato"/>
          <w:color w:val="000000" w:themeColor="text1"/>
        </w:rPr>
        <w:t>)</w:t>
      </w:r>
    </w:p>
    <w:p w14:paraId="65C7049D" w14:textId="77777777" w:rsidR="002B6768" w:rsidRPr="00B7107C" w:rsidRDefault="002B6768" w:rsidP="002B6768">
      <w:pPr>
        <w:rPr>
          <w:rFonts w:ascii="Lato" w:hAnsi="Lato"/>
          <w:color w:val="000000" w:themeColor="text1"/>
        </w:rPr>
      </w:pPr>
    </w:p>
    <w:p w14:paraId="1F08F745" w14:textId="55624450" w:rsidR="002B6768" w:rsidRPr="00B7107C" w:rsidRDefault="00E063E1"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Credit Provision in Rural Versus Urban Areas: Evidence from the Paycheck Protection </w:t>
      </w:r>
      <w:r w:rsidRPr="00B7107C">
        <w:rPr>
          <w:rFonts w:ascii="Lato" w:hAnsi="Lato" w:cs="Times New Roman" w:hint="eastAsia"/>
          <w:color w:val="000000" w:themeColor="text1"/>
        </w:rPr>
        <w:t>Program</w:t>
      </w:r>
      <w:r w:rsidR="002B6768" w:rsidRPr="00B7107C">
        <w:rPr>
          <w:rFonts w:ascii="Lato" w:hAnsi="Lato" w:cs="Times New Roman"/>
          <w:color w:val="000000" w:themeColor="text1"/>
        </w:rPr>
        <w:t xml:space="preserve"> </w:t>
      </w:r>
      <w:r w:rsidR="002B6768" w:rsidRPr="00B7107C">
        <w:rPr>
          <w:rFonts w:ascii="Lato" w:hAnsi="Lato" w:cs="Times New Roman" w:hint="eastAsia"/>
          <w:color w:val="000000" w:themeColor="text1"/>
        </w:rPr>
        <w:t xml:space="preserve"> </w:t>
      </w:r>
      <w:r w:rsidR="002B6768" w:rsidRPr="00B7107C">
        <w:rPr>
          <w:rFonts w:ascii="Lato" w:hAnsi="Lato"/>
          <w:color w:val="000000" w:themeColor="text1"/>
        </w:rPr>
        <w:t xml:space="preserve">     </w:t>
      </w:r>
    </w:p>
    <w:p w14:paraId="3BE84411" w14:textId="77777777" w:rsidR="006066FB" w:rsidRPr="00B7107C" w:rsidRDefault="006066FB" w:rsidP="002B6768">
      <w:pPr>
        <w:textAlignment w:val="baseline"/>
        <w:rPr>
          <w:rFonts w:ascii="Lato" w:eastAsiaTheme="minorEastAsia" w:hAnsi="Lato"/>
          <w:color w:val="000000" w:themeColor="text1"/>
        </w:rPr>
      </w:pPr>
      <w:r w:rsidRPr="00B7107C">
        <w:rPr>
          <w:rFonts w:ascii="Lato" w:hAnsi="Lato"/>
          <w:color w:val="000000" w:themeColor="text1"/>
          <w:u w:val="single"/>
        </w:rPr>
        <w:t>Jason Brown</w:t>
      </w:r>
      <w:r w:rsidRPr="00B7107C">
        <w:rPr>
          <w:rFonts w:ascii="Lato" w:hAnsi="Lato"/>
          <w:color w:val="000000" w:themeColor="text1"/>
        </w:rPr>
        <w:t>, USDA ERS</w:t>
      </w:r>
    </w:p>
    <w:p w14:paraId="244CEC91" w14:textId="04E462E6" w:rsidR="002B6768" w:rsidRPr="00B7107C" w:rsidRDefault="002B6768" w:rsidP="002B6768">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983B3B" w:rsidRPr="00B7107C">
        <w:rPr>
          <w:rFonts w:ascii="Lato" w:hAnsi="Lato"/>
          <w:color w:val="000000" w:themeColor="text1"/>
        </w:rPr>
        <w:t>Steven Deller, UW-Madison</w:t>
      </w:r>
      <w:r w:rsidRPr="00B7107C">
        <w:rPr>
          <w:rFonts w:ascii="Lato" w:hAnsi="Lato"/>
          <w:color w:val="000000" w:themeColor="text1"/>
        </w:rPr>
        <w:t>)</w:t>
      </w:r>
    </w:p>
    <w:p w14:paraId="361C310C" w14:textId="77777777" w:rsidR="002B6768" w:rsidRPr="00B7107C" w:rsidRDefault="002B6768" w:rsidP="002B6768">
      <w:pPr>
        <w:rPr>
          <w:rFonts w:ascii="Lato" w:hAnsi="Lato"/>
          <w:color w:val="000000" w:themeColor="text1"/>
        </w:rPr>
      </w:pPr>
    </w:p>
    <w:p w14:paraId="72925FF0" w14:textId="3D1312F9" w:rsidR="002B6768" w:rsidRPr="00B7107C" w:rsidRDefault="00B810DC"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 xml:space="preserve">The effect of USDA Rural Business-Cooperative Service business development programs on rural business </w:t>
      </w:r>
      <w:r w:rsidRPr="00B7107C">
        <w:rPr>
          <w:rFonts w:ascii="Lato" w:hAnsi="Lato" w:cs="Times New Roman" w:hint="eastAsia"/>
          <w:color w:val="000000" w:themeColor="text1"/>
        </w:rPr>
        <w:t>outcomes</w:t>
      </w:r>
      <w:r w:rsidR="002B6768" w:rsidRPr="00B7107C">
        <w:rPr>
          <w:rFonts w:ascii="Lato" w:hAnsi="Lato" w:cs="Times New Roman"/>
          <w:color w:val="000000" w:themeColor="text1"/>
        </w:rPr>
        <w:t xml:space="preserve"> </w:t>
      </w:r>
      <w:r w:rsidR="002B6768" w:rsidRPr="00B7107C">
        <w:rPr>
          <w:rFonts w:ascii="Lato" w:hAnsi="Lato" w:cs="Times New Roman" w:hint="eastAsia"/>
          <w:color w:val="000000" w:themeColor="text1"/>
        </w:rPr>
        <w:t xml:space="preserve"> </w:t>
      </w:r>
      <w:r w:rsidR="002B6768" w:rsidRPr="00B7107C">
        <w:rPr>
          <w:rFonts w:ascii="Lato" w:hAnsi="Lato"/>
          <w:color w:val="000000" w:themeColor="text1"/>
        </w:rPr>
        <w:t xml:space="preserve">   </w:t>
      </w:r>
    </w:p>
    <w:p w14:paraId="049E7805" w14:textId="4E5BCC1A" w:rsidR="008127D7" w:rsidRPr="00B7107C" w:rsidRDefault="008127D7" w:rsidP="002B6768">
      <w:pPr>
        <w:textAlignment w:val="baseline"/>
        <w:rPr>
          <w:rFonts w:ascii="Lato" w:eastAsiaTheme="minorEastAsia" w:hAnsi="Lato"/>
          <w:color w:val="000000" w:themeColor="text1"/>
        </w:rPr>
      </w:pPr>
      <w:r w:rsidRPr="00B7107C">
        <w:rPr>
          <w:rFonts w:ascii="Lato" w:hAnsi="Lato"/>
          <w:color w:val="000000" w:themeColor="text1"/>
          <w:u w:val="single"/>
        </w:rPr>
        <w:t>James Davis</w:t>
      </w:r>
      <w:r w:rsidRPr="00B7107C">
        <w:rPr>
          <w:rFonts w:ascii="Lato" w:hAnsi="Lato"/>
          <w:color w:val="000000" w:themeColor="text1"/>
        </w:rPr>
        <w:t>, USDA ER</w:t>
      </w:r>
      <w:r w:rsidRPr="00B7107C">
        <w:rPr>
          <w:rFonts w:ascii="Lato" w:eastAsiaTheme="minorEastAsia" w:hAnsi="Lato" w:hint="eastAsia"/>
          <w:color w:val="000000" w:themeColor="text1"/>
        </w:rPr>
        <w:t>S</w:t>
      </w:r>
    </w:p>
    <w:p w14:paraId="273A5918" w14:textId="58F4B322" w:rsidR="002B6768" w:rsidRPr="00B7107C" w:rsidRDefault="002B6768" w:rsidP="002B6768">
      <w:pPr>
        <w:textAlignment w:val="baseline"/>
        <w:rPr>
          <w:rFonts w:ascii="Lato" w:eastAsiaTheme="minorEastAsia" w:hAnsi="Lato"/>
          <w:color w:val="000000" w:themeColor="text1"/>
        </w:rPr>
      </w:pPr>
      <w:r w:rsidRPr="00B7107C">
        <w:rPr>
          <w:rFonts w:ascii="Lato" w:hAnsi="Lato"/>
          <w:color w:val="000000" w:themeColor="text1"/>
        </w:rPr>
        <w:t xml:space="preserve">(Discussant: </w:t>
      </w:r>
      <w:r w:rsidR="008B5280" w:rsidRPr="00B7107C">
        <w:rPr>
          <w:rFonts w:ascii="Lato" w:hAnsi="Lato"/>
          <w:color w:val="000000" w:themeColor="text1"/>
        </w:rPr>
        <w:t>Jason Brown, USDA ERS</w:t>
      </w:r>
      <w:r w:rsidRPr="00B7107C">
        <w:rPr>
          <w:rFonts w:ascii="Lato" w:hAnsi="Lato"/>
          <w:color w:val="000000" w:themeColor="text1"/>
        </w:rPr>
        <w:t>)</w:t>
      </w:r>
    </w:p>
    <w:p w14:paraId="0478AF6F" w14:textId="77777777" w:rsidR="002B6768" w:rsidRPr="00B7107C" w:rsidRDefault="002B6768" w:rsidP="002B6768">
      <w:pPr>
        <w:rPr>
          <w:rFonts w:ascii="Lato" w:hAnsi="Lato"/>
          <w:color w:val="000000" w:themeColor="text1"/>
        </w:rPr>
      </w:pPr>
    </w:p>
    <w:p w14:paraId="24EEF444" w14:textId="3A5638DE" w:rsidR="002B6768" w:rsidRPr="00B7107C" w:rsidRDefault="000F19E7"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lastRenderedPageBreak/>
        <w:t xml:space="preserve">Early Impacts of Opportunity Zones on Rural Business </w:t>
      </w:r>
      <w:r w:rsidRPr="00B7107C">
        <w:rPr>
          <w:rFonts w:ascii="Lato" w:hAnsi="Lato" w:cs="Times New Roman" w:hint="eastAsia"/>
          <w:color w:val="000000" w:themeColor="text1"/>
        </w:rPr>
        <w:t>Outcomes</w:t>
      </w:r>
      <w:r w:rsidR="002B6768" w:rsidRPr="00B7107C">
        <w:rPr>
          <w:rFonts w:ascii="Lato" w:hAnsi="Lato" w:cs="Times New Roman"/>
          <w:color w:val="000000" w:themeColor="text1"/>
        </w:rPr>
        <w:t xml:space="preserve">  </w:t>
      </w:r>
      <w:r w:rsidR="002B6768" w:rsidRPr="00B7107C">
        <w:rPr>
          <w:rFonts w:ascii="Lato" w:hAnsi="Lato"/>
          <w:color w:val="000000" w:themeColor="text1"/>
        </w:rPr>
        <w:t xml:space="preserve">     </w:t>
      </w:r>
    </w:p>
    <w:p w14:paraId="233F041C" w14:textId="77777777" w:rsidR="002D76F8" w:rsidRPr="00B7107C" w:rsidRDefault="002D76F8" w:rsidP="002B6768">
      <w:pPr>
        <w:rPr>
          <w:rFonts w:ascii="Lato" w:eastAsiaTheme="minorEastAsia" w:hAnsi="Lato"/>
          <w:color w:val="000000" w:themeColor="text1"/>
        </w:rPr>
      </w:pPr>
      <w:r w:rsidRPr="00B7107C">
        <w:rPr>
          <w:rFonts w:ascii="Lato" w:hAnsi="Lato"/>
          <w:color w:val="000000" w:themeColor="text1"/>
          <w:u w:val="single"/>
        </w:rPr>
        <w:t xml:space="preserve">Anil </w:t>
      </w:r>
      <w:proofErr w:type="spellStart"/>
      <w:r w:rsidRPr="00B7107C">
        <w:rPr>
          <w:rFonts w:ascii="Lato" w:hAnsi="Lato"/>
          <w:color w:val="000000" w:themeColor="text1"/>
          <w:u w:val="single"/>
        </w:rPr>
        <w:t>Rupasingha</w:t>
      </w:r>
      <w:proofErr w:type="spellEnd"/>
      <w:r w:rsidRPr="00B7107C">
        <w:rPr>
          <w:rFonts w:ascii="Lato" w:hAnsi="Lato"/>
          <w:color w:val="000000" w:themeColor="text1"/>
        </w:rPr>
        <w:t xml:space="preserve">, USDA ERS; James Davis, USDA ERS; </w:t>
      </w:r>
      <w:proofErr w:type="spellStart"/>
      <w:r w:rsidRPr="00B7107C">
        <w:rPr>
          <w:rFonts w:ascii="Lato" w:hAnsi="Lato"/>
          <w:color w:val="000000" w:themeColor="text1"/>
        </w:rPr>
        <w:t>Josemari</w:t>
      </w:r>
      <w:proofErr w:type="spellEnd"/>
      <w:r w:rsidRPr="00B7107C">
        <w:rPr>
          <w:rFonts w:ascii="Lato" w:hAnsi="Lato"/>
          <w:color w:val="000000" w:themeColor="text1"/>
        </w:rPr>
        <w:t xml:space="preserve"> Feliciano, Yale University </w:t>
      </w:r>
    </w:p>
    <w:p w14:paraId="5150F81A" w14:textId="1F77323C" w:rsidR="002B6768" w:rsidRPr="00B7107C" w:rsidRDefault="002B6768" w:rsidP="002B6768">
      <w:pPr>
        <w:rPr>
          <w:rFonts w:ascii="Lato" w:eastAsiaTheme="minorEastAsia" w:hAnsi="Lato"/>
          <w:b/>
          <w:bCs/>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E14157" w:rsidRPr="00B7107C">
        <w:rPr>
          <w:rFonts w:ascii="Lato" w:hAnsi="Lato"/>
          <w:color w:val="000000" w:themeColor="text1"/>
        </w:rPr>
        <w:t>Kendall Stephenson, Colorado State University</w:t>
      </w:r>
      <w:r w:rsidRPr="00B7107C">
        <w:rPr>
          <w:rFonts w:ascii="Lato" w:hAnsi="Lato"/>
          <w:color w:val="000000" w:themeColor="text1"/>
        </w:rPr>
        <w:t>)</w:t>
      </w:r>
    </w:p>
    <w:p w14:paraId="5ED664EC" w14:textId="77777777" w:rsidR="002B6768" w:rsidRPr="00B7107C" w:rsidRDefault="002B6768" w:rsidP="00656756">
      <w:pPr>
        <w:rPr>
          <w:rFonts w:ascii="Lato" w:eastAsiaTheme="minorEastAsia" w:hAnsi="Lato"/>
          <w:b/>
          <w:bCs/>
          <w:color w:val="000000" w:themeColor="text1"/>
        </w:rPr>
      </w:pPr>
    </w:p>
    <w:p w14:paraId="1DDF50B6" w14:textId="77777777" w:rsidR="005F1B7F" w:rsidRPr="00B7107C" w:rsidRDefault="005F1B7F">
      <w:pPr>
        <w:rPr>
          <w:rFonts w:ascii="Lato" w:eastAsiaTheme="minorEastAsia" w:hAnsi="Lato"/>
          <w:b/>
          <w:bCs/>
          <w:color w:val="000000" w:themeColor="text1"/>
        </w:rPr>
      </w:pPr>
    </w:p>
    <w:p w14:paraId="6AA8B684" w14:textId="77777777" w:rsidR="005F1B7F" w:rsidRPr="00B7107C" w:rsidRDefault="005F1B7F">
      <w:pPr>
        <w:rPr>
          <w:rFonts w:ascii="Lato" w:eastAsiaTheme="minorEastAsia" w:hAnsi="Lato"/>
          <w:b/>
          <w:bCs/>
          <w:color w:val="000000" w:themeColor="text1"/>
        </w:rPr>
      </w:pPr>
    </w:p>
    <w:p w14:paraId="42959B7D" w14:textId="5662BF17" w:rsidR="003605B8" w:rsidRPr="00B7107C" w:rsidRDefault="003605B8" w:rsidP="003605B8">
      <w:pPr>
        <w:textAlignment w:val="baseline"/>
        <w:rPr>
          <w:rFonts w:ascii="Lato" w:eastAsiaTheme="minorEastAsia" w:hAnsi="Lato"/>
          <w:b/>
          <w:bCs/>
          <w:color w:val="000000" w:themeColor="text1"/>
        </w:rPr>
      </w:pPr>
      <w:r w:rsidRPr="00B7107C">
        <w:rPr>
          <w:rFonts w:ascii="Lato" w:eastAsiaTheme="minorEastAsia" w:hAnsi="Lato" w:hint="eastAsia"/>
          <w:b/>
          <w:bCs/>
          <w:color w:val="000000" w:themeColor="text1"/>
        </w:rPr>
        <w:t>59</w:t>
      </w:r>
      <w:r w:rsidRPr="00B7107C">
        <w:rPr>
          <w:rFonts w:ascii="Lato" w:hAnsi="Lato"/>
          <w:b/>
          <w:bCs/>
          <w:color w:val="000000" w:themeColor="text1"/>
        </w:rPr>
        <w:t xml:space="preserve">. </w:t>
      </w:r>
      <w:r w:rsidR="00F07006" w:rsidRPr="00B7107C">
        <w:rPr>
          <w:rFonts w:ascii="Lato" w:hAnsi="Lato"/>
          <w:b/>
          <w:color w:val="000000" w:themeColor="text1"/>
        </w:rPr>
        <w:t xml:space="preserve">Tiebout Centenary II </w:t>
      </w:r>
      <w:r w:rsidRPr="00B7107C">
        <w:rPr>
          <w:rFonts w:ascii="Lato" w:eastAsiaTheme="minorEastAsia" w:hAnsi="Lato" w:hint="eastAsia"/>
          <w:b/>
          <w:bCs/>
          <w:color w:val="000000" w:themeColor="text1"/>
        </w:rPr>
        <w:t>[NARSC Special Session]</w:t>
      </w:r>
    </w:p>
    <w:p w14:paraId="007AD14C" w14:textId="77777777" w:rsidR="003605B8" w:rsidRPr="00B7107C" w:rsidRDefault="003605B8" w:rsidP="003605B8">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w:t>
      </w:r>
      <w:r w:rsidRPr="00B7107C">
        <w:rPr>
          <w:rFonts w:ascii="Lato" w:eastAsiaTheme="minorEastAsia" w:hAnsi="Lato" w:hint="eastAsia"/>
          <w:b/>
          <w:bCs/>
          <w:color w:val="000000" w:themeColor="text1"/>
        </w:rPr>
        <w:t>p</w:t>
      </w:r>
      <w:r w:rsidRPr="00B7107C">
        <w:rPr>
          <w:rFonts w:ascii="Lato" w:hAnsi="Lato"/>
          <w:b/>
          <w:bCs/>
          <w:color w:val="000000" w:themeColor="text1"/>
        </w:rPr>
        <w:t>m-</w:t>
      </w:r>
      <w:r w:rsidRPr="00B7107C">
        <w:rPr>
          <w:rFonts w:ascii="Lato" w:eastAsiaTheme="minorEastAsia" w:hAnsi="Lato" w:hint="eastAsia"/>
          <w:b/>
          <w:bCs/>
          <w:color w:val="000000" w:themeColor="text1"/>
        </w:rPr>
        <w:t>4</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02BBFDA5" w14:textId="77777777" w:rsidR="003605B8" w:rsidRPr="00B7107C" w:rsidRDefault="003605B8" w:rsidP="003605B8">
      <w:pPr>
        <w:textAlignment w:val="baseline"/>
        <w:rPr>
          <w:rFonts w:ascii="Lato" w:eastAsiaTheme="minorEastAsia" w:hAnsi="Lato"/>
          <w:b/>
          <w:bCs/>
          <w:color w:val="000000" w:themeColor="text1"/>
        </w:rPr>
      </w:pPr>
    </w:p>
    <w:p w14:paraId="572DD8F5" w14:textId="77777777" w:rsidR="006D6419" w:rsidRDefault="003605B8" w:rsidP="006D6419">
      <w:pPr>
        <w:rPr>
          <w:rFonts w:ascii="Lato" w:hAnsi="Lato"/>
          <w:color w:val="000000" w:themeColor="text1"/>
        </w:rPr>
      </w:pPr>
      <w:r w:rsidRPr="00B7107C">
        <w:rPr>
          <w:rFonts w:ascii="Lato" w:eastAsiaTheme="minorEastAsia" w:hAnsi="Lato" w:hint="eastAsia"/>
          <w:b/>
          <w:bCs/>
          <w:color w:val="000000" w:themeColor="text1"/>
        </w:rPr>
        <w:t>Organizers</w:t>
      </w:r>
      <w:r w:rsidRPr="00B7107C">
        <w:rPr>
          <w:rFonts w:ascii="Lato" w:hAnsi="Lato"/>
          <w:b/>
          <w:bCs/>
          <w:color w:val="000000" w:themeColor="text1"/>
        </w:rPr>
        <w:t>:</w:t>
      </w:r>
      <w:r w:rsidRPr="00B7107C">
        <w:rPr>
          <w:rFonts w:ascii="Lato" w:hAnsi="Lato"/>
          <w:color w:val="000000" w:themeColor="text1"/>
        </w:rPr>
        <w:t> </w:t>
      </w:r>
      <w:r w:rsidR="006D6419" w:rsidRPr="00B7107C">
        <w:rPr>
          <w:rFonts w:ascii="Lato" w:hAnsi="Lato"/>
          <w:bCs/>
          <w:color w:val="000000" w:themeColor="text1"/>
        </w:rPr>
        <w:t>Steven Craig,</w:t>
      </w:r>
      <w:r w:rsidR="006D6419" w:rsidRPr="00B7107C">
        <w:rPr>
          <w:rFonts w:ascii="Lato" w:hAnsi="Lato"/>
          <w:color w:val="000000" w:themeColor="text1"/>
        </w:rPr>
        <w:t xml:space="preserve"> University of </w:t>
      </w:r>
      <w:proofErr w:type="gramStart"/>
      <w:r w:rsidR="006D6419" w:rsidRPr="00B7107C">
        <w:rPr>
          <w:rFonts w:ascii="Lato" w:hAnsi="Lato"/>
          <w:color w:val="000000" w:themeColor="text1"/>
        </w:rPr>
        <w:t>Houston</w:t>
      </w:r>
      <w:r w:rsidR="006D6419" w:rsidRPr="00B7107C">
        <w:rPr>
          <w:rFonts w:ascii="Lato" w:eastAsiaTheme="minorEastAsia" w:hAnsi="Lato" w:hint="eastAsia"/>
          <w:color w:val="000000" w:themeColor="text1"/>
        </w:rPr>
        <w:t xml:space="preserve">; </w:t>
      </w:r>
      <w:r w:rsidR="006D6419" w:rsidRPr="00B7107C">
        <w:rPr>
          <w:rFonts w:ascii="Lato" w:hAnsi="Lato"/>
          <w:bCs/>
          <w:color w:val="000000" w:themeColor="text1"/>
        </w:rPr>
        <w:t xml:space="preserve"> Eric</w:t>
      </w:r>
      <w:proofErr w:type="gramEnd"/>
      <w:r w:rsidR="006D6419" w:rsidRPr="00B7107C">
        <w:rPr>
          <w:rFonts w:ascii="Lato" w:hAnsi="Lato"/>
          <w:bCs/>
          <w:color w:val="000000" w:themeColor="text1"/>
        </w:rPr>
        <w:t xml:space="preserve"> Heikkila,</w:t>
      </w:r>
      <w:r w:rsidR="006D6419" w:rsidRPr="00B7107C">
        <w:rPr>
          <w:rFonts w:ascii="Lato" w:hAnsi="Lato"/>
          <w:color w:val="000000" w:themeColor="text1"/>
        </w:rPr>
        <w:t xml:space="preserve"> University of Southern California</w:t>
      </w:r>
      <w:r w:rsidR="006D6419" w:rsidRPr="00B7107C">
        <w:rPr>
          <w:rFonts w:ascii="Lato" w:eastAsiaTheme="minorEastAsia" w:hAnsi="Lato" w:hint="eastAsia"/>
          <w:color w:val="000000" w:themeColor="text1"/>
        </w:rPr>
        <w:t>;</w:t>
      </w:r>
      <w:r w:rsidR="006D6419" w:rsidRPr="00B7107C">
        <w:rPr>
          <w:rFonts w:ascii="Lato" w:hAnsi="Lato"/>
          <w:bCs/>
          <w:color w:val="000000" w:themeColor="text1"/>
        </w:rPr>
        <w:t xml:space="preserve"> Geoffrey </w:t>
      </w:r>
      <w:proofErr w:type="spellStart"/>
      <w:r w:rsidR="006D6419" w:rsidRPr="00B7107C">
        <w:rPr>
          <w:rFonts w:ascii="Lato" w:hAnsi="Lato"/>
          <w:bCs/>
          <w:color w:val="000000" w:themeColor="text1"/>
        </w:rPr>
        <w:t>Hewings</w:t>
      </w:r>
      <w:proofErr w:type="spellEnd"/>
      <w:r w:rsidR="006D6419" w:rsidRPr="00B7107C">
        <w:rPr>
          <w:rFonts w:ascii="Lato" w:eastAsiaTheme="minorEastAsia" w:hAnsi="Lato" w:hint="eastAsia"/>
          <w:bCs/>
          <w:color w:val="000000" w:themeColor="text1"/>
        </w:rPr>
        <w:t xml:space="preserve">, </w:t>
      </w:r>
      <w:r w:rsidR="006D6419" w:rsidRPr="00B7107C">
        <w:rPr>
          <w:rFonts w:ascii="Lato" w:hAnsi="Lato"/>
          <w:color w:val="000000" w:themeColor="text1"/>
        </w:rPr>
        <w:t>University of Illinois</w:t>
      </w:r>
    </w:p>
    <w:p w14:paraId="00FE5CCB" w14:textId="14E91044" w:rsidR="003605B8" w:rsidRPr="00B7107C" w:rsidRDefault="003605B8" w:rsidP="003605B8">
      <w:pPr>
        <w:textAlignment w:val="baseline"/>
        <w:rPr>
          <w:rFonts w:ascii="Lato" w:eastAsiaTheme="minorEastAsia" w:hAnsi="Lato"/>
          <w:color w:val="000000" w:themeColor="text1"/>
        </w:rPr>
      </w:pPr>
    </w:p>
    <w:p w14:paraId="393A790D" w14:textId="77777777" w:rsidR="003605B8" w:rsidRPr="00B7107C" w:rsidRDefault="003605B8" w:rsidP="003605B8">
      <w:pPr>
        <w:textAlignment w:val="baseline"/>
        <w:rPr>
          <w:rFonts w:ascii="Lato" w:eastAsiaTheme="minorEastAsia" w:hAnsi="Lato"/>
          <w:b/>
          <w:bCs/>
          <w:color w:val="000000" w:themeColor="text1"/>
        </w:rPr>
      </w:pPr>
    </w:p>
    <w:p w14:paraId="1342B3C0" w14:textId="7E2E2BE4" w:rsidR="003605B8" w:rsidRPr="00B7107C" w:rsidRDefault="003605B8" w:rsidP="003605B8">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6D6419" w:rsidRPr="00B7107C">
        <w:rPr>
          <w:rFonts w:ascii="Lato" w:hAnsi="Lato"/>
          <w:bCs/>
          <w:color w:val="000000" w:themeColor="text1"/>
        </w:rPr>
        <w:t xml:space="preserve">Geoffrey </w:t>
      </w:r>
      <w:proofErr w:type="spellStart"/>
      <w:r w:rsidR="006D6419" w:rsidRPr="00B7107C">
        <w:rPr>
          <w:rFonts w:ascii="Lato" w:hAnsi="Lato"/>
          <w:bCs/>
          <w:color w:val="000000" w:themeColor="text1"/>
        </w:rPr>
        <w:t>Hewings</w:t>
      </w:r>
      <w:proofErr w:type="spellEnd"/>
      <w:r w:rsidR="006D6419" w:rsidRPr="00B7107C">
        <w:rPr>
          <w:rFonts w:ascii="Lato" w:eastAsiaTheme="minorEastAsia" w:hAnsi="Lato" w:hint="eastAsia"/>
          <w:bCs/>
          <w:color w:val="000000" w:themeColor="text1"/>
        </w:rPr>
        <w:t xml:space="preserve">, </w:t>
      </w:r>
      <w:r w:rsidR="006D6419" w:rsidRPr="00B7107C">
        <w:rPr>
          <w:rFonts w:ascii="Lato" w:hAnsi="Lato"/>
          <w:color w:val="000000" w:themeColor="text1"/>
        </w:rPr>
        <w:t>University of Illinois</w:t>
      </w:r>
    </w:p>
    <w:p w14:paraId="00F67B5C" w14:textId="77777777" w:rsidR="003605B8" w:rsidRPr="00B7107C" w:rsidRDefault="003605B8" w:rsidP="003605B8">
      <w:pPr>
        <w:rPr>
          <w:rFonts w:ascii="Lato" w:eastAsiaTheme="minorEastAsia" w:hAnsi="Lato"/>
          <w:color w:val="000000" w:themeColor="text1"/>
        </w:rPr>
      </w:pPr>
    </w:p>
    <w:p w14:paraId="0AE72B27" w14:textId="7054E7BC" w:rsidR="003605B8" w:rsidRPr="00B7107C" w:rsidRDefault="00302D1A" w:rsidP="00755713">
      <w:pPr>
        <w:pStyle w:val="ListParagraph"/>
        <w:numPr>
          <w:ilvl w:val="0"/>
          <w:numId w:val="15"/>
        </w:numPr>
        <w:ind w:left="0" w:firstLine="0"/>
        <w:rPr>
          <w:rFonts w:ascii="Lato" w:hAnsi="Lato"/>
          <w:color w:val="000000" w:themeColor="text1"/>
        </w:rPr>
      </w:pPr>
      <w:r w:rsidRPr="00B7107C">
        <w:rPr>
          <w:rFonts w:ascii="Lato" w:hAnsi="Lato" w:cs="Times New Roman"/>
          <w:bCs/>
          <w:color w:val="000000" w:themeColor="text1"/>
        </w:rPr>
        <w:t>Tiebout vs. Samuelson: analyzing fragmentation and the cost of boundaries in providing a public service</w:t>
      </w:r>
      <w:r w:rsidRPr="00B7107C">
        <w:rPr>
          <w:rFonts w:ascii="Lato" w:hAnsi="Lato" w:cs="Times New Roman" w:hint="eastAsia"/>
          <w:color w:val="000000" w:themeColor="text1"/>
        </w:rPr>
        <w:t xml:space="preserve"> </w:t>
      </w:r>
      <w:r w:rsidR="003605B8" w:rsidRPr="00B7107C">
        <w:rPr>
          <w:rFonts w:ascii="Lato" w:hAnsi="Lato" w:cs="Times New Roman"/>
          <w:color w:val="000000" w:themeColor="text1"/>
        </w:rPr>
        <w:t xml:space="preserve"> </w:t>
      </w:r>
      <w:r w:rsidR="003605B8" w:rsidRPr="00B7107C">
        <w:rPr>
          <w:rFonts w:ascii="Lato" w:hAnsi="Lato" w:cs="Times New Roman" w:hint="eastAsia"/>
          <w:color w:val="000000" w:themeColor="text1"/>
        </w:rPr>
        <w:t xml:space="preserve"> </w:t>
      </w:r>
      <w:r w:rsidR="003605B8" w:rsidRPr="00B7107C">
        <w:rPr>
          <w:rFonts w:ascii="Lato" w:hAnsi="Lato" w:cs="Times New Roman"/>
          <w:color w:val="000000" w:themeColor="text1"/>
        </w:rPr>
        <w:t xml:space="preserve">      </w:t>
      </w:r>
      <w:r w:rsidR="003605B8" w:rsidRPr="00B7107C">
        <w:rPr>
          <w:rFonts w:ascii="Lato" w:hAnsi="Lato"/>
          <w:color w:val="000000" w:themeColor="text1"/>
        </w:rPr>
        <w:t xml:space="preserve">  </w:t>
      </w:r>
    </w:p>
    <w:p w14:paraId="1EF80F80" w14:textId="77777777" w:rsidR="00B972EC" w:rsidRPr="00B7107C" w:rsidRDefault="00B972EC" w:rsidP="003605B8">
      <w:pPr>
        <w:textAlignment w:val="baseline"/>
        <w:rPr>
          <w:rFonts w:ascii="Lato" w:eastAsiaTheme="minorEastAsia" w:hAnsi="Lato"/>
          <w:color w:val="000000" w:themeColor="text1"/>
        </w:rPr>
      </w:pPr>
      <w:r w:rsidRPr="00B7107C">
        <w:rPr>
          <w:rFonts w:ascii="Lato" w:hAnsi="Lato"/>
          <w:color w:val="000000" w:themeColor="text1"/>
          <w:u w:val="single"/>
        </w:rPr>
        <w:t>Rick Church</w:t>
      </w:r>
      <w:r w:rsidRPr="00B7107C">
        <w:rPr>
          <w:rFonts w:ascii="Lato" w:hAnsi="Lato"/>
          <w:color w:val="000000" w:themeColor="text1"/>
        </w:rPr>
        <w:t>, University of California, Santa Barbara</w:t>
      </w:r>
    </w:p>
    <w:p w14:paraId="0098BB0F" w14:textId="07226ABA" w:rsidR="003605B8" w:rsidRPr="00B7107C" w:rsidRDefault="003605B8" w:rsidP="003605B8">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proofErr w:type="spellStart"/>
      <w:r w:rsidR="00B30B11" w:rsidRPr="00B7107C">
        <w:rPr>
          <w:rFonts w:ascii="Lato" w:hAnsi="Lato"/>
          <w:color w:val="000000" w:themeColor="text1"/>
        </w:rPr>
        <w:t>Daeyoung</w:t>
      </w:r>
      <w:proofErr w:type="spellEnd"/>
      <w:r w:rsidR="00B30B11" w:rsidRPr="00B7107C">
        <w:rPr>
          <w:rFonts w:ascii="Lato" w:hAnsi="Lato"/>
          <w:color w:val="000000" w:themeColor="text1"/>
        </w:rPr>
        <w:t xml:space="preserve"> Kwon, University of Nevada, Las Vegas</w:t>
      </w:r>
      <w:r w:rsidRPr="00B7107C">
        <w:rPr>
          <w:rFonts w:ascii="Lato" w:hAnsi="Lato"/>
          <w:color w:val="000000" w:themeColor="text1"/>
        </w:rPr>
        <w:t>)</w:t>
      </w:r>
    </w:p>
    <w:p w14:paraId="7E4CE13F" w14:textId="77777777" w:rsidR="003605B8" w:rsidRPr="00B7107C" w:rsidRDefault="003605B8" w:rsidP="003605B8">
      <w:pPr>
        <w:rPr>
          <w:rFonts w:ascii="Lato" w:hAnsi="Lato"/>
          <w:color w:val="000000" w:themeColor="text1"/>
        </w:rPr>
      </w:pPr>
    </w:p>
    <w:p w14:paraId="666A33EF" w14:textId="35526110" w:rsidR="003605B8" w:rsidRPr="00B7107C" w:rsidRDefault="006078FF" w:rsidP="00755713">
      <w:pPr>
        <w:pStyle w:val="ListParagraph"/>
        <w:numPr>
          <w:ilvl w:val="0"/>
          <w:numId w:val="15"/>
        </w:numPr>
        <w:ind w:left="0" w:firstLine="0"/>
        <w:rPr>
          <w:rFonts w:ascii="Lato" w:hAnsi="Lato"/>
          <w:color w:val="000000" w:themeColor="text1"/>
        </w:rPr>
      </w:pPr>
      <w:r w:rsidRPr="00B7107C">
        <w:rPr>
          <w:rFonts w:ascii="Lato" w:hAnsi="Lato" w:cs="Times New Roman"/>
          <w:bCs/>
          <w:color w:val="000000" w:themeColor="text1"/>
        </w:rPr>
        <w:t>Elderly Migration in the U.S.: Who Moves, Where They Go, and What Drives Their Decisions?</w:t>
      </w:r>
      <w:r w:rsidR="003605B8" w:rsidRPr="00B7107C">
        <w:rPr>
          <w:rFonts w:ascii="Lato" w:hAnsi="Lato" w:cs="Times New Roman"/>
          <w:color w:val="000000" w:themeColor="text1"/>
        </w:rPr>
        <w:t xml:space="preserve"> </w:t>
      </w:r>
      <w:r w:rsidR="003605B8" w:rsidRPr="00B7107C">
        <w:rPr>
          <w:rFonts w:ascii="Lato" w:hAnsi="Lato" w:cs="Times New Roman" w:hint="eastAsia"/>
          <w:color w:val="000000" w:themeColor="text1"/>
        </w:rPr>
        <w:t xml:space="preserve"> </w:t>
      </w:r>
      <w:r w:rsidR="003605B8" w:rsidRPr="00B7107C">
        <w:rPr>
          <w:rFonts w:ascii="Lato" w:hAnsi="Lato"/>
          <w:color w:val="000000" w:themeColor="text1"/>
        </w:rPr>
        <w:t xml:space="preserve">     </w:t>
      </w:r>
    </w:p>
    <w:p w14:paraId="3E613BDD" w14:textId="77777777" w:rsidR="00936982" w:rsidRPr="00B7107C" w:rsidRDefault="00936982" w:rsidP="003605B8">
      <w:pPr>
        <w:textAlignment w:val="baseline"/>
        <w:rPr>
          <w:rFonts w:ascii="Lato" w:eastAsiaTheme="minorEastAsia" w:hAnsi="Lato"/>
          <w:color w:val="000000" w:themeColor="text1"/>
        </w:rPr>
      </w:pPr>
      <w:proofErr w:type="spellStart"/>
      <w:r w:rsidRPr="00B7107C">
        <w:rPr>
          <w:rFonts w:ascii="Lato" w:hAnsi="Lato"/>
          <w:color w:val="000000" w:themeColor="text1"/>
          <w:u w:val="single"/>
        </w:rPr>
        <w:t>Daeyoung</w:t>
      </w:r>
      <w:proofErr w:type="spellEnd"/>
      <w:r w:rsidRPr="00B7107C">
        <w:rPr>
          <w:rFonts w:ascii="Lato" w:hAnsi="Lato"/>
          <w:color w:val="000000" w:themeColor="text1"/>
          <w:u w:val="single"/>
        </w:rPr>
        <w:t xml:space="preserve"> Kwon</w:t>
      </w:r>
      <w:r w:rsidRPr="00B7107C">
        <w:rPr>
          <w:rFonts w:ascii="Lato" w:hAnsi="Lato"/>
          <w:color w:val="000000" w:themeColor="text1"/>
        </w:rPr>
        <w:t>, University of Nevada, Las Vegas; Jaewon Lim, University of Nevada, Las Vegas; Ayoung Kim, Mississippi State University; Soo Jung Ha, Korea Research Institute for Human Settlements </w:t>
      </w:r>
    </w:p>
    <w:p w14:paraId="1494875D" w14:textId="4DD83FE3" w:rsidR="003605B8" w:rsidRPr="00B7107C" w:rsidRDefault="003605B8" w:rsidP="003605B8">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BF56C7" w:rsidRPr="00B7107C">
        <w:rPr>
          <w:rFonts w:ascii="Lato" w:hAnsi="Lato"/>
          <w:color w:val="000000" w:themeColor="text1"/>
        </w:rPr>
        <w:t>Eric Heikkila, University of Southern California</w:t>
      </w:r>
      <w:r w:rsidRPr="00B7107C">
        <w:rPr>
          <w:rFonts w:ascii="Lato" w:hAnsi="Lato"/>
          <w:color w:val="000000" w:themeColor="text1"/>
        </w:rPr>
        <w:t>)</w:t>
      </w:r>
    </w:p>
    <w:p w14:paraId="2119A6EC" w14:textId="77777777" w:rsidR="003605B8" w:rsidRPr="00B7107C" w:rsidRDefault="003605B8" w:rsidP="003605B8">
      <w:pPr>
        <w:rPr>
          <w:rFonts w:ascii="Lato" w:hAnsi="Lato"/>
          <w:color w:val="000000" w:themeColor="text1"/>
        </w:rPr>
      </w:pPr>
    </w:p>
    <w:p w14:paraId="70255EAF" w14:textId="77C08F48" w:rsidR="003605B8" w:rsidRPr="00B7107C" w:rsidRDefault="006C526E" w:rsidP="00755713">
      <w:pPr>
        <w:pStyle w:val="ListParagraph"/>
        <w:numPr>
          <w:ilvl w:val="0"/>
          <w:numId w:val="15"/>
        </w:numPr>
        <w:ind w:left="0" w:firstLine="0"/>
        <w:rPr>
          <w:rFonts w:ascii="Lato" w:hAnsi="Lato"/>
          <w:color w:val="000000" w:themeColor="text1"/>
        </w:rPr>
      </w:pPr>
      <w:proofErr w:type="spellStart"/>
      <w:r w:rsidRPr="00B7107C">
        <w:rPr>
          <w:rFonts w:ascii="Lato" w:hAnsi="Lato" w:cs="Times New Roman"/>
          <w:bCs/>
          <w:color w:val="000000" w:themeColor="text1"/>
        </w:rPr>
        <w:t>Tieboutian</w:t>
      </w:r>
      <w:proofErr w:type="spellEnd"/>
      <w:r w:rsidRPr="00B7107C">
        <w:rPr>
          <w:rFonts w:ascii="Lato" w:hAnsi="Lato" w:cs="Times New Roman"/>
          <w:bCs/>
          <w:color w:val="000000" w:themeColor="text1"/>
        </w:rPr>
        <w:t xml:space="preserve"> Clubs </w:t>
      </w:r>
      <w:r w:rsidRPr="00B7107C">
        <w:rPr>
          <w:rFonts w:ascii="Lato" w:hAnsi="Lato" w:cs="Times New Roman" w:hint="eastAsia"/>
          <w:bCs/>
          <w:color w:val="000000" w:themeColor="text1"/>
        </w:rPr>
        <w:t>Revisited</w:t>
      </w:r>
      <w:r w:rsidR="003605B8" w:rsidRPr="00B7107C">
        <w:rPr>
          <w:rFonts w:ascii="Lato" w:hAnsi="Lato" w:cs="Times New Roman"/>
          <w:color w:val="000000" w:themeColor="text1"/>
        </w:rPr>
        <w:t xml:space="preserve"> </w:t>
      </w:r>
      <w:r w:rsidR="003605B8" w:rsidRPr="00B7107C">
        <w:rPr>
          <w:rFonts w:ascii="Lato" w:hAnsi="Lato" w:cs="Times New Roman" w:hint="eastAsia"/>
          <w:color w:val="000000" w:themeColor="text1"/>
        </w:rPr>
        <w:t xml:space="preserve"> </w:t>
      </w:r>
      <w:r w:rsidR="003605B8" w:rsidRPr="00B7107C">
        <w:rPr>
          <w:rFonts w:ascii="Lato" w:hAnsi="Lato"/>
          <w:color w:val="000000" w:themeColor="text1"/>
        </w:rPr>
        <w:t xml:space="preserve">   </w:t>
      </w:r>
    </w:p>
    <w:p w14:paraId="01A9E2EF" w14:textId="77777777" w:rsidR="008C1944" w:rsidRPr="00B7107C" w:rsidRDefault="008C1944" w:rsidP="003605B8">
      <w:pPr>
        <w:textAlignment w:val="baseline"/>
        <w:rPr>
          <w:rFonts w:ascii="Lato" w:eastAsiaTheme="minorEastAsia" w:hAnsi="Lato"/>
          <w:color w:val="000000" w:themeColor="text1"/>
        </w:rPr>
      </w:pPr>
      <w:r w:rsidRPr="00B7107C">
        <w:rPr>
          <w:rFonts w:ascii="Lato" w:hAnsi="Lato"/>
          <w:color w:val="000000" w:themeColor="text1"/>
          <w:u w:val="single"/>
        </w:rPr>
        <w:t>Eric Heikkila</w:t>
      </w:r>
      <w:r w:rsidRPr="00B7107C">
        <w:rPr>
          <w:rFonts w:ascii="Lato" w:hAnsi="Lato"/>
          <w:color w:val="000000" w:themeColor="text1"/>
        </w:rPr>
        <w:t>, University of Southern California; Jordy Coutin, University of Southern California</w:t>
      </w:r>
    </w:p>
    <w:p w14:paraId="0DD4471E" w14:textId="5E18B560" w:rsidR="003605B8" w:rsidRPr="00B7107C" w:rsidRDefault="003605B8" w:rsidP="003605B8">
      <w:pPr>
        <w:textAlignment w:val="baseline"/>
        <w:rPr>
          <w:rFonts w:ascii="Lato" w:eastAsiaTheme="minorEastAsia" w:hAnsi="Lato"/>
          <w:color w:val="000000" w:themeColor="text1"/>
        </w:rPr>
      </w:pPr>
      <w:r w:rsidRPr="00B7107C">
        <w:rPr>
          <w:rFonts w:ascii="Lato" w:hAnsi="Lato"/>
          <w:color w:val="000000" w:themeColor="text1"/>
        </w:rPr>
        <w:t xml:space="preserve">(Discussant: </w:t>
      </w:r>
      <w:proofErr w:type="spellStart"/>
      <w:r w:rsidR="003D68AC" w:rsidRPr="00B7107C">
        <w:rPr>
          <w:rFonts w:ascii="Lato" w:hAnsi="Lato"/>
          <w:color w:val="000000" w:themeColor="text1"/>
        </w:rPr>
        <w:t>Soomi</w:t>
      </w:r>
      <w:proofErr w:type="spellEnd"/>
      <w:r w:rsidR="003D68AC" w:rsidRPr="00B7107C">
        <w:rPr>
          <w:rFonts w:ascii="Lato" w:hAnsi="Lato"/>
          <w:color w:val="000000" w:themeColor="text1"/>
        </w:rPr>
        <w:t xml:space="preserve"> Lee, University of </w:t>
      </w:r>
      <w:proofErr w:type="spellStart"/>
      <w:r w:rsidR="003D68AC" w:rsidRPr="00B7107C">
        <w:rPr>
          <w:rFonts w:ascii="Lato" w:hAnsi="Lato"/>
          <w:color w:val="000000" w:themeColor="text1"/>
        </w:rPr>
        <w:t>LaVerne</w:t>
      </w:r>
      <w:proofErr w:type="spellEnd"/>
      <w:r w:rsidRPr="00B7107C">
        <w:rPr>
          <w:rFonts w:ascii="Lato" w:hAnsi="Lato"/>
          <w:color w:val="000000" w:themeColor="text1"/>
        </w:rPr>
        <w:t>)</w:t>
      </w:r>
    </w:p>
    <w:p w14:paraId="23B8F61C" w14:textId="77777777" w:rsidR="003605B8" w:rsidRPr="00B7107C" w:rsidRDefault="003605B8" w:rsidP="003605B8">
      <w:pPr>
        <w:rPr>
          <w:rFonts w:ascii="Lato" w:hAnsi="Lato"/>
          <w:color w:val="000000" w:themeColor="text1"/>
        </w:rPr>
      </w:pPr>
    </w:p>
    <w:p w14:paraId="09C64A18" w14:textId="2898BF0E" w:rsidR="003605B8" w:rsidRPr="00B7107C" w:rsidRDefault="00D96CA8" w:rsidP="00755713">
      <w:pPr>
        <w:pStyle w:val="ListParagraph"/>
        <w:numPr>
          <w:ilvl w:val="0"/>
          <w:numId w:val="15"/>
        </w:numPr>
        <w:ind w:left="0" w:firstLine="0"/>
        <w:rPr>
          <w:rFonts w:ascii="Lato" w:hAnsi="Lato"/>
          <w:color w:val="000000" w:themeColor="text1"/>
        </w:rPr>
      </w:pPr>
      <w:r w:rsidRPr="00B7107C">
        <w:rPr>
          <w:rFonts w:ascii="Lato" w:hAnsi="Lato" w:cs="Times New Roman"/>
          <w:bCs/>
          <w:color w:val="000000" w:themeColor="text1"/>
        </w:rPr>
        <w:t xml:space="preserve">Welfare Consequences of Mobility Restrictions in the Tiebout </w:t>
      </w:r>
      <w:proofErr w:type="spellStart"/>
      <w:proofErr w:type="gramStart"/>
      <w:r w:rsidRPr="00B7107C">
        <w:rPr>
          <w:rFonts w:ascii="Lato" w:hAnsi="Lato" w:cs="Times New Roman"/>
          <w:bCs/>
          <w:color w:val="000000" w:themeColor="text1"/>
        </w:rPr>
        <w:t>Model:An</w:t>
      </w:r>
      <w:proofErr w:type="spellEnd"/>
      <w:proofErr w:type="gramEnd"/>
      <w:r w:rsidRPr="00B7107C">
        <w:rPr>
          <w:rFonts w:ascii="Lato" w:hAnsi="Lato" w:cs="Times New Roman"/>
          <w:bCs/>
          <w:color w:val="000000" w:themeColor="text1"/>
        </w:rPr>
        <w:t xml:space="preserve"> Agent-Based Modeling </w:t>
      </w:r>
      <w:r w:rsidRPr="00B7107C">
        <w:rPr>
          <w:rFonts w:ascii="Lato" w:hAnsi="Lato" w:cs="Times New Roman" w:hint="eastAsia"/>
          <w:bCs/>
          <w:color w:val="000000" w:themeColor="text1"/>
        </w:rPr>
        <w:t>Approach</w:t>
      </w:r>
      <w:r w:rsidR="003605B8" w:rsidRPr="00B7107C">
        <w:rPr>
          <w:rFonts w:ascii="Lato" w:hAnsi="Lato" w:cs="Times New Roman"/>
          <w:color w:val="000000" w:themeColor="text1"/>
        </w:rPr>
        <w:t xml:space="preserve">  </w:t>
      </w:r>
      <w:r w:rsidR="003605B8" w:rsidRPr="00B7107C">
        <w:rPr>
          <w:rFonts w:ascii="Lato" w:hAnsi="Lato"/>
          <w:color w:val="000000" w:themeColor="text1"/>
        </w:rPr>
        <w:t xml:space="preserve">     </w:t>
      </w:r>
    </w:p>
    <w:p w14:paraId="24F2CACF" w14:textId="49E8510D" w:rsidR="003605B8" w:rsidRPr="00B7107C" w:rsidRDefault="00F47CB4" w:rsidP="003605B8">
      <w:pPr>
        <w:rPr>
          <w:rFonts w:ascii="Lato" w:eastAsiaTheme="minorEastAsia" w:hAnsi="Lato"/>
          <w:color w:val="000000" w:themeColor="text1"/>
        </w:rPr>
      </w:pPr>
      <w:proofErr w:type="spellStart"/>
      <w:r w:rsidRPr="00B7107C">
        <w:rPr>
          <w:rFonts w:ascii="Lato" w:hAnsi="Lato"/>
          <w:color w:val="000000" w:themeColor="text1"/>
          <w:u w:val="single"/>
        </w:rPr>
        <w:t>Soomi</w:t>
      </w:r>
      <w:proofErr w:type="spellEnd"/>
      <w:r w:rsidRPr="00B7107C">
        <w:rPr>
          <w:rFonts w:ascii="Lato" w:hAnsi="Lato"/>
          <w:color w:val="000000" w:themeColor="text1"/>
          <w:u w:val="single"/>
        </w:rPr>
        <w:t xml:space="preserve"> Lee</w:t>
      </w:r>
      <w:r w:rsidRPr="00B7107C">
        <w:rPr>
          <w:rFonts w:ascii="Lato" w:hAnsi="Lato"/>
          <w:color w:val="000000" w:themeColor="text1"/>
        </w:rPr>
        <w:t xml:space="preserve">, University of </w:t>
      </w:r>
      <w:proofErr w:type="spellStart"/>
      <w:r w:rsidRPr="00B7107C">
        <w:rPr>
          <w:rFonts w:ascii="Lato" w:hAnsi="Lato"/>
          <w:color w:val="000000" w:themeColor="text1"/>
        </w:rPr>
        <w:t>LaVerne</w:t>
      </w:r>
      <w:proofErr w:type="spellEnd"/>
      <w:r w:rsidRPr="00B7107C">
        <w:rPr>
          <w:rFonts w:ascii="Lato" w:eastAsiaTheme="minorEastAsia" w:hAnsi="Lato" w:hint="eastAsia"/>
          <w:color w:val="000000" w:themeColor="text1"/>
        </w:rPr>
        <w:t xml:space="preserve">; </w:t>
      </w:r>
      <w:r w:rsidRPr="00B7107C">
        <w:rPr>
          <w:rFonts w:ascii="Lato" w:hAnsi="Lato"/>
          <w:color w:val="000000" w:themeColor="text1"/>
        </w:rPr>
        <w:t xml:space="preserve">Yuri </w:t>
      </w:r>
      <w:proofErr w:type="spellStart"/>
      <w:r w:rsidRPr="00B7107C">
        <w:rPr>
          <w:rFonts w:ascii="Lato" w:hAnsi="Lato"/>
          <w:color w:val="000000" w:themeColor="text1"/>
        </w:rPr>
        <w:t>Mansury</w:t>
      </w:r>
      <w:proofErr w:type="spellEnd"/>
      <w:r w:rsidRPr="00B7107C">
        <w:rPr>
          <w:rFonts w:ascii="Lato" w:hAnsi="Lato"/>
          <w:color w:val="000000" w:themeColor="text1"/>
        </w:rPr>
        <w:t xml:space="preserve">, Illinois Institute of Technology </w:t>
      </w:r>
      <w:r w:rsidR="003605B8" w:rsidRPr="00B7107C">
        <w:rPr>
          <w:rFonts w:ascii="Lato" w:hAnsi="Lato"/>
          <w:color w:val="000000" w:themeColor="text1"/>
        </w:rPr>
        <w:t>(Discussant:</w:t>
      </w:r>
      <w:r w:rsidR="003605B8" w:rsidRPr="00B7107C">
        <w:rPr>
          <w:rFonts w:ascii="Lato" w:eastAsiaTheme="minorEastAsia" w:hAnsi="Lato" w:hint="eastAsia"/>
          <w:color w:val="000000" w:themeColor="text1"/>
        </w:rPr>
        <w:t xml:space="preserve"> </w:t>
      </w:r>
      <w:r w:rsidR="00A849A2" w:rsidRPr="00B7107C">
        <w:rPr>
          <w:rFonts w:ascii="Lato" w:hAnsi="Lato"/>
          <w:color w:val="000000" w:themeColor="text1"/>
        </w:rPr>
        <w:t>Rick Church, University of California, Santa Barbara</w:t>
      </w:r>
      <w:r w:rsidR="003605B8" w:rsidRPr="00B7107C">
        <w:rPr>
          <w:rFonts w:ascii="Lato" w:hAnsi="Lato"/>
          <w:color w:val="000000" w:themeColor="text1"/>
        </w:rPr>
        <w:t>)</w:t>
      </w:r>
    </w:p>
    <w:p w14:paraId="2D4F722A" w14:textId="77777777" w:rsidR="00D16975" w:rsidRPr="00B7107C" w:rsidRDefault="00D16975" w:rsidP="003605B8">
      <w:pPr>
        <w:rPr>
          <w:rFonts w:ascii="Lato" w:eastAsiaTheme="minorEastAsia" w:hAnsi="Lato"/>
          <w:color w:val="000000" w:themeColor="text1"/>
        </w:rPr>
      </w:pPr>
    </w:p>
    <w:p w14:paraId="10C2C71F" w14:textId="77777777" w:rsidR="00D16975" w:rsidRPr="00B7107C" w:rsidRDefault="00D16975" w:rsidP="003605B8">
      <w:pPr>
        <w:rPr>
          <w:rFonts w:ascii="Lato" w:eastAsiaTheme="minorEastAsia" w:hAnsi="Lato"/>
          <w:color w:val="000000" w:themeColor="text1"/>
        </w:rPr>
      </w:pPr>
    </w:p>
    <w:p w14:paraId="10715184" w14:textId="3437D611" w:rsidR="00D16975" w:rsidRPr="00B7107C" w:rsidRDefault="00D16975" w:rsidP="00D16975">
      <w:pPr>
        <w:textAlignment w:val="baseline"/>
        <w:rPr>
          <w:rFonts w:ascii="Lato" w:eastAsiaTheme="minorEastAsia" w:hAnsi="Lato"/>
          <w:b/>
          <w:bCs/>
          <w:color w:val="000000" w:themeColor="text1"/>
        </w:rPr>
      </w:pPr>
      <w:r w:rsidRPr="00B7107C">
        <w:rPr>
          <w:rFonts w:ascii="Lato" w:eastAsiaTheme="minorEastAsia" w:hAnsi="Lato" w:hint="eastAsia"/>
          <w:b/>
          <w:bCs/>
          <w:color w:val="000000" w:themeColor="text1"/>
        </w:rPr>
        <w:t>60</w:t>
      </w:r>
      <w:r w:rsidRPr="00B7107C">
        <w:rPr>
          <w:rFonts w:ascii="Lato" w:hAnsi="Lato"/>
          <w:b/>
          <w:bCs/>
          <w:color w:val="000000" w:themeColor="text1"/>
        </w:rPr>
        <w:t xml:space="preserve">. </w:t>
      </w:r>
      <w:r w:rsidR="00E647FC" w:rsidRPr="00B7107C">
        <w:rPr>
          <w:rFonts w:ascii="Lato" w:hAnsi="Lato"/>
          <w:b/>
          <w:bCs/>
          <w:color w:val="000000" w:themeColor="text1"/>
        </w:rPr>
        <w:t>Diversity, Equity, and Inclusion in Regional Science</w:t>
      </w:r>
      <w:r w:rsidRPr="00B7107C">
        <w:rPr>
          <w:rFonts w:ascii="Lato" w:hAnsi="Lato"/>
          <w:b/>
          <w:color w:val="000000" w:themeColor="text1"/>
        </w:rPr>
        <w:t xml:space="preserve"> </w:t>
      </w:r>
      <w:r w:rsidRPr="00B7107C">
        <w:rPr>
          <w:rFonts w:ascii="Lato" w:eastAsiaTheme="minorEastAsia" w:hAnsi="Lato" w:hint="eastAsia"/>
          <w:b/>
          <w:bCs/>
          <w:color w:val="000000" w:themeColor="text1"/>
        </w:rPr>
        <w:t>[NARSC Special Session</w:t>
      </w:r>
      <w:r w:rsidR="00AF2FBF" w:rsidRPr="00B7107C">
        <w:rPr>
          <w:rFonts w:ascii="Lato" w:eastAsiaTheme="minorEastAsia" w:hAnsi="Lato"/>
          <w:b/>
          <w:bCs/>
          <w:color w:val="000000" w:themeColor="text1"/>
        </w:rPr>
        <w:t xml:space="preserve"> and panel discussion</w:t>
      </w:r>
      <w:r w:rsidRPr="00B7107C">
        <w:rPr>
          <w:rFonts w:ascii="Lato" w:eastAsiaTheme="minorEastAsia" w:hAnsi="Lato" w:hint="eastAsia"/>
          <w:b/>
          <w:bCs/>
          <w:color w:val="000000" w:themeColor="text1"/>
        </w:rPr>
        <w:t>]</w:t>
      </w:r>
    </w:p>
    <w:p w14:paraId="6650FFA8" w14:textId="77777777" w:rsidR="00D16975" w:rsidRPr="00B7107C" w:rsidRDefault="00D16975" w:rsidP="00D16975">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w:t>
      </w:r>
      <w:r w:rsidRPr="00B7107C">
        <w:rPr>
          <w:rFonts w:ascii="Lato" w:eastAsiaTheme="minorEastAsia" w:hAnsi="Lato" w:hint="eastAsia"/>
          <w:b/>
          <w:bCs/>
          <w:color w:val="000000" w:themeColor="text1"/>
        </w:rPr>
        <w:t>p</w:t>
      </w:r>
      <w:r w:rsidRPr="00B7107C">
        <w:rPr>
          <w:rFonts w:ascii="Lato" w:hAnsi="Lato"/>
          <w:b/>
          <w:bCs/>
          <w:color w:val="000000" w:themeColor="text1"/>
        </w:rPr>
        <w:t>m-</w:t>
      </w:r>
      <w:r w:rsidRPr="00B7107C">
        <w:rPr>
          <w:rFonts w:ascii="Lato" w:eastAsiaTheme="minorEastAsia" w:hAnsi="Lato" w:hint="eastAsia"/>
          <w:b/>
          <w:bCs/>
          <w:color w:val="000000" w:themeColor="text1"/>
        </w:rPr>
        <w:t>4</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4C6CAD8B" w14:textId="77777777" w:rsidR="00D16975" w:rsidRPr="00B7107C" w:rsidRDefault="00D16975" w:rsidP="00D16975">
      <w:pPr>
        <w:textAlignment w:val="baseline"/>
        <w:rPr>
          <w:rFonts w:ascii="Lato" w:eastAsiaTheme="minorEastAsia" w:hAnsi="Lato"/>
          <w:b/>
          <w:bCs/>
          <w:color w:val="000000" w:themeColor="text1"/>
        </w:rPr>
      </w:pPr>
    </w:p>
    <w:p w14:paraId="004A7B5A" w14:textId="67543981" w:rsidR="00D16975" w:rsidRPr="00B7107C" w:rsidRDefault="00D16975" w:rsidP="00D16975">
      <w:pPr>
        <w:textAlignment w:val="baseline"/>
        <w:rPr>
          <w:rFonts w:ascii="Lato" w:eastAsiaTheme="minorEastAsia" w:hAnsi="Lato"/>
          <w:color w:val="000000" w:themeColor="text1"/>
        </w:rPr>
      </w:pPr>
      <w:r w:rsidRPr="00B7107C">
        <w:rPr>
          <w:rFonts w:ascii="Lato" w:eastAsiaTheme="minorEastAsia" w:hAnsi="Lato" w:hint="eastAsia"/>
          <w:b/>
          <w:bCs/>
          <w:color w:val="000000" w:themeColor="text1"/>
        </w:rPr>
        <w:lastRenderedPageBreak/>
        <w:t>Organizers</w:t>
      </w:r>
      <w:r w:rsidRPr="00B7107C">
        <w:rPr>
          <w:rFonts w:ascii="Lato" w:hAnsi="Lato"/>
          <w:b/>
          <w:bCs/>
          <w:color w:val="000000" w:themeColor="text1"/>
        </w:rPr>
        <w:t>:</w:t>
      </w:r>
      <w:r w:rsidRPr="00B7107C">
        <w:rPr>
          <w:rFonts w:ascii="Lato" w:hAnsi="Lato"/>
          <w:color w:val="000000" w:themeColor="text1"/>
        </w:rPr>
        <w:t> </w:t>
      </w:r>
      <w:r w:rsidR="0037592E" w:rsidRPr="00B7107C">
        <w:rPr>
          <w:rFonts w:ascii="Lato" w:hAnsi="Lato"/>
          <w:color w:val="000000" w:themeColor="text1"/>
        </w:rPr>
        <w:t xml:space="preserve">Cristina Miller, Rural Development Innovation Center, USDA; Yuri Mansuri, Illinois Institute of Technology; </w:t>
      </w:r>
      <w:proofErr w:type="spellStart"/>
      <w:r w:rsidR="0037592E" w:rsidRPr="00B7107C">
        <w:rPr>
          <w:rFonts w:ascii="Lato" w:hAnsi="Lato"/>
          <w:color w:val="000000" w:themeColor="text1"/>
        </w:rPr>
        <w:t>Daoqin</w:t>
      </w:r>
      <w:proofErr w:type="spellEnd"/>
      <w:r w:rsidR="0037592E" w:rsidRPr="00B7107C">
        <w:rPr>
          <w:rFonts w:ascii="Lato" w:hAnsi="Lato"/>
          <w:color w:val="000000" w:themeColor="text1"/>
        </w:rPr>
        <w:t xml:space="preserve"> Tong, Arizona State University; Carlianne Patrick, Georgia State University</w:t>
      </w:r>
    </w:p>
    <w:p w14:paraId="446AD49B" w14:textId="77777777" w:rsidR="00D16975" w:rsidRPr="00B7107C" w:rsidRDefault="00D16975" w:rsidP="00D16975">
      <w:pPr>
        <w:textAlignment w:val="baseline"/>
        <w:rPr>
          <w:rFonts w:ascii="Lato" w:eastAsiaTheme="minorEastAsia" w:hAnsi="Lato"/>
          <w:b/>
          <w:bCs/>
          <w:color w:val="000000" w:themeColor="text1"/>
        </w:rPr>
      </w:pPr>
    </w:p>
    <w:p w14:paraId="516B1EE4" w14:textId="371AE83D" w:rsidR="00D16975" w:rsidRPr="00B7107C" w:rsidRDefault="00D16975" w:rsidP="00D16975">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0E6B40" w:rsidRPr="00B7107C">
        <w:rPr>
          <w:rFonts w:ascii="Lato" w:hAnsi="Lato"/>
          <w:color w:val="000000" w:themeColor="text1"/>
        </w:rPr>
        <w:t>Amanda Weinstein, Center on Rural Innovation</w:t>
      </w:r>
    </w:p>
    <w:p w14:paraId="158CFE3A" w14:textId="77777777" w:rsidR="00D16975" w:rsidRPr="00B7107C" w:rsidRDefault="00D16975" w:rsidP="00D16975">
      <w:pPr>
        <w:rPr>
          <w:rFonts w:ascii="Lato" w:eastAsiaTheme="minorEastAsia" w:hAnsi="Lato"/>
          <w:color w:val="000000" w:themeColor="text1"/>
        </w:rPr>
      </w:pPr>
    </w:p>
    <w:p w14:paraId="5D01B20A" w14:textId="34CC6F9E" w:rsidR="00D16975" w:rsidRPr="00B7107C" w:rsidRDefault="007A6AD5"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Heterogeneous Effects of Economic Development Policies</w:t>
      </w:r>
      <w:r w:rsidRPr="00B7107C">
        <w:rPr>
          <w:rFonts w:ascii="Lato" w:hAnsi="Lato" w:cs="Times New Roman"/>
          <w:bCs/>
          <w:color w:val="000000" w:themeColor="text1"/>
        </w:rPr>
        <w:t xml:space="preserve"> </w:t>
      </w:r>
      <w:r w:rsidR="00D16975" w:rsidRPr="00B7107C">
        <w:rPr>
          <w:rFonts w:ascii="Lato" w:hAnsi="Lato" w:cs="Times New Roman" w:hint="eastAsia"/>
          <w:color w:val="000000" w:themeColor="text1"/>
        </w:rPr>
        <w:t xml:space="preserve"> </w:t>
      </w:r>
      <w:r w:rsidR="00D16975" w:rsidRPr="00B7107C">
        <w:rPr>
          <w:rFonts w:ascii="Lato" w:hAnsi="Lato" w:cs="Times New Roman"/>
          <w:color w:val="000000" w:themeColor="text1"/>
        </w:rPr>
        <w:t xml:space="preserve"> </w:t>
      </w:r>
      <w:r w:rsidR="00D16975" w:rsidRPr="00B7107C">
        <w:rPr>
          <w:rFonts w:ascii="Lato" w:hAnsi="Lato" w:cs="Times New Roman" w:hint="eastAsia"/>
          <w:color w:val="000000" w:themeColor="text1"/>
        </w:rPr>
        <w:t xml:space="preserve"> </w:t>
      </w:r>
      <w:r w:rsidR="00D16975" w:rsidRPr="00B7107C">
        <w:rPr>
          <w:rFonts w:ascii="Lato" w:hAnsi="Lato" w:cs="Times New Roman"/>
          <w:color w:val="000000" w:themeColor="text1"/>
        </w:rPr>
        <w:t xml:space="preserve">      </w:t>
      </w:r>
      <w:r w:rsidR="00D16975" w:rsidRPr="00B7107C">
        <w:rPr>
          <w:rFonts w:ascii="Lato" w:hAnsi="Lato"/>
          <w:color w:val="000000" w:themeColor="text1"/>
        </w:rPr>
        <w:t xml:space="preserve">  </w:t>
      </w:r>
    </w:p>
    <w:p w14:paraId="2518019A" w14:textId="4A5A9F8E" w:rsidR="00D16975" w:rsidRPr="00B7107C" w:rsidRDefault="00E64FC4" w:rsidP="00D16975">
      <w:pPr>
        <w:textAlignment w:val="baseline"/>
        <w:rPr>
          <w:rFonts w:ascii="Lato" w:eastAsiaTheme="minorEastAsia" w:hAnsi="Lato"/>
          <w:color w:val="000000" w:themeColor="text1"/>
        </w:rPr>
      </w:pPr>
      <w:r w:rsidRPr="00B7107C">
        <w:rPr>
          <w:rFonts w:ascii="Lato" w:hAnsi="Lato"/>
          <w:color w:val="000000" w:themeColor="text1"/>
          <w:u w:val="single"/>
        </w:rPr>
        <w:t>Carlianne Patrick</w:t>
      </w:r>
      <w:r w:rsidRPr="00B7107C">
        <w:rPr>
          <w:rFonts w:ascii="Lato" w:hAnsi="Lato"/>
          <w:color w:val="000000" w:themeColor="text1"/>
        </w:rPr>
        <w:t>, Georgia State</w:t>
      </w:r>
      <w:r w:rsidRPr="00B7107C">
        <w:rPr>
          <w:rFonts w:ascii="Lato" w:eastAsiaTheme="minorEastAsia" w:hAnsi="Lato" w:hint="eastAsia"/>
          <w:color w:val="000000" w:themeColor="text1"/>
        </w:rPr>
        <w:t xml:space="preserve"> University</w:t>
      </w:r>
    </w:p>
    <w:p w14:paraId="5FA6449C" w14:textId="77777777" w:rsidR="00D16975" w:rsidRPr="00B7107C" w:rsidRDefault="00D16975" w:rsidP="00D16975">
      <w:pPr>
        <w:rPr>
          <w:rFonts w:ascii="Lato" w:hAnsi="Lato"/>
          <w:color w:val="000000" w:themeColor="text1"/>
        </w:rPr>
      </w:pPr>
    </w:p>
    <w:p w14:paraId="7FA9DCDD" w14:textId="10D0E616" w:rsidR="00C324D3" w:rsidRPr="00B7107C" w:rsidRDefault="00AF2FBF" w:rsidP="00C324D3">
      <w:pPr>
        <w:rPr>
          <w:rFonts w:ascii="Lato" w:eastAsiaTheme="minorEastAsia" w:hAnsi="Lato"/>
          <w:color w:val="000000" w:themeColor="text1"/>
        </w:rPr>
      </w:pPr>
      <w:r w:rsidRPr="00B7107C">
        <w:rPr>
          <w:rFonts w:ascii="Lato" w:hAnsi="Lato"/>
          <w:color w:val="000000" w:themeColor="text1"/>
        </w:rPr>
        <w:t xml:space="preserve">Presentation </w:t>
      </w:r>
      <w:r w:rsidR="00C324D3" w:rsidRPr="00B7107C">
        <w:rPr>
          <w:rFonts w:ascii="Lato" w:hAnsi="Lato"/>
          <w:color w:val="000000" w:themeColor="text1"/>
        </w:rPr>
        <w:t>followed by a panel discussion</w:t>
      </w:r>
    </w:p>
    <w:p w14:paraId="4E54B3B9" w14:textId="77777777" w:rsidR="00C324D3" w:rsidRPr="00B7107C" w:rsidRDefault="00C324D3" w:rsidP="00C324D3">
      <w:pPr>
        <w:rPr>
          <w:rFonts w:ascii="Lato" w:eastAsiaTheme="minorEastAsia" w:hAnsi="Lato"/>
          <w:color w:val="000000" w:themeColor="text1"/>
        </w:rPr>
      </w:pPr>
    </w:p>
    <w:p w14:paraId="12572647" w14:textId="77777777" w:rsidR="00C324D3" w:rsidRPr="00B7107C" w:rsidRDefault="00C324D3" w:rsidP="00C324D3">
      <w:pPr>
        <w:rPr>
          <w:rFonts w:ascii="Lato" w:eastAsiaTheme="minorEastAsia" w:hAnsi="Lato"/>
          <w:color w:val="000000" w:themeColor="text1"/>
        </w:rPr>
      </w:pPr>
    </w:p>
    <w:p w14:paraId="097902C7" w14:textId="77777777" w:rsidR="000F0688" w:rsidRPr="00B7107C" w:rsidRDefault="00C324D3" w:rsidP="000F0688">
      <w:pPr>
        <w:textAlignment w:val="baseline"/>
        <w:rPr>
          <w:rFonts w:ascii="Lato" w:hAnsi="Lato"/>
          <w:b/>
          <w:bCs/>
          <w:color w:val="000000" w:themeColor="text1"/>
        </w:rPr>
      </w:pPr>
      <w:r w:rsidRPr="00B7107C">
        <w:rPr>
          <w:rFonts w:ascii="Lato" w:eastAsiaTheme="minorEastAsia" w:hAnsi="Lato" w:hint="eastAsia"/>
          <w:b/>
          <w:bCs/>
          <w:color w:val="000000" w:themeColor="text1"/>
        </w:rPr>
        <w:t>61</w:t>
      </w:r>
      <w:r w:rsidRPr="00B7107C">
        <w:rPr>
          <w:rFonts w:ascii="Lato" w:hAnsi="Lato"/>
          <w:b/>
          <w:bCs/>
          <w:color w:val="000000" w:themeColor="text1"/>
        </w:rPr>
        <w:t xml:space="preserve">. </w:t>
      </w:r>
      <w:r w:rsidR="000F0688" w:rsidRPr="00B7107C">
        <w:rPr>
          <w:rFonts w:ascii="Lato" w:hAnsi="Lato"/>
          <w:b/>
          <w:bCs/>
          <w:color w:val="000000" w:themeColor="text1"/>
        </w:rPr>
        <w:t>Regional Dynamics and Infrastructure: Mobility, Economy, and Resilience</w:t>
      </w:r>
    </w:p>
    <w:p w14:paraId="1E116E35" w14:textId="77777777" w:rsidR="00C324D3" w:rsidRPr="00B7107C" w:rsidRDefault="00C324D3" w:rsidP="00C324D3">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w:t>
      </w:r>
      <w:r w:rsidRPr="00B7107C">
        <w:rPr>
          <w:rFonts w:ascii="Lato" w:eastAsiaTheme="minorEastAsia" w:hAnsi="Lato" w:hint="eastAsia"/>
          <w:b/>
          <w:bCs/>
          <w:color w:val="000000" w:themeColor="text1"/>
        </w:rPr>
        <w:t>p</w:t>
      </w:r>
      <w:r w:rsidRPr="00B7107C">
        <w:rPr>
          <w:rFonts w:ascii="Lato" w:hAnsi="Lato"/>
          <w:b/>
          <w:bCs/>
          <w:color w:val="000000" w:themeColor="text1"/>
        </w:rPr>
        <w:t>m-</w:t>
      </w:r>
      <w:r w:rsidRPr="00B7107C">
        <w:rPr>
          <w:rFonts w:ascii="Lato" w:eastAsiaTheme="minorEastAsia" w:hAnsi="Lato" w:hint="eastAsia"/>
          <w:b/>
          <w:bCs/>
          <w:color w:val="000000" w:themeColor="text1"/>
        </w:rPr>
        <w:t>4</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6E0660BE" w14:textId="77777777" w:rsidR="00C324D3" w:rsidRPr="00B7107C" w:rsidRDefault="00C324D3" w:rsidP="00C324D3">
      <w:pPr>
        <w:textAlignment w:val="baseline"/>
        <w:rPr>
          <w:rFonts w:ascii="Lato" w:eastAsiaTheme="minorEastAsia" w:hAnsi="Lato"/>
          <w:b/>
          <w:bCs/>
          <w:color w:val="000000" w:themeColor="text1"/>
        </w:rPr>
      </w:pPr>
    </w:p>
    <w:p w14:paraId="05BA4AC5" w14:textId="2EC5C981" w:rsidR="00C324D3" w:rsidRPr="00B7107C" w:rsidRDefault="00C324D3" w:rsidP="00C324D3">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C43AB8" w:rsidRPr="00B7107C">
        <w:rPr>
          <w:rFonts w:ascii="Lato" w:hAnsi="Lato"/>
          <w:color w:val="000000" w:themeColor="text1"/>
        </w:rPr>
        <w:t xml:space="preserve"> </w:t>
      </w:r>
      <w:r w:rsidR="00427A0F" w:rsidRPr="00B7107C">
        <w:rPr>
          <w:rFonts w:ascii="Lato" w:hAnsi="Lato"/>
          <w:color w:val="000000" w:themeColor="text1"/>
        </w:rPr>
        <w:t>Riccardo Turati</w:t>
      </w:r>
      <w:r w:rsidR="00427A0F" w:rsidRPr="00B7107C">
        <w:rPr>
          <w:rFonts w:ascii="Lato" w:eastAsiaTheme="minorEastAsia" w:hAnsi="Lato" w:hint="eastAsia"/>
          <w:color w:val="000000" w:themeColor="text1"/>
        </w:rPr>
        <w:t xml:space="preserve">, </w:t>
      </w:r>
      <w:proofErr w:type="spellStart"/>
      <w:r w:rsidR="00427A0F" w:rsidRPr="00B7107C">
        <w:rPr>
          <w:rFonts w:ascii="Lato" w:hAnsi="Lato"/>
          <w:color w:val="000000" w:themeColor="text1"/>
        </w:rPr>
        <w:t>Universitat</w:t>
      </w:r>
      <w:proofErr w:type="spellEnd"/>
      <w:r w:rsidR="00427A0F" w:rsidRPr="00B7107C">
        <w:rPr>
          <w:rFonts w:ascii="Lato" w:hAnsi="Lato"/>
          <w:color w:val="000000" w:themeColor="text1"/>
        </w:rPr>
        <w:t xml:space="preserve"> </w:t>
      </w:r>
      <w:proofErr w:type="spellStart"/>
      <w:r w:rsidR="00427A0F" w:rsidRPr="00B7107C">
        <w:rPr>
          <w:rFonts w:ascii="Lato" w:hAnsi="Lato"/>
          <w:color w:val="000000" w:themeColor="text1"/>
        </w:rPr>
        <w:t>Autonoma</w:t>
      </w:r>
      <w:proofErr w:type="spellEnd"/>
      <w:r w:rsidR="00427A0F" w:rsidRPr="00B7107C">
        <w:rPr>
          <w:rFonts w:ascii="Lato" w:hAnsi="Lato"/>
          <w:color w:val="000000" w:themeColor="text1"/>
        </w:rPr>
        <w:t xml:space="preserve"> de Barcelona</w:t>
      </w:r>
    </w:p>
    <w:p w14:paraId="56D310DA" w14:textId="77777777" w:rsidR="00C324D3" w:rsidRPr="00B7107C" w:rsidRDefault="00C324D3" w:rsidP="00C324D3">
      <w:pPr>
        <w:rPr>
          <w:rFonts w:ascii="Lato" w:eastAsiaTheme="minorEastAsia" w:hAnsi="Lato"/>
          <w:color w:val="000000" w:themeColor="text1"/>
        </w:rPr>
      </w:pPr>
    </w:p>
    <w:p w14:paraId="7A3A5841" w14:textId="65FE58B6" w:rsidR="00C324D3" w:rsidRPr="00B7107C" w:rsidRDefault="008A6920" w:rsidP="00755713">
      <w:pPr>
        <w:pStyle w:val="ListParagraph"/>
        <w:numPr>
          <w:ilvl w:val="0"/>
          <w:numId w:val="15"/>
        </w:numPr>
        <w:ind w:left="0" w:firstLine="0"/>
        <w:rPr>
          <w:rFonts w:ascii="Lato" w:hAnsi="Lato"/>
          <w:color w:val="000000" w:themeColor="text1"/>
        </w:rPr>
      </w:pPr>
      <w:r w:rsidRPr="00B7107C">
        <w:rPr>
          <w:rFonts w:ascii="Lato" w:hAnsi="Lato" w:cs="Times New Roman"/>
          <w:bCs/>
          <w:color w:val="000000" w:themeColor="text1"/>
        </w:rPr>
        <w:t xml:space="preserve">Overdesign in Civil Infrastructure Systems: The Influence of Infrastructure Funding, Finance, and Procurement on Facility Design and Delivery </w:t>
      </w:r>
      <w:r w:rsidR="00C324D3" w:rsidRPr="00B7107C">
        <w:rPr>
          <w:rFonts w:ascii="Lato" w:hAnsi="Lato" w:cs="Times New Roman" w:hint="eastAsia"/>
          <w:color w:val="000000" w:themeColor="text1"/>
        </w:rPr>
        <w:t xml:space="preserve"> </w:t>
      </w:r>
      <w:r w:rsidR="00C324D3" w:rsidRPr="00B7107C">
        <w:rPr>
          <w:rFonts w:ascii="Lato" w:hAnsi="Lato" w:cs="Times New Roman"/>
          <w:color w:val="000000" w:themeColor="text1"/>
        </w:rPr>
        <w:t xml:space="preserve"> </w:t>
      </w:r>
      <w:r w:rsidR="00C324D3" w:rsidRPr="00B7107C">
        <w:rPr>
          <w:rFonts w:ascii="Lato" w:hAnsi="Lato" w:cs="Times New Roman" w:hint="eastAsia"/>
          <w:color w:val="000000" w:themeColor="text1"/>
        </w:rPr>
        <w:t xml:space="preserve"> </w:t>
      </w:r>
      <w:r w:rsidR="00C324D3" w:rsidRPr="00B7107C">
        <w:rPr>
          <w:rFonts w:ascii="Lato" w:hAnsi="Lato" w:cs="Times New Roman"/>
          <w:color w:val="000000" w:themeColor="text1"/>
        </w:rPr>
        <w:t xml:space="preserve">      </w:t>
      </w:r>
      <w:r w:rsidR="00C324D3" w:rsidRPr="00B7107C">
        <w:rPr>
          <w:rFonts w:ascii="Lato" w:hAnsi="Lato"/>
          <w:color w:val="000000" w:themeColor="text1"/>
        </w:rPr>
        <w:t xml:space="preserve">  </w:t>
      </w:r>
    </w:p>
    <w:p w14:paraId="1F6C2E12" w14:textId="77777777" w:rsidR="00A52689" w:rsidRPr="00B7107C" w:rsidRDefault="00A52689" w:rsidP="00C324D3">
      <w:pPr>
        <w:textAlignment w:val="baseline"/>
        <w:rPr>
          <w:rFonts w:ascii="Lato" w:eastAsiaTheme="minorEastAsia" w:hAnsi="Lato"/>
          <w:color w:val="000000" w:themeColor="text1"/>
        </w:rPr>
      </w:pPr>
      <w:r w:rsidRPr="00B7107C">
        <w:rPr>
          <w:rFonts w:ascii="Lato" w:hAnsi="Lato"/>
          <w:color w:val="000000" w:themeColor="text1"/>
          <w:u w:val="single"/>
        </w:rPr>
        <w:t>Tarn Somervell Fletcher</w:t>
      </w:r>
      <w:r w:rsidRPr="00B7107C">
        <w:rPr>
          <w:rFonts w:ascii="Lato" w:hAnsi="Lato"/>
          <w:color w:val="000000" w:themeColor="text1"/>
        </w:rPr>
        <w:t>, George Mason University; Jonathan Gifford, George Mason University</w:t>
      </w:r>
    </w:p>
    <w:p w14:paraId="02F3BF51" w14:textId="309B6DAB" w:rsidR="00C324D3" w:rsidRPr="00B7107C" w:rsidRDefault="00C324D3" w:rsidP="00C324D3">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427A0F" w:rsidRPr="00B7107C">
        <w:rPr>
          <w:rFonts w:ascii="Lato" w:hAnsi="Lato"/>
          <w:color w:val="000000" w:themeColor="text1"/>
        </w:rPr>
        <w:t>Zachary Schaller, Colorado State University</w:t>
      </w:r>
      <w:r w:rsidRPr="00B7107C">
        <w:rPr>
          <w:rFonts w:ascii="Lato" w:hAnsi="Lato"/>
          <w:color w:val="000000" w:themeColor="text1"/>
        </w:rPr>
        <w:t>)</w:t>
      </w:r>
    </w:p>
    <w:p w14:paraId="78F3190C" w14:textId="77777777" w:rsidR="00C324D3" w:rsidRPr="00B7107C" w:rsidRDefault="00C324D3" w:rsidP="00C324D3">
      <w:pPr>
        <w:rPr>
          <w:rFonts w:ascii="Lato" w:hAnsi="Lato"/>
          <w:color w:val="000000" w:themeColor="text1"/>
        </w:rPr>
      </w:pPr>
    </w:p>
    <w:p w14:paraId="2114C8B0" w14:textId="0086CA45" w:rsidR="00C324D3" w:rsidRPr="00B7107C" w:rsidRDefault="0044206E" w:rsidP="00755713">
      <w:pPr>
        <w:pStyle w:val="ListParagraph"/>
        <w:numPr>
          <w:ilvl w:val="0"/>
          <w:numId w:val="15"/>
        </w:numPr>
        <w:ind w:left="0" w:firstLine="0"/>
        <w:rPr>
          <w:rFonts w:ascii="Lato" w:hAnsi="Lato"/>
          <w:color w:val="000000" w:themeColor="text1"/>
        </w:rPr>
      </w:pPr>
      <w:r w:rsidRPr="00B7107C">
        <w:rPr>
          <w:rFonts w:ascii="Lato" w:hAnsi="Lato" w:cs="Times New Roman"/>
          <w:bCs/>
          <w:color w:val="000000" w:themeColor="text1"/>
        </w:rPr>
        <w:t>Assessing the Economic Impact of Construction Projects on Rural Counties: Evidence from 2010-2019</w:t>
      </w:r>
      <w:r w:rsidR="00C324D3" w:rsidRPr="00B7107C">
        <w:rPr>
          <w:rFonts w:ascii="Lato" w:hAnsi="Lato" w:cs="Times New Roman"/>
          <w:color w:val="000000" w:themeColor="text1"/>
        </w:rPr>
        <w:t xml:space="preserve"> </w:t>
      </w:r>
      <w:r w:rsidR="00C324D3" w:rsidRPr="00B7107C">
        <w:rPr>
          <w:rFonts w:ascii="Lato" w:hAnsi="Lato" w:cs="Times New Roman" w:hint="eastAsia"/>
          <w:color w:val="000000" w:themeColor="text1"/>
        </w:rPr>
        <w:t xml:space="preserve"> </w:t>
      </w:r>
      <w:r w:rsidR="00C324D3" w:rsidRPr="00B7107C">
        <w:rPr>
          <w:rFonts w:ascii="Lato" w:hAnsi="Lato"/>
          <w:color w:val="000000" w:themeColor="text1"/>
        </w:rPr>
        <w:t xml:space="preserve">   </w:t>
      </w:r>
    </w:p>
    <w:p w14:paraId="50E2831B" w14:textId="2D635F68" w:rsidR="00C324D3" w:rsidRPr="00B7107C" w:rsidRDefault="00483517" w:rsidP="00C324D3">
      <w:pPr>
        <w:textAlignment w:val="baseline"/>
        <w:rPr>
          <w:rFonts w:ascii="Lato" w:eastAsiaTheme="minorEastAsia" w:hAnsi="Lato"/>
          <w:color w:val="000000" w:themeColor="text1"/>
        </w:rPr>
      </w:pPr>
      <w:r w:rsidRPr="00B7107C">
        <w:rPr>
          <w:rFonts w:ascii="Lato" w:hAnsi="Lato"/>
          <w:color w:val="000000" w:themeColor="text1"/>
        </w:rPr>
        <w:t xml:space="preserve">Josh Hess, University of South Carolina; </w:t>
      </w:r>
      <w:r w:rsidRPr="00B7107C">
        <w:rPr>
          <w:rFonts w:ascii="Lato" w:hAnsi="Lato"/>
          <w:color w:val="000000" w:themeColor="text1"/>
          <w:u w:val="single"/>
        </w:rPr>
        <w:t>Zachary Schaller</w:t>
      </w:r>
      <w:r w:rsidRPr="00B7107C">
        <w:rPr>
          <w:rFonts w:ascii="Lato" w:hAnsi="Lato"/>
          <w:color w:val="000000" w:themeColor="text1"/>
        </w:rPr>
        <w:t xml:space="preserve">, Colorado State University; Russ Ormiston, Allegheny College and Institute for Construction Employment Research </w:t>
      </w:r>
      <w:r w:rsidR="00C324D3" w:rsidRPr="00B7107C">
        <w:rPr>
          <w:rFonts w:ascii="Lato" w:hAnsi="Lato"/>
          <w:color w:val="000000" w:themeColor="text1"/>
        </w:rPr>
        <w:t xml:space="preserve">(Discussant: </w:t>
      </w:r>
      <w:r w:rsidR="00B758B9" w:rsidRPr="00B7107C">
        <w:rPr>
          <w:rFonts w:ascii="Lato" w:hAnsi="Lato"/>
          <w:color w:val="000000" w:themeColor="text1"/>
        </w:rPr>
        <w:t>Riccardo Turati</w:t>
      </w:r>
      <w:r w:rsidR="009160D1" w:rsidRPr="00B7107C">
        <w:rPr>
          <w:rFonts w:ascii="Lato" w:eastAsiaTheme="minorEastAsia" w:hAnsi="Lato" w:hint="eastAsia"/>
          <w:color w:val="000000" w:themeColor="text1"/>
        </w:rPr>
        <w:t xml:space="preserve">, </w:t>
      </w:r>
      <w:proofErr w:type="spellStart"/>
      <w:r w:rsidR="009160D1" w:rsidRPr="00B7107C">
        <w:rPr>
          <w:rFonts w:ascii="Lato" w:hAnsi="Lato"/>
          <w:color w:val="000000" w:themeColor="text1"/>
        </w:rPr>
        <w:t>Universitat</w:t>
      </w:r>
      <w:proofErr w:type="spellEnd"/>
      <w:r w:rsidR="009160D1" w:rsidRPr="00B7107C">
        <w:rPr>
          <w:rFonts w:ascii="Lato" w:hAnsi="Lato"/>
          <w:color w:val="000000" w:themeColor="text1"/>
        </w:rPr>
        <w:t xml:space="preserve"> </w:t>
      </w:r>
      <w:proofErr w:type="spellStart"/>
      <w:r w:rsidR="009160D1" w:rsidRPr="00B7107C">
        <w:rPr>
          <w:rFonts w:ascii="Lato" w:hAnsi="Lato"/>
          <w:color w:val="000000" w:themeColor="text1"/>
        </w:rPr>
        <w:t>Autonoma</w:t>
      </w:r>
      <w:proofErr w:type="spellEnd"/>
      <w:r w:rsidR="009160D1" w:rsidRPr="00B7107C">
        <w:rPr>
          <w:rFonts w:ascii="Lato" w:hAnsi="Lato"/>
          <w:color w:val="000000" w:themeColor="text1"/>
        </w:rPr>
        <w:t xml:space="preserve"> de Barcelona</w:t>
      </w:r>
      <w:r w:rsidR="00C324D3" w:rsidRPr="00B7107C">
        <w:rPr>
          <w:rFonts w:ascii="Lato" w:hAnsi="Lato"/>
          <w:color w:val="000000" w:themeColor="text1"/>
        </w:rPr>
        <w:t>)</w:t>
      </w:r>
    </w:p>
    <w:p w14:paraId="1CCC89FD" w14:textId="77777777" w:rsidR="00C324D3" w:rsidRPr="00B7107C" w:rsidRDefault="00C324D3" w:rsidP="00C324D3">
      <w:pPr>
        <w:rPr>
          <w:rFonts w:ascii="Lato" w:hAnsi="Lato"/>
          <w:color w:val="000000" w:themeColor="text1"/>
        </w:rPr>
      </w:pPr>
    </w:p>
    <w:p w14:paraId="6DD666F4" w14:textId="2A8C0CF5" w:rsidR="00C324D3" w:rsidRPr="00B7107C" w:rsidRDefault="00673713"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Skill-Specific Drivers of Internal Mobility: Evidence from Italian Municipalities</w:t>
      </w:r>
      <w:r w:rsidR="00C324D3" w:rsidRPr="00B7107C">
        <w:rPr>
          <w:rFonts w:ascii="Lato" w:hAnsi="Lato" w:cs="Times New Roman"/>
          <w:color w:val="000000" w:themeColor="text1"/>
        </w:rPr>
        <w:t xml:space="preserve">  </w:t>
      </w:r>
      <w:r w:rsidR="00C324D3" w:rsidRPr="00B7107C">
        <w:rPr>
          <w:rFonts w:ascii="Lato" w:hAnsi="Lato"/>
          <w:color w:val="000000" w:themeColor="text1"/>
        </w:rPr>
        <w:t xml:space="preserve">     </w:t>
      </w:r>
    </w:p>
    <w:p w14:paraId="5297F552" w14:textId="77777777" w:rsidR="007720C3" w:rsidRPr="00B7107C" w:rsidRDefault="007720C3" w:rsidP="00C324D3">
      <w:pPr>
        <w:rPr>
          <w:rFonts w:ascii="Lato" w:eastAsiaTheme="minorEastAsia" w:hAnsi="Lato"/>
          <w:color w:val="000000" w:themeColor="text1"/>
        </w:rPr>
      </w:pPr>
      <w:r w:rsidRPr="00B7107C">
        <w:rPr>
          <w:rFonts w:ascii="Lato" w:hAnsi="Lato"/>
          <w:color w:val="000000" w:themeColor="text1"/>
          <w:u w:val="single"/>
        </w:rPr>
        <w:t>Riccardo Turati</w:t>
      </w:r>
      <w:r w:rsidRPr="00B7107C">
        <w:rPr>
          <w:rFonts w:ascii="Lato" w:hAnsi="Lato"/>
          <w:color w:val="000000" w:themeColor="text1"/>
        </w:rPr>
        <w:t xml:space="preserve">, </w:t>
      </w:r>
      <w:proofErr w:type="spellStart"/>
      <w:r w:rsidRPr="00B7107C">
        <w:rPr>
          <w:rFonts w:ascii="Lato" w:hAnsi="Lato"/>
          <w:color w:val="000000" w:themeColor="text1"/>
        </w:rPr>
        <w:t>Universitat</w:t>
      </w:r>
      <w:proofErr w:type="spellEnd"/>
      <w:r w:rsidRPr="00B7107C">
        <w:rPr>
          <w:rFonts w:ascii="Lato" w:hAnsi="Lato"/>
          <w:color w:val="000000" w:themeColor="text1"/>
        </w:rPr>
        <w:t xml:space="preserve"> </w:t>
      </w:r>
      <w:proofErr w:type="spellStart"/>
      <w:r w:rsidRPr="00B7107C">
        <w:rPr>
          <w:rFonts w:ascii="Lato" w:hAnsi="Lato"/>
          <w:color w:val="000000" w:themeColor="text1"/>
        </w:rPr>
        <w:t>Autonoma</w:t>
      </w:r>
      <w:proofErr w:type="spellEnd"/>
      <w:r w:rsidRPr="00B7107C">
        <w:rPr>
          <w:rFonts w:ascii="Lato" w:hAnsi="Lato"/>
          <w:color w:val="000000" w:themeColor="text1"/>
        </w:rPr>
        <w:t xml:space="preserve"> de Barcelona; Stefano Iandolo, University of Salerno; Angela Stefania Bergantino, University of Bari; Antonello Clemente, University Aldo Moro of Bari </w:t>
      </w:r>
    </w:p>
    <w:p w14:paraId="553899BF" w14:textId="0BEF8B97" w:rsidR="00C324D3" w:rsidRPr="00B7107C" w:rsidRDefault="00C324D3" w:rsidP="00C324D3">
      <w:pPr>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12515C" w:rsidRPr="00B7107C">
        <w:rPr>
          <w:rFonts w:ascii="Lato" w:hAnsi="Lato"/>
          <w:color w:val="000000" w:themeColor="text1"/>
        </w:rPr>
        <w:t>Tarn Somervell Fletcher</w:t>
      </w:r>
      <w:r w:rsidR="001E5E99" w:rsidRPr="00B7107C">
        <w:rPr>
          <w:rFonts w:ascii="Lato" w:eastAsiaTheme="minorEastAsia" w:hAnsi="Lato" w:hint="eastAsia"/>
          <w:color w:val="000000" w:themeColor="text1"/>
        </w:rPr>
        <w:t xml:space="preserve">, </w:t>
      </w:r>
      <w:r w:rsidR="001E5E99" w:rsidRPr="00B7107C">
        <w:rPr>
          <w:rFonts w:ascii="Lato" w:hAnsi="Lato"/>
          <w:color w:val="000000" w:themeColor="text1"/>
        </w:rPr>
        <w:t>George Mason University</w:t>
      </w:r>
      <w:r w:rsidRPr="00B7107C">
        <w:rPr>
          <w:rFonts w:ascii="Lato" w:hAnsi="Lato"/>
          <w:color w:val="000000" w:themeColor="text1"/>
        </w:rPr>
        <w:t>)</w:t>
      </w:r>
    </w:p>
    <w:p w14:paraId="2FFF5305" w14:textId="77777777" w:rsidR="00ED0BAB" w:rsidRPr="00B7107C" w:rsidRDefault="00ED0BAB" w:rsidP="00C324D3">
      <w:pPr>
        <w:rPr>
          <w:rFonts w:ascii="Lato" w:eastAsiaTheme="minorEastAsia" w:hAnsi="Lato"/>
          <w:color w:val="000000" w:themeColor="text1"/>
        </w:rPr>
      </w:pPr>
    </w:p>
    <w:p w14:paraId="0FEAC5F3" w14:textId="77777777" w:rsidR="00ED0BAB" w:rsidRPr="00B7107C" w:rsidRDefault="00ED0BAB" w:rsidP="00C324D3">
      <w:pPr>
        <w:rPr>
          <w:rFonts w:ascii="Lato" w:eastAsiaTheme="minorEastAsia" w:hAnsi="Lato"/>
          <w:color w:val="000000" w:themeColor="text1"/>
        </w:rPr>
      </w:pPr>
    </w:p>
    <w:p w14:paraId="3BF2E6F9" w14:textId="7E266E25" w:rsidR="00ED0BAB" w:rsidRPr="00B7107C" w:rsidRDefault="00ED0BAB" w:rsidP="00223132">
      <w:pPr>
        <w:rPr>
          <w:rFonts w:ascii="Lato" w:eastAsiaTheme="minorEastAsia" w:hAnsi="Lato"/>
          <w:b/>
          <w:bCs/>
          <w:color w:val="000000" w:themeColor="text1"/>
        </w:rPr>
      </w:pPr>
      <w:r w:rsidRPr="00B7107C">
        <w:rPr>
          <w:rFonts w:ascii="Lato" w:eastAsiaTheme="minorEastAsia" w:hAnsi="Lato" w:hint="eastAsia"/>
          <w:b/>
          <w:bCs/>
          <w:color w:val="000000" w:themeColor="text1"/>
        </w:rPr>
        <w:t>62</w:t>
      </w:r>
      <w:r w:rsidRPr="00B7107C">
        <w:rPr>
          <w:rFonts w:ascii="Lato" w:hAnsi="Lato"/>
          <w:b/>
          <w:bCs/>
          <w:color w:val="000000" w:themeColor="text1"/>
        </w:rPr>
        <w:t xml:space="preserve">. </w:t>
      </w:r>
      <w:r w:rsidR="00223132" w:rsidRPr="00B7107C">
        <w:rPr>
          <w:rFonts w:ascii="Lato" w:hAnsi="Lato"/>
          <w:b/>
          <w:bCs/>
          <w:color w:val="000000" w:themeColor="text1"/>
        </w:rPr>
        <w:t>Regional Science, Climate Change, Environmental Footprint 3</w:t>
      </w:r>
      <w:r w:rsidR="00223132" w:rsidRPr="00B7107C">
        <w:rPr>
          <w:rFonts w:ascii="Lato" w:eastAsiaTheme="minorEastAsia" w:hAnsi="Lato" w:hint="eastAsia"/>
          <w:b/>
          <w:bCs/>
          <w:color w:val="000000" w:themeColor="text1"/>
        </w:rPr>
        <w:t xml:space="preserve"> [NARSC Special Session]</w:t>
      </w:r>
    </w:p>
    <w:p w14:paraId="7093AE2E" w14:textId="77777777" w:rsidR="00ED0BAB" w:rsidRPr="00B7107C" w:rsidRDefault="00ED0BAB" w:rsidP="00ED0BAB">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w:t>
      </w:r>
      <w:r w:rsidRPr="00B7107C">
        <w:rPr>
          <w:rFonts w:ascii="Lato" w:eastAsiaTheme="minorEastAsia" w:hAnsi="Lato" w:hint="eastAsia"/>
          <w:b/>
          <w:bCs/>
          <w:color w:val="000000" w:themeColor="text1"/>
        </w:rPr>
        <w:t>p</w:t>
      </w:r>
      <w:r w:rsidRPr="00B7107C">
        <w:rPr>
          <w:rFonts w:ascii="Lato" w:hAnsi="Lato"/>
          <w:b/>
          <w:bCs/>
          <w:color w:val="000000" w:themeColor="text1"/>
        </w:rPr>
        <w:t>m-</w:t>
      </w:r>
      <w:r w:rsidRPr="00B7107C">
        <w:rPr>
          <w:rFonts w:ascii="Lato" w:eastAsiaTheme="minorEastAsia" w:hAnsi="Lato" w:hint="eastAsia"/>
          <w:b/>
          <w:bCs/>
          <w:color w:val="000000" w:themeColor="text1"/>
        </w:rPr>
        <w:t>4</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6C8DFEBD" w14:textId="77777777" w:rsidR="00ED0BAB" w:rsidRPr="00B7107C" w:rsidRDefault="00ED0BAB" w:rsidP="00ED0BAB">
      <w:pPr>
        <w:textAlignment w:val="baseline"/>
        <w:rPr>
          <w:rFonts w:ascii="Lato" w:eastAsiaTheme="minorEastAsia" w:hAnsi="Lato"/>
          <w:b/>
          <w:bCs/>
          <w:color w:val="000000" w:themeColor="text1"/>
        </w:rPr>
      </w:pPr>
    </w:p>
    <w:p w14:paraId="34B8DE44" w14:textId="598237BC" w:rsidR="00DD24E3" w:rsidRPr="00B7107C" w:rsidRDefault="00DD24E3" w:rsidP="00ED0BAB">
      <w:pPr>
        <w:textAlignment w:val="baseline"/>
        <w:rPr>
          <w:rFonts w:ascii="Lato" w:eastAsiaTheme="minorEastAsia" w:hAnsi="Lato"/>
          <w:color w:val="000000" w:themeColor="text1"/>
        </w:rPr>
      </w:pPr>
      <w:r w:rsidRPr="00B7107C">
        <w:rPr>
          <w:rFonts w:ascii="Lato" w:eastAsiaTheme="minorEastAsia" w:hAnsi="Lato" w:hint="eastAsia"/>
          <w:b/>
          <w:bCs/>
          <w:color w:val="000000" w:themeColor="text1"/>
        </w:rPr>
        <w:t>Organizers</w:t>
      </w:r>
      <w:r w:rsidRPr="00B7107C">
        <w:rPr>
          <w:rFonts w:ascii="Lato" w:hAnsi="Lato"/>
          <w:b/>
          <w:bCs/>
          <w:color w:val="000000" w:themeColor="text1"/>
        </w:rPr>
        <w:t>:</w:t>
      </w:r>
      <w:r w:rsidRPr="00B7107C">
        <w:rPr>
          <w:rFonts w:ascii="Lato" w:hAnsi="Lato"/>
          <w:color w:val="000000" w:themeColor="text1"/>
        </w:rPr>
        <w:t> </w:t>
      </w:r>
      <w:r w:rsidR="00FC6E25" w:rsidRPr="00B7107C">
        <w:rPr>
          <w:rFonts w:ascii="Lato" w:hAnsi="Lato"/>
          <w:color w:val="000000" w:themeColor="text1"/>
        </w:rPr>
        <w:t xml:space="preserve">Sandy </w:t>
      </w:r>
      <w:proofErr w:type="spellStart"/>
      <w:r w:rsidR="00FC6E25" w:rsidRPr="00B7107C">
        <w:rPr>
          <w:rFonts w:ascii="Lato" w:hAnsi="Lato"/>
          <w:color w:val="000000" w:themeColor="text1"/>
        </w:rPr>
        <w:t>Dall’erba</w:t>
      </w:r>
      <w:proofErr w:type="spellEnd"/>
      <w:r w:rsidR="00FC6E25" w:rsidRPr="00B7107C">
        <w:rPr>
          <w:rFonts w:ascii="Lato" w:hAnsi="Lato"/>
          <w:color w:val="000000" w:themeColor="text1"/>
        </w:rPr>
        <w:t>, University of Illinois at Urbana-Champaign; Stephan Goetz, Penn State University; Lei Zhang, Old Dominion University</w:t>
      </w:r>
    </w:p>
    <w:p w14:paraId="5E1D37CB" w14:textId="77777777" w:rsidR="00DD24E3" w:rsidRPr="00B7107C" w:rsidRDefault="00DD24E3" w:rsidP="00ED0BAB">
      <w:pPr>
        <w:textAlignment w:val="baseline"/>
        <w:rPr>
          <w:rFonts w:ascii="Lato" w:eastAsiaTheme="minorEastAsia" w:hAnsi="Lato"/>
          <w:b/>
          <w:bCs/>
          <w:color w:val="000000" w:themeColor="text1"/>
        </w:rPr>
      </w:pPr>
    </w:p>
    <w:p w14:paraId="1E728562" w14:textId="5109EFCE" w:rsidR="00ED0BAB" w:rsidRPr="00B7107C" w:rsidRDefault="00ED0BAB" w:rsidP="00ED0BAB">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DD24E3" w:rsidRPr="00B7107C">
        <w:rPr>
          <w:rFonts w:ascii="Lato" w:hAnsi="Lato"/>
          <w:color w:val="000000" w:themeColor="text1"/>
        </w:rPr>
        <w:t>Stephan Goetz, Penn State University</w:t>
      </w:r>
    </w:p>
    <w:p w14:paraId="2A73C9A9" w14:textId="77777777" w:rsidR="00ED0BAB" w:rsidRPr="00B7107C" w:rsidRDefault="00ED0BAB" w:rsidP="00ED0BAB">
      <w:pPr>
        <w:rPr>
          <w:rFonts w:ascii="Lato" w:eastAsiaTheme="minorEastAsia" w:hAnsi="Lato"/>
          <w:color w:val="000000" w:themeColor="text1"/>
        </w:rPr>
      </w:pPr>
    </w:p>
    <w:p w14:paraId="37B0A94C" w14:textId="77777777" w:rsidR="00ED0BAB" w:rsidRPr="00B7107C" w:rsidRDefault="00ED0BAB" w:rsidP="00ED0BAB">
      <w:pPr>
        <w:rPr>
          <w:rFonts w:ascii="Lato" w:hAnsi="Lato"/>
          <w:color w:val="000000" w:themeColor="text1"/>
        </w:rPr>
      </w:pPr>
    </w:p>
    <w:p w14:paraId="0F5BA094" w14:textId="039B5D74" w:rsidR="00ED0BAB" w:rsidRPr="00B7107C" w:rsidRDefault="000E0BF7" w:rsidP="00755713">
      <w:pPr>
        <w:pStyle w:val="ListParagraph"/>
        <w:numPr>
          <w:ilvl w:val="0"/>
          <w:numId w:val="15"/>
        </w:numPr>
        <w:ind w:left="0" w:firstLine="0"/>
        <w:rPr>
          <w:rFonts w:ascii="Lato" w:hAnsi="Lato"/>
          <w:color w:val="000000" w:themeColor="text1"/>
        </w:rPr>
      </w:pPr>
      <w:r w:rsidRPr="00B7107C">
        <w:rPr>
          <w:rFonts w:ascii="Lato" w:eastAsiaTheme="minorHAnsi" w:hAnsi="Lato" w:cs="Times New Roman"/>
          <w:color w:val="000000" w:themeColor="text1"/>
        </w:rPr>
        <w:t>Tracing County-to-County Domestic Trade Flows in Grains</w:t>
      </w:r>
      <w:r w:rsidR="00ED0BAB" w:rsidRPr="00B7107C">
        <w:rPr>
          <w:rFonts w:ascii="Lato" w:hAnsi="Lato" w:cs="Times New Roman"/>
          <w:color w:val="000000" w:themeColor="text1"/>
        </w:rPr>
        <w:t xml:space="preserve"> </w:t>
      </w:r>
      <w:r w:rsidR="00ED0BAB" w:rsidRPr="00B7107C">
        <w:rPr>
          <w:rFonts w:ascii="Lato" w:hAnsi="Lato" w:cs="Times New Roman" w:hint="eastAsia"/>
          <w:color w:val="000000" w:themeColor="text1"/>
        </w:rPr>
        <w:t xml:space="preserve"> </w:t>
      </w:r>
      <w:r w:rsidR="00ED0BAB" w:rsidRPr="00B7107C">
        <w:rPr>
          <w:rFonts w:ascii="Lato" w:hAnsi="Lato"/>
          <w:color w:val="000000" w:themeColor="text1"/>
        </w:rPr>
        <w:t xml:space="preserve">     </w:t>
      </w:r>
    </w:p>
    <w:p w14:paraId="39A2A8E7" w14:textId="1E073D72" w:rsidR="00ED0BAB" w:rsidRPr="00B7107C" w:rsidRDefault="00EC6FC1" w:rsidP="00ED0BAB">
      <w:pPr>
        <w:textAlignment w:val="baseline"/>
        <w:rPr>
          <w:rFonts w:ascii="Lato" w:eastAsiaTheme="minorEastAsia" w:hAnsi="Lato"/>
          <w:color w:val="000000" w:themeColor="text1"/>
        </w:rPr>
      </w:pPr>
      <w:r w:rsidRPr="00B7107C">
        <w:rPr>
          <w:rFonts w:ascii="Lato" w:eastAsiaTheme="minorHAnsi" w:hAnsi="Lato"/>
          <w:color w:val="000000" w:themeColor="text1"/>
          <w:u w:val="single"/>
        </w:rPr>
        <w:t xml:space="preserve">Sandy </w:t>
      </w:r>
      <w:proofErr w:type="spellStart"/>
      <w:r w:rsidRPr="00B7107C">
        <w:rPr>
          <w:rFonts w:ascii="Lato" w:eastAsiaTheme="minorHAnsi" w:hAnsi="Lato"/>
          <w:color w:val="000000" w:themeColor="text1"/>
          <w:u w:val="single"/>
        </w:rPr>
        <w:t>Dall’erba</w:t>
      </w:r>
      <w:proofErr w:type="spellEnd"/>
      <w:r w:rsidRPr="00B7107C">
        <w:rPr>
          <w:rFonts w:ascii="Lato" w:eastAsiaTheme="minorHAnsi" w:hAnsi="Lato"/>
          <w:color w:val="000000" w:themeColor="text1"/>
        </w:rPr>
        <w:t xml:space="preserve">, </w:t>
      </w:r>
      <w:r w:rsidRPr="00B7107C">
        <w:rPr>
          <w:rFonts w:ascii="Lato" w:hAnsi="Lato"/>
          <w:color w:val="000000" w:themeColor="text1"/>
        </w:rPr>
        <w:t>University of Illinois at Urbana-Champaign</w:t>
      </w:r>
      <w:r w:rsidRPr="00B7107C">
        <w:rPr>
          <w:rFonts w:ascii="Lato" w:eastAsiaTheme="minorHAnsi" w:hAnsi="Lato"/>
          <w:color w:val="000000" w:themeColor="text1"/>
        </w:rPr>
        <w:t xml:space="preserve">; William Ridley, </w:t>
      </w:r>
      <w:r w:rsidRPr="00B7107C">
        <w:rPr>
          <w:rFonts w:ascii="Lato" w:hAnsi="Lato"/>
          <w:color w:val="000000" w:themeColor="text1"/>
        </w:rPr>
        <w:t>University of Illinois at Urbana-Champaign</w:t>
      </w:r>
      <w:r w:rsidRPr="00B7107C">
        <w:rPr>
          <w:rFonts w:ascii="Lato" w:eastAsiaTheme="minorHAnsi" w:hAnsi="Lato"/>
          <w:color w:val="000000" w:themeColor="text1"/>
        </w:rPr>
        <w:t xml:space="preserve">; Jian Zou, </w:t>
      </w:r>
      <w:r w:rsidRPr="00B7107C">
        <w:rPr>
          <w:rFonts w:ascii="Lato" w:hAnsi="Lato"/>
          <w:color w:val="000000" w:themeColor="text1"/>
        </w:rPr>
        <w:t>University of Illinois at Urbana-Champaign</w:t>
      </w:r>
      <w:r w:rsidRPr="00B7107C">
        <w:rPr>
          <w:rFonts w:ascii="Lato" w:eastAsiaTheme="minorHAnsi" w:hAnsi="Lato"/>
          <w:color w:val="000000" w:themeColor="text1"/>
        </w:rPr>
        <w:t xml:space="preserve">; Noé J. Nava, USDA ERS; </w:t>
      </w:r>
      <w:proofErr w:type="spellStart"/>
      <w:r w:rsidRPr="00B7107C">
        <w:rPr>
          <w:rFonts w:ascii="Lato" w:eastAsiaTheme="minorHAnsi" w:hAnsi="Lato"/>
          <w:color w:val="000000" w:themeColor="text1"/>
        </w:rPr>
        <w:t>Youning</w:t>
      </w:r>
      <w:proofErr w:type="spellEnd"/>
      <w:r w:rsidRPr="00B7107C">
        <w:rPr>
          <w:rFonts w:ascii="Lato" w:eastAsiaTheme="minorHAnsi" w:hAnsi="Lato"/>
          <w:color w:val="000000" w:themeColor="text1"/>
        </w:rPr>
        <w:t xml:space="preserve"> Chen, </w:t>
      </w:r>
      <w:r w:rsidRPr="00B7107C">
        <w:rPr>
          <w:rFonts w:ascii="Lato" w:hAnsi="Lato"/>
          <w:color w:val="000000" w:themeColor="text1"/>
        </w:rPr>
        <w:t xml:space="preserve">University of Illinois at Urbana-Champaign </w:t>
      </w:r>
      <w:r w:rsidR="00ED0BAB" w:rsidRPr="00B7107C">
        <w:rPr>
          <w:rFonts w:ascii="Lato" w:hAnsi="Lato"/>
          <w:color w:val="000000" w:themeColor="text1"/>
        </w:rPr>
        <w:t>(Discussant:</w:t>
      </w:r>
      <w:r w:rsidR="00ED0BAB" w:rsidRPr="00B7107C">
        <w:rPr>
          <w:rFonts w:ascii="Lato" w:eastAsiaTheme="minorEastAsia" w:hAnsi="Lato" w:hint="eastAsia"/>
          <w:color w:val="000000" w:themeColor="text1"/>
        </w:rPr>
        <w:t xml:space="preserve"> </w:t>
      </w:r>
      <w:r w:rsidR="00C23B99" w:rsidRPr="00C23B99">
        <w:rPr>
          <w:rFonts w:ascii="Lato" w:eastAsiaTheme="minorHAnsi" w:hAnsi="Lato"/>
          <w:color w:val="000000" w:themeColor="text1"/>
        </w:rPr>
        <w:t>Timothy R Wojan</w:t>
      </w:r>
      <w:r w:rsidR="00C23B99" w:rsidRPr="00B7107C">
        <w:rPr>
          <w:rFonts w:ascii="Lato" w:eastAsiaTheme="minorHAnsi" w:hAnsi="Lato"/>
          <w:color w:val="000000" w:themeColor="text1"/>
        </w:rPr>
        <w:t>, Oak Ridge Institute for Science and Education</w:t>
      </w:r>
      <w:r w:rsidR="00C23B99">
        <w:rPr>
          <w:rFonts w:ascii="Lato" w:eastAsiaTheme="minorHAnsi" w:hAnsi="Lato"/>
          <w:color w:val="000000" w:themeColor="text1"/>
        </w:rPr>
        <w:t>)</w:t>
      </w:r>
    </w:p>
    <w:p w14:paraId="30366AC7" w14:textId="77777777" w:rsidR="00ED0BAB" w:rsidRPr="00B7107C" w:rsidRDefault="00ED0BAB" w:rsidP="00ED0BAB">
      <w:pPr>
        <w:rPr>
          <w:rFonts w:ascii="Lato" w:hAnsi="Lato"/>
          <w:color w:val="000000" w:themeColor="text1"/>
        </w:rPr>
      </w:pPr>
    </w:p>
    <w:p w14:paraId="32AB2B5C" w14:textId="3B03CDF4" w:rsidR="00ED0BAB" w:rsidRPr="00B7107C" w:rsidRDefault="008F2458"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The Why, How, and Where of Industrial Decarbonization: Questions to Investigate Using the 2023 Annual Business Survey</w:t>
      </w:r>
      <w:r w:rsidR="00ED0BAB" w:rsidRPr="00B7107C">
        <w:rPr>
          <w:rFonts w:ascii="Lato" w:hAnsi="Lato" w:cs="Times New Roman"/>
          <w:color w:val="000000" w:themeColor="text1"/>
        </w:rPr>
        <w:t xml:space="preserve"> </w:t>
      </w:r>
      <w:r w:rsidR="00ED0BAB" w:rsidRPr="00B7107C">
        <w:rPr>
          <w:rFonts w:ascii="Lato" w:hAnsi="Lato" w:cs="Times New Roman" w:hint="eastAsia"/>
          <w:color w:val="000000" w:themeColor="text1"/>
        </w:rPr>
        <w:t xml:space="preserve"> </w:t>
      </w:r>
      <w:r w:rsidR="00ED0BAB" w:rsidRPr="00B7107C">
        <w:rPr>
          <w:rFonts w:ascii="Lato" w:hAnsi="Lato"/>
          <w:color w:val="000000" w:themeColor="text1"/>
        </w:rPr>
        <w:t xml:space="preserve">   </w:t>
      </w:r>
    </w:p>
    <w:p w14:paraId="1831792B" w14:textId="185078FC" w:rsidR="00C23B99" w:rsidRDefault="001C0C6F" w:rsidP="00ED0BAB">
      <w:pPr>
        <w:textAlignment w:val="baseline"/>
        <w:rPr>
          <w:rFonts w:ascii="Lato" w:hAnsi="Lato"/>
          <w:color w:val="000000" w:themeColor="text1"/>
        </w:rPr>
      </w:pPr>
      <w:r w:rsidRPr="00B7107C">
        <w:rPr>
          <w:rFonts w:ascii="Lato" w:eastAsiaTheme="minorHAnsi" w:hAnsi="Lato"/>
          <w:color w:val="000000" w:themeColor="text1"/>
          <w:u w:val="single"/>
        </w:rPr>
        <w:t>Timothy R Wojan</w:t>
      </w:r>
      <w:r w:rsidRPr="00B7107C">
        <w:rPr>
          <w:rFonts w:ascii="Lato" w:eastAsiaTheme="minorHAnsi" w:hAnsi="Lato"/>
          <w:color w:val="000000" w:themeColor="text1"/>
        </w:rPr>
        <w:t xml:space="preserve">, Oak Ridge Institute for Science and Education; Zheng Tian, Pennsylvania State University; Luyi Han, Pennsylvania State University; Stephan J. Goetz, Pennsylvania State University; Justin Winikoff, Economic Research Service </w:t>
      </w:r>
      <w:r w:rsidR="00ED0BAB" w:rsidRPr="00B7107C">
        <w:rPr>
          <w:rFonts w:ascii="Lato" w:hAnsi="Lato"/>
          <w:color w:val="000000" w:themeColor="text1"/>
        </w:rPr>
        <w:t xml:space="preserve">(Discussant: </w:t>
      </w:r>
      <w:proofErr w:type="spellStart"/>
      <w:r w:rsidR="00C23B99" w:rsidRPr="00C23B99">
        <w:rPr>
          <w:rFonts w:ascii="Lato" w:eastAsiaTheme="minorHAnsi" w:hAnsi="Lato"/>
          <w:color w:val="000000" w:themeColor="text1"/>
        </w:rPr>
        <w:t>Yilan</w:t>
      </w:r>
      <w:proofErr w:type="spellEnd"/>
      <w:r w:rsidR="00C23B99" w:rsidRPr="00C23B99">
        <w:rPr>
          <w:rFonts w:ascii="Lato" w:eastAsiaTheme="minorHAnsi" w:hAnsi="Lato"/>
          <w:color w:val="000000" w:themeColor="text1"/>
        </w:rPr>
        <w:t xml:space="preserve"> Xu</w:t>
      </w:r>
      <w:r w:rsidR="00C23B99" w:rsidRPr="00B7107C">
        <w:rPr>
          <w:rFonts w:ascii="Lato" w:eastAsiaTheme="minorHAnsi" w:hAnsi="Lato"/>
          <w:color w:val="000000" w:themeColor="text1"/>
        </w:rPr>
        <w:t xml:space="preserve">, University of Illinois </w:t>
      </w:r>
      <w:r w:rsidR="00C23B99" w:rsidRPr="00B7107C">
        <w:rPr>
          <w:rFonts w:ascii="Lato" w:hAnsi="Lato"/>
          <w:color w:val="000000" w:themeColor="text1"/>
        </w:rPr>
        <w:t>at Urbana-Champaign</w:t>
      </w:r>
      <w:r w:rsidR="00C23B99">
        <w:rPr>
          <w:rFonts w:ascii="Lato" w:hAnsi="Lato"/>
          <w:color w:val="000000" w:themeColor="text1"/>
        </w:rPr>
        <w:t>)</w:t>
      </w:r>
    </w:p>
    <w:p w14:paraId="338E1AC3" w14:textId="77777777" w:rsidR="00ED0BAB" w:rsidRPr="00B7107C" w:rsidRDefault="00ED0BAB" w:rsidP="00ED0BAB">
      <w:pPr>
        <w:rPr>
          <w:rFonts w:ascii="Lato" w:eastAsiaTheme="minorEastAsia" w:hAnsi="Lato"/>
          <w:color w:val="000000" w:themeColor="text1"/>
        </w:rPr>
      </w:pPr>
    </w:p>
    <w:p w14:paraId="020AF6F2" w14:textId="4DF619AE" w:rsidR="00ED0BAB" w:rsidRPr="00B7107C" w:rsidRDefault="00392AA3" w:rsidP="00755713">
      <w:pPr>
        <w:pStyle w:val="ListParagraph"/>
        <w:numPr>
          <w:ilvl w:val="0"/>
          <w:numId w:val="15"/>
        </w:numPr>
        <w:ind w:left="0" w:firstLine="0"/>
        <w:rPr>
          <w:rFonts w:ascii="Lato" w:hAnsi="Lato"/>
          <w:color w:val="000000" w:themeColor="text1"/>
        </w:rPr>
      </w:pPr>
      <w:r w:rsidRPr="00B7107C">
        <w:rPr>
          <w:rFonts w:ascii="Lato" w:eastAsiaTheme="minorHAnsi" w:hAnsi="Lato"/>
          <w:color w:val="000000" w:themeColor="text1"/>
        </w:rPr>
        <w:t>Peer Effects on Climate Change Beliefs</w:t>
      </w:r>
      <w:r w:rsidRPr="00B7107C">
        <w:rPr>
          <w:rFonts w:ascii="Lato" w:hAnsi="Lato"/>
          <w:color w:val="000000" w:themeColor="text1"/>
        </w:rPr>
        <w:t xml:space="preserve"> </w:t>
      </w:r>
    </w:p>
    <w:p w14:paraId="55B045EA" w14:textId="66770489" w:rsidR="0069268E" w:rsidRPr="00C23B99" w:rsidRDefault="0069268E" w:rsidP="00ED0BAB">
      <w:pPr>
        <w:rPr>
          <w:rFonts w:ascii="Lato" w:eastAsiaTheme="minorEastAsia" w:hAnsi="Lato"/>
          <w:color w:val="000000" w:themeColor="text1"/>
        </w:rPr>
      </w:pPr>
      <w:proofErr w:type="spellStart"/>
      <w:r w:rsidRPr="00B7107C">
        <w:rPr>
          <w:rFonts w:ascii="Lato" w:eastAsiaTheme="minorHAnsi" w:hAnsi="Lato"/>
          <w:color w:val="000000" w:themeColor="text1"/>
        </w:rPr>
        <w:t>Xialing</w:t>
      </w:r>
      <w:proofErr w:type="spellEnd"/>
      <w:r w:rsidRPr="00B7107C">
        <w:rPr>
          <w:rFonts w:ascii="Lato" w:eastAsiaTheme="minorHAnsi" w:hAnsi="Lato"/>
          <w:color w:val="000000" w:themeColor="text1"/>
        </w:rPr>
        <w:t xml:space="preserve"> Zhao, Pennsylvania State </w:t>
      </w:r>
      <w:r w:rsidRPr="00C23B99">
        <w:rPr>
          <w:rFonts w:ascii="Lato" w:eastAsiaTheme="minorHAnsi" w:hAnsi="Lato"/>
          <w:color w:val="000000" w:themeColor="text1"/>
        </w:rPr>
        <w:t xml:space="preserve">University; </w:t>
      </w:r>
      <w:proofErr w:type="spellStart"/>
      <w:r w:rsidRPr="00C23B99">
        <w:rPr>
          <w:rFonts w:ascii="Lato" w:eastAsiaTheme="minorHAnsi" w:hAnsi="Lato"/>
          <w:color w:val="000000" w:themeColor="text1"/>
          <w:u w:val="single"/>
        </w:rPr>
        <w:t>Yilan</w:t>
      </w:r>
      <w:proofErr w:type="spellEnd"/>
      <w:r w:rsidRPr="00C23B99">
        <w:rPr>
          <w:rFonts w:ascii="Lato" w:eastAsiaTheme="minorHAnsi" w:hAnsi="Lato"/>
          <w:color w:val="000000" w:themeColor="text1"/>
          <w:u w:val="single"/>
        </w:rPr>
        <w:t xml:space="preserve"> Xu</w:t>
      </w:r>
      <w:r w:rsidRPr="00C23B99">
        <w:rPr>
          <w:rFonts w:ascii="Lato" w:eastAsiaTheme="minorHAnsi" w:hAnsi="Lato"/>
          <w:color w:val="000000" w:themeColor="text1"/>
        </w:rPr>
        <w:t xml:space="preserve">, University of Illinois </w:t>
      </w:r>
      <w:r w:rsidRPr="00C23B99">
        <w:rPr>
          <w:rFonts w:ascii="Lato" w:hAnsi="Lato"/>
          <w:color w:val="000000" w:themeColor="text1"/>
        </w:rPr>
        <w:t xml:space="preserve">at Urbana-Champaign; </w:t>
      </w:r>
      <w:proofErr w:type="spellStart"/>
      <w:r w:rsidRPr="00C23B99">
        <w:rPr>
          <w:rFonts w:ascii="Lato" w:eastAsiaTheme="minorHAnsi" w:hAnsi="Lato"/>
          <w:color w:val="000000" w:themeColor="text1"/>
        </w:rPr>
        <w:t>Linlin</w:t>
      </w:r>
      <w:proofErr w:type="spellEnd"/>
      <w:r w:rsidRPr="00C23B99">
        <w:rPr>
          <w:rFonts w:ascii="Lato" w:eastAsiaTheme="minorHAnsi" w:hAnsi="Lato"/>
          <w:color w:val="000000" w:themeColor="text1"/>
        </w:rPr>
        <w:t xml:space="preserve"> Fan, Pennsylvania State University</w:t>
      </w:r>
    </w:p>
    <w:p w14:paraId="79B063EC" w14:textId="4371369E" w:rsidR="00ED0BAB" w:rsidRPr="00C23B99" w:rsidRDefault="00ED0BAB" w:rsidP="00ED0BAB">
      <w:pPr>
        <w:rPr>
          <w:rFonts w:ascii="Lato" w:hAnsi="Lato"/>
          <w:color w:val="000000" w:themeColor="text1"/>
        </w:rPr>
      </w:pPr>
      <w:r w:rsidRPr="00C23B99">
        <w:rPr>
          <w:rFonts w:ascii="Lato" w:hAnsi="Lato"/>
          <w:color w:val="000000" w:themeColor="text1"/>
        </w:rPr>
        <w:t>(Discussant:</w:t>
      </w:r>
      <w:r w:rsidRPr="00C23B99">
        <w:rPr>
          <w:rFonts w:ascii="Lato" w:eastAsiaTheme="minorEastAsia" w:hAnsi="Lato" w:hint="eastAsia"/>
          <w:color w:val="000000" w:themeColor="text1"/>
        </w:rPr>
        <w:t xml:space="preserve"> </w:t>
      </w:r>
      <w:r w:rsidR="00C23B99" w:rsidRPr="00C23B99">
        <w:rPr>
          <w:rFonts w:ascii="Lato" w:hAnsi="Lato"/>
          <w:color w:val="000000" w:themeColor="text1"/>
        </w:rPr>
        <w:t xml:space="preserve">Hyun Kim, </w:t>
      </w:r>
      <w:proofErr w:type="spellStart"/>
      <w:r w:rsidR="00C23B99" w:rsidRPr="00C23B99">
        <w:rPr>
          <w:rFonts w:ascii="Lato" w:hAnsi="Lato"/>
          <w:color w:val="000000" w:themeColor="text1"/>
        </w:rPr>
        <w:t>Chungnam</w:t>
      </w:r>
      <w:proofErr w:type="spellEnd"/>
      <w:r w:rsidR="00C23B99" w:rsidRPr="00C23B99">
        <w:rPr>
          <w:rFonts w:ascii="Lato" w:hAnsi="Lato"/>
          <w:color w:val="000000" w:themeColor="text1"/>
        </w:rPr>
        <w:t xml:space="preserve"> National </w:t>
      </w:r>
      <w:proofErr w:type="gramStart"/>
      <w:r w:rsidR="00C23B99" w:rsidRPr="00C23B99">
        <w:rPr>
          <w:rFonts w:ascii="Lato" w:hAnsi="Lato"/>
          <w:color w:val="000000" w:themeColor="text1"/>
        </w:rPr>
        <w:t xml:space="preserve">University </w:t>
      </w:r>
      <w:r w:rsidRPr="00C23B99">
        <w:rPr>
          <w:rFonts w:ascii="Lato" w:hAnsi="Lato"/>
          <w:color w:val="000000" w:themeColor="text1"/>
        </w:rPr>
        <w:t>)</w:t>
      </w:r>
      <w:proofErr w:type="gramEnd"/>
    </w:p>
    <w:p w14:paraId="412FC120" w14:textId="77777777" w:rsidR="00C23B99" w:rsidRPr="00C23B99" w:rsidRDefault="00C23B99" w:rsidP="00ED0BAB">
      <w:pPr>
        <w:rPr>
          <w:rFonts w:ascii="Lato" w:hAnsi="Lato"/>
          <w:color w:val="000000" w:themeColor="text1"/>
        </w:rPr>
      </w:pPr>
    </w:p>
    <w:p w14:paraId="2721E100" w14:textId="77777777" w:rsidR="00C23B99" w:rsidRPr="00C23B99" w:rsidRDefault="00C23B99" w:rsidP="00C23B99">
      <w:pPr>
        <w:pStyle w:val="ListParagraph"/>
        <w:numPr>
          <w:ilvl w:val="0"/>
          <w:numId w:val="24"/>
        </w:numPr>
        <w:rPr>
          <w:rFonts w:ascii="Lato" w:hAnsi="Lato"/>
          <w:color w:val="000000" w:themeColor="text1"/>
        </w:rPr>
      </w:pPr>
      <w:r w:rsidRPr="00C23B99">
        <w:rPr>
          <w:rFonts w:ascii="Lato" w:hAnsi="Lato"/>
          <w:color w:val="000000" w:themeColor="text1"/>
        </w:rPr>
        <w:t xml:space="preserve">Climate Gentrification and Green Infrastructure in the U.S. Great Lakes Region: Engaging with Heat Exposure and Adaptation Policy, </w:t>
      </w:r>
    </w:p>
    <w:p w14:paraId="59C193FE" w14:textId="77777777" w:rsidR="00C23B99" w:rsidRPr="00C23B99" w:rsidRDefault="00C23B99" w:rsidP="00C23B99">
      <w:pPr>
        <w:rPr>
          <w:rFonts w:ascii="Lato" w:hAnsi="Lato"/>
          <w:color w:val="000000" w:themeColor="text1"/>
        </w:rPr>
      </w:pPr>
      <w:r w:rsidRPr="00C23B99">
        <w:rPr>
          <w:rFonts w:ascii="Lato" w:hAnsi="Lato"/>
          <w:color w:val="000000" w:themeColor="text1"/>
          <w:u w:val="single"/>
        </w:rPr>
        <w:t xml:space="preserve">Hyun Kim, </w:t>
      </w:r>
      <w:proofErr w:type="spellStart"/>
      <w:r w:rsidRPr="00C23B99">
        <w:rPr>
          <w:rFonts w:ascii="Lato" w:hAnsi="Lato"/>
          <w:color w:val="000000" w:themeColor="text1"/>
        </w:rPr>
        <w:t>Chungnam</w:t>
      </w:r>
      <w:proofErr w:type="spellEnd"/>
      <w:r w:rsidRPr="00C23B99">
        <w:rPr>
          <w:rFonts w:ascii="Lato" w:hAnsi="Lato"/>
          <w:color w:val="000000" w:themeColor="text1"/>
        </w:rPr>
        <w:t xml:space="preserve"> National University </w:t>
      </w:r>
    </w:p>
    <w:p w14:paraId="72574CB0" w14:textId="4FC1A57D" w:rsidR="00C23B99" w:rsidRPr="00C23B99" w:rsidRDefault="00C23B99" w:rsidP="00C23B99">
      <w:pPr>
        <w:rPr>
          <w:rFonts w:ascii="Lato" w:hAnsi="Lato"/>
          <w:color w:val="000000" w:themeColor="text1"/>
        </w:rPr>
      </w:pPr>
      <w:r w:rsidRPr="00C23B99">
        <w:rPr>
          <w:rFonts w:ascii="Lato" w:hAnsi="Lato"/>
          <w:color w:val="000000" w:themeColor="text1"/>
        </w:rPr>
        <w:t>(Discussant: Andre F.T. Avelino, National Renewable Energy Laboratory)</w:t>
      </w:r>
    </w:p>
    <w:p w14:paraId="7B4F3FF0" w14:textId="77777777" w:rsidR="00C23B99" w:rsidRPr="00B7107C" w:rsidRDefault="00C23B99" w:rsidP="00ED0BAB">
      <w:pPr>
        <w:rPr>
          <w:rFonts w:ascii="Lato" w:eastAsiaTheme="minorEastAsia" w:hAnsi="Lato"/>
          <w:color w:val="000000" w:themeColor="text1"/>
        </w:rPr>
      </w:pPr>
    </w:p>
    <w:p w14:paraId="7A922D76" w14:textId="77777777" w:rsidR="00BB0A1B" w:rsidRPr="00B7107C" w:rsidRDefault="00BB0A1B" w:rsidP="00ED0BAB">
      <w:pPr>
        <w:rPr>
          <w:rFonts w:ascii="Lato" w:eastAsiaTheme="minorEastAsia" w:hAnsi="Lato"/>
          <w:color w:val="000000" w:themeColor="text1"/>
        </w:rPr>
      </w:pPr>
    </w:p>
    <w:p w14:paraId="3B6A4C1A" w14:textId="77777777" w:rsidR="00BB0A1B" w:rsidRPr="00B7107C" w:rsidRDefault="00BB0A1B" w:rsidP="00ED0BAB">
      <w:pPr>
        <w:rPr>
          <w:rFonts w:ascii="Lato" w:eastAsiaTheme="minorEastAsia" w:hAnsi="Lato"/>
          <w:color w:val="000000" w:themeColor="text1"/>
        </w:rPr>
      </w:pPr>
    </w:p>
    <w:p w14:paraId="452E7EE6" w14:textId="7AD03347" w:rsidR="00BB0A1B" w:rsidRPr="00B7107C" w:rsidRDefault="00BB0A1B" w:rsidP="00BB0A1B">
      <w:pPr>
        <w:rPr>
          <w:rFonts w:ascii="Lato" w:eastAsiaTheme="minorEastAsia" w:hAnsi="Lato"/>
          <w:b/>
          <w:bCs/>
          <w:color w:val="000000" w:themeColor="text1"/>
        </w:rPr>
      </w:pPr>
      <w:r w:rsidRPr="00B7107C">
        <w:rPr>
          <w:rFonts w:ascii="Lato" w:eastAsiaTheme="minorEastAsia" w:hAnsi="Lato" w:hint="eastAsia"/>
          <w:b/>
          <w:bCs/>
          <w:color w:val="000000" w:themeColor="text1"/>
        </w:rPr>
        <w:t>63</w:t>
      </w:r>
      <w:r w:rsidRPr="00B7107C">
        <w:rPr>
          <w:rFonts w:ascii="Lato" w:hAnsi="Lato"/>
          <w:b/>
          <w:bCs/>
          <w:color w:val="000000" w:themeColor="text1"/>
        </w:rPr>
        <w:t xml:space="preserve">. </w:t>
      </w:r>
      <w:r w:rsidR="001609F3" w:rsidRPr="00B7107C">
        <w:rPr>
          <w:rFonts w:ascii="Lato" w:hAnsi="Lato"/>
          <w:b/>
          <w:bCs/>
          <w:color w:val="000000" w:themeColor="text1"/>
        </w:rPr>
        <w:t>Regional Dynamics: The Role of Data, Technology, and Conceptual Advancements</w:t>
      </w:r>
    </w:p>
    <w:p w14:paraId="23C711ED" w14:textId="77777777" w:rsidR="00BB0A1B" w:rsidRPr="00B7107C" w:rsidRDefault="00BB0A1B" w:rsidP="00BB0A1B">
      <w:pPr>
        <w:rPr>
          <w:rFonts w:ascii="Lato" w:hAnsi="Lato"/>
          <w:b/>
          <w:bCs/>
          <w:color w:val="000000" w:themeColor="text1"/>
        </w:rPr>
      </w:pPr>
      <w:r w:rsidRPr="00B7107C">
        <w:rPr>
          <w:rFonts w:ascii="Lato" w:hAnsi="Lato"/>
          <w:b/>
          <w:bCs/>
          <w:color w:val="000000" w:themeColor="text1"/>
        </w:rPr>
        <w:t xml:space="preserve">Friday | </w:t>
      </w:r>
      <w:r w:rsidRPr="00B7107C">
        <w:rPr>
          <w:rFonts w:ascii="Lato" w:eastAsiaTheme="minorEastAsia" w:hAnsi="Lato" w:hint="eastAsia"/>
          <w:b/>
          <w:bCs/>
          <w:color w:val="000000" w:themeColor="text1"/>
        </w:rPr>
        <w:t>2</w:t>
      </w:r>
      <w:r w:rsidRPr="00B7107C">
        <w:rPr>
          <w:rFonts w:ascii="Lato" w:hAnsi="Lato"/>
          <w:b/>
          <w:bCs/>
          <w:color w:val="000000" w:themeColor="text1"/>
        </w:rPr>
        <w:t>:</w:t>
      </w:r>
      <w:r w:rsidRPr="00B7107C">
        <w:rPr>
          <w:rFonts w:ascii="Lato" w:eastAsiaTheme="minorEastAsia" w:hAnsi="Lato" w:hint="eastAsia"/>
          <w:b/>
          <w:bCs/>
          <w:color w:val="000000" w:themeColor="text1"/>
        </w:rPr>
        <w:t>30</w:t>
      </w:r>
      <w:r w:rsidRPr="00B7107C">
        <w:rPr>
          <w:rFonts w:ascii="Lato" w:hAnsi="Lato"/>
          <w:b/>
          <w:bCs/>
          <w:color w:val="000000" w:themeColor="text1"/>
        </w:rPr>
        <w:t xml:space="preserve"> </w:t>
      </w:r>
      <w:r w:rsidRPr="00B7107C">
        <w:rPr>
          <w:rFonts w:ascii="Lato" w:eastAsiaTheme="minorEastAsia" w:hAnsi="Lato" w:hint="eastAsia"/>
          <w:b/>
          <w:bCs/>
          <w:color w:val="000000" w:themeColor="text1"/>
        </w:rPr>
        <w:t>p</w:t>
      </w:r>
      <w:r w:rsidRPr="00B7107C">
        <w:rPr>
          <w:rFonts w:ascii="Lato" w:hAnsi="Lato"/>
          <w:b/>
          <w:bCs/>
          <w:color w:val="000000" w:themeColor="text1"/>
        </w:rPr>
        <w:t>m-</w:t>
      </w:r>
      <w:r w:rsidRPr="00B7107C">
        <w:rPr>
          <w:rFonts w:ascii="Lato" w:eastAsiaTheme="minorEastAsia" w:hAnsi="Lato" w:hint="eastAsia"/>
          <w:b/>
          <w:bCs/>
          <w:color w:val="000000" w:themeColor="text1"/>
        </w:rPr>
        <w:t>4</w:t>
      </w:r>
      <w:r w:rsidRPr="00B7107C">
        <w:rPr>
          <w:rFonts w:ascii="Lato" w:hAnsi="Lato"/>
          <w:b/>
          <w:bCs/>
          <w:color w:val="000000" w:themeColor="text1"/>
        </w:rPr>
        <w:t>:</w:t>
      </w:r>
      <w:r w:rsidRPr="00B7107C">
        <w:rPr>
          <w:rFonts w:ascii="Lato" w:eastAsiaTheme="minorEastAsia" w:hAnsi="Lato" w:hint="eastAsia"/>
          <w:b/>
          <w:bCs/>
          <w:color w:val="000000" w:themeColor="text1"/>
        </w:rPr>
        <w:t>3</w:t>
      </w:r>
      <w:r w:rsidRPr="00B7107C">
        <w:rPr>
          <w:rFonts w:ascii="Lato" w:hAnsi="Lato"/>
          <w:b/>
          <w:bCs/>
          <w:color w:val="000000" w:themeColor="text1"/>
        </w:rPr>
        <w:t xml:space="preserve">0 </w:t>
      </w:r>
      <w:r w:rsidRPr="00B7107C">
        <w:rPr>
          <w:rFonts w:ascii="Lato" w:eastAsiaTheme="minorEastAsia" w:hAnsi="Lato" w:hint="eastAsia"/>
          <w:b/>
          <w:bCs/>
          <w:color w:val="000000" w:themeColor="text1"/>
        </w:rPr>
        <w:t>p</w:t>
      </w:r>
      <w:r w:rsidRPr="00B7107C">
        <w:rPr>
          <w:rFonts w:ascii="Lato" w:hAnsi="Lato"/>
          <w:b/>
          <w:bCs/>
          <w:color w:val="000000" w:themeColor="text1"/>
        </w:rPr>
        <w:t xml:space="preserve">m | </w:t>
      </w:r>
      <w:r w:rsidRPr="00B7107C">
        <w:rPr>
          <w:rFonts w:ascii="Lato" w:hAnsi="Lato"/>
          <w:b/>
          <w:bCs/>
          <w:color w:val="000000" w:themeColor="text1"/>
          <w:highlight w:val="yellow"/>
        </w:rPr>
        <w:t>Plaza A</w:t>
      </w:r>
    </w:p>
    <w:p w14:paraId="26D3B9C6" w14:textId="77777777" w:rsidR="00BB0A1B" w:rsidRPr="00B7107C" w:rsidRDefault="00BB0A1B" w:rsidP="00BB0A1B">
      <w:pPr>
        <w:textAlignment w:val="baseline"/>
        <w:rPr>
          <w:rFonts w:ascii="Lato" w:eastAsiaTheme="minorEastAsia" w:hAnsi="Lato"/>
          <w:b/>
          <w:bCs/>
          <w:color w:val="000000" w:themeColor="text1"/>
        </w:rPr>
      </w:pPr>
    </w:p>
    <w:p w14:paraId="238AA138" w14:textId="32894777" w:rsidR="00BB0A1B" w:rsidRPr="00B7107C" w:rsidRDefault="00BB0A1B" w:rsidP="00BB0A1B">
      <w:pPr>
        <w:textAlignment w:val="baseline"/>
        <w:rPr>
          <w:rFonts w:ascii="Lato" w:eastAsiaTheme="minorEastAsia"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00250AB9" w:rsidRPr="00B7107C">
        <w:rPr>
          <w:rFonts w:ascii="Lato" w:hAnsi="Lato"/>
          <w:color w:val="000000" w:themeColor="text1"/>
        </w:rPr>
        <w:t>Angela Stefania Bergantino, University of Bari</w:t>
      </w:r>
    </w:p>
    <w:p w14:paraId="1857B557" w14:textId="77777777" w:rsidR="00BB0A1B" w:rsidRPr="00B7107C" w:rsidRDefault="00BB0A1B" w:rsidP="00BB0A1B">
      <w:pPr>
        <w:rPr>
          <w:rFonts w:ascii="Lato" w:eastAsiaTheme="minorEastAsia" w:hAnsi="Lato"/>
          <w:color w:val="000000" w:themeColor="text1"/>
        </w:rPr>
      </w:pPr>
    </w:p>
    <w:p w14:paraId="77D495D5" w14:textId="0D246848" w:rsidR="00BB0A1B" w:rsidRPr="00B7107C" w:rsidRDefault="007D4E77"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Opportunities and challenges of using big data in territorial planning and monitoring</w:t>
      </w:r>
      <w:r w:rsidR="00BB0A1B" w:rsidRPr="00B7107C">
        <w:rPr>
          <w:rFonts w:ascii="Lato" w:hAnsi="Lato" w:cs="Times New Roman"/>
          <w:bCs/>
          <w:color w:val="000000" w:themeColor="text1"/>
        </w:rPr>
        <w:t xml:space="preserve"> </w:t>
      </w:r>
      <w:r w:rsidR="00BB0A1B" w:rsidRPr="00B7107C">
        <w:rPr>
          <w:rFonts w:ascii="Lato" w:hAnsi="Lato" w:cs="Times New Roman" w:hint="eastAsia"/>
          <w:color w:val="000000" w:themeColor="text1"/>
        </w:rPr>
        <w:t xml:space="preserve"> </w:t>
      </w:r>
      <w:r w:rsidR="00BB0A1B" w:rsidRPr="00B7107C">
        <w:rPr>
          <w:rFonts w:ascii="Lato" w:hAnsi="Lato" w:cs="Times New Roman"/>
          <w:color w:val="000000" w:themeColor="text1"/>
        </w:rPr>
        <w:t xml:space="preserve"> </w:t>
      </w:r>
      <w:r w:rsidR="00BB0A1B" w:rsidRPr="00B7107C">
        <w:rPr>
          <w:rFonts w:ascii="Lato" w:hAnsi="Lato" w:cs="Times New Roman" w:hint="eastAsia"/>
          <w:color w:val="000000" w:themeColor="text1"/>
        </w:rPr>
        <w:t xml:space="preserve"> </w:t>
      </w:r>
      <w:r w:rsidR="00BB0A1B" w:rsidRPr="00B7107C">
        <w:rPr>
          <w:rFonts w:ascii="Lato" w:hAnsi="Lato" w:cs="Times New Roman"/>
          <w:color w:val="000000" w:themeColor="text1"/>
        </w:rPr>
        <w:t xml:space="preserve">      </w:t>
      </w:r>
      <w:r w:rsidR="00BB0A1B" w:rsidRPr="00B7107C">
        <w:rPr>
          <w:rFonts w:ascii="Lato" w:hAnsi="Lato"/>
          <w:color w:val="000000" w:themeColor="text1"/>
        </w:rPr>
        <w:t xml:space="preserve">  </w:t>
      </w:r>
    </w:p>
    <w:p w14:paraId="674E46E5" w14:textId="77777777" w:rsidR="007A6AE3" w:rsidRPr="00B7107C" w:rsidRDefault="007A6AE3" w:rsidP="00BB0A1B">
      <w:pPr>
        <w:textAlignment w:val="baseline"/>
        <w:rPr>
          <w:rFonts w:ascii="Lato" w:eastAsiaTheme="minorEastAsia" w:hAnsi="Lato"/>
          <w:color w:val="000000" w:themeColor="text1"/>
        </w:rPr>
      </w:pPr>
      <w:r w:rsidRPr="00B7107C">
        <w:rPr>
          <w:rFonts w:ascii="Lato" w:hAnsi="Lato"/>
          <w:color w:val="000000" w:themeColor="text1"/>
          <w:u w:val="single"/>
        </w:rPr>
        <w:t>Nicolas Devaux</w:t>
      </w:r>
      <w:r w:rsidRPr="00B7107C">
        <w:rPr>
          <w:rFonts w:ascii="Lato" w:hAnsi="Lato"/>
          <w:color w:val="000000" w:themeColor="text1"/>
        </w:rPr>
        <w:t xml:space="preserve">, Université du Québec à Rimouski; Jean Dube,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 Diego Andres Cardenas Morales, Laval University; Cédric Brunelle, INRS-UCS </w:t>
      </w:r>
    </w:p>
    <w:p w14:paraId="549D2BC7" w14:textId="1219152E" w:rsidR="00BB0A1B" w:rsidRPr="00B7107C" w:rsidRDefault="00BB0A1B" w:rsidP="00BB0A1B">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8C7B5A" w:rsidRPr="00B7107C">
        <w:rPr>
          <w:rFonts w:ascii="Lato" w:hAnsi="Lato"/>
          <w:color w:val="000000" w:themeColor="text1"/>
        </w:rPr>
        <w:t>Angela Stefania Bergantino</w:t>
      </w:r>
      <w:r w:rsidRPr="00B7107C">
        <w:rPr>
          <w:rFonts w:ascii="Lato" w:hAnsi="Lato"/>
          <w:color w:val="000000" w:themeColor="text1"/>
        </w:rPr>
        <w:t>)</w:t>
      </w:r>
    </w:p>
    <w:p w14:paraId="2CA54A29" w14:textId="77777777" w:rsidR="00BB0A1B" w:rsidRPr="00B7107C" w:rsidRDefault="00BB0A1B" w:rsidP="00BB0A1B">
      <w:pPr>
        <w:rPr>
          <w:rFonts w:ascii="Lato" w:hAnsi="Lato"/>
          <w:color w:val="000000" w:themeColor="text1"/>
        </w:rPr>
      </w:pPr>
    </w:p>
    <w:p w14:paraId="5C1ACAB4" w14:textId="4DF721DD" w:rsidR="00BB0A1B" w:rsidRPr="00B7107C" w:rsidRDefault="00DC1166" w:rsidP="00755713">
      <w:pPr>
        <w:pStyle w:val="ListParagraph"/>
        <w:numPr>
          <w:ilvl w:val="0"/>
          <w:numId w:val="15"/>
        </w:numPr>
        <w:ind w:left="0" w:firstLine="0"/>
        <w:rPr>
          <w:rFonts w:ascii="Lato" w:hAnsi="Lato"/>
          <w:color w:val="000000" w:themeColor="text1"/>
        </w:rPr>
      </w:pPr>
      <w:r w:rsidRPr="00B7107C">
        <w:rPr>
          <w:rFonts w:ascii="Lato" w:eastAsiaTheme="minorHAnsi" w:hAnsi="Lato" w:cs="Times New Roman"/>
          <w:color w:val="000000" w:themeColor="text1"/>
        </w:rPr>
        <w:t xml:space="preserve">Application of machine learning algorithms to quality-of-life decision-making problems </w:t>
      </w:r>
      <w:r w:rsidR="00BB0A1B" w:rsidRPr="00B7107C">
        <w:rPr>
          <w:rFonts w:ascii="Lato" w:hAnsi="Lato" w:cs="Times New Roman"/>
          <w:color w:val="000000" w:themeColor="text1"/>
        </w:rPr>
        <w:t xml:space="preserve"> </w:t>
      </w:r>
      <w:r w:rsidR="00BB0A1B" w:rsidRPr="00B7107C">
        <w:rPr>
          <w:rFonts w:ascii="Lato" w:hAnsi="Lato" w:cs="Times New Roman" w:hint="eastAsia"/>
          <w:color w:val="000000" w:themeColor="text1"/>
        </w:rPr>
        <w:t xml:space="preserve"> </w:t>
      </w:r>
      <w:r w:rsidR="00BB0A1B" w:rsidRPr="00B7107C">
        <w:rPr>
          <w:rFonts w:ascii="Lato" w:hAnsi="Lato"/>
          <w:color w:val="000000" w:themeColor="text1"/>
        </w:rPr>
        <w:t xml:space="preserve">     </w:t>
      </w:r>
    </w:p>
    <w:p w14:paraId="0B609D92" w14:textId="77777777" w:rsidR="00D666A2" w:rsidRPr="00B7107C" w:rsidRDefault="00D666A2" w:rsidP="00BB0A1B">
      <w:pPr>
        <w:textAlignment w:val="baseline"/>
        <w:rPr>
          <w:rFonts w:ascii="Lato" w:eastAsiaTheme="minorEastAsia" w:hAnsi="Lato"/>
          <w:color w:val="000000" w:themeColor="text1"/>
          <w:u w:val="single"/>
        </w:rPr>
      </w:pPr>
      <w:r w:rsidRPr="00B7107C">
        <w:rPr>
          <w:rFonts w:ascii="Lato" w:hAnsi="Lato"/>
          <w:color w:val="000000" w:themeColor="text1"/>
          <w:u w:val="single"/>
        </w:rPr>
        <w:t>Angela Stefania Bergantino</w:t>
      </w:r>
      <w:r w:rsidRPr="00B7107C">
        <w:rPr>
          <w:rFonts w:ascii="Lato" w:hAnsi="Lato"/>
          <w:color w:val="000000" w:themeColor="text1"/>
        </w:rPr>
        <w:t xml:space="preserve">, University of Bari; Mario </w:t>
      </w:r>
      <w:proofErr w:type="spellStart"/>
      <w:r w:rsidRPr="00B7107C">
        <w:rPr>
          <w:rFonts w:ascii="Lato" w:hAnsi="Lato"/>
          <w:color w:val="000000" w:themeColor="text1"/>
        </w:rPr>
        <w:t>Intini</w:t>
      </w:r>
      <w:proofErr w:type="spellEnd"/>
      <w:r w:rsidRPr="00B7107C">
        <w:rPr>
          <w:rFonts w:ascii="Lato" w:hAnsi="Lato"/>
          <w:color w:val="000000" w:themeColor="text1"/>
        </w:rPr>
        <w:t>, University of Bari; Michele VItagliano, University of Bari</w:t>
      </w:r>
    </w:p>
    <w:p w14:paraId="0ADF43FE" w14:textId="4AC290F2" w:rsidR="00BB0A1B" w:rsidRPr="00B7107C" w:rsidRDefault="00BB0A1B" w:rsidP="00BB0A1B">
      <w:pPr>
        <w:textAlignment w:val="baseline"/>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250AB9" w:rsidRPr="00B7107C">
        <w:rPr>
          <w:rFonts w:ascii="Lato" w:hAnsi="Lato"/>
          <w:color w:val="000000" w:themeColor="text1"/>
        </w:rPr>
        <w:t>Elizabeth Redmond, Cornell University</w:t>
      </w:r>
      <w:r w:rsidRPr="00B7107C">
        <w:rPr>
          <w:rFonts w:ascii="Lato" w:hAnsi="Lato"/>
          <w:color w:val="000000" w:themeColor="text1"/>
        </w:rPr>
        <w:t>)</w:t>
      </w:r>
    </w:p>
    <w:p w14:paraId="324030A1" w14:textId="77777777" w:rsidR="00BB0A1B" w:rsidRPr="00B7107C" w:rsidRDefault="00BB0A1B" w:rsidP="00BB0A1B">
      <w:pPr>
        <w:rPr>
          <w:rFonts w:ascii="Lato" w:hAnsi="Lato"/>
          <w:color w:val="000000" w:themeColor="text1"/>
        </w:rPr>
      </w:pPr>
    </w:p>
    <w:p w14:paraId="639663A8" w14:textId="0CC0F67A" w:rsidR="00BB0A1B" w:rsidRPr="00B7107C" w:rsidRDefault="00356667"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lastRenderedPageBreak/>
        <w:t xml:space="preserve">Reevaluating the Concept of the Region in Regional Science </w:t>
      </w:r>
      <w:r w:rsidR="00BB0A1B" w:rsidRPr="00B7107C">
        <w:rPr>
          <w:rFonts w:ascii="Lato" w:hAnsi="Lato" w:cs="Times New Roman"/>
          <w:color w:val="000000" w:themeColor="text1"/>
        </w:rPr>
        <w:t xml:space="preserve"> </w:t>
      </w:r>
      <w:r w:rsidR="00BB0A1B" w:rsidRPr="00B7107C">
        <w:rPr>
          <w:rFonts w:ascii="Lato" w:hAnsi="Lato" w:cs="Times New Roman" w:hint="eastAsia"/>
          <w:color w:val="000000" w:themeColor="text1"/>
        </w:rPr>
        <w:t xml:space="preserve"> </w:t>
      </w:r>
      <w:r w:rsidR="00BB0A1B" w:rsidRPr="00B7107C">
        <w:rPr>
          <w:rFonts w:ascii="Lato" w:hAnsi="Lato"/>
          <w:color w:val="000000" w:themeColor="text1"/>
        </w:rPr>
        <w:t xml:space="preserve">   </w:t>
      </w:r>
    </w:p>
    <w:p w14:paraId="298BF3F4" w14:textId="77777777" w:rsidR="00717584" w:rsidRPr="00B7107C" w:rsidRDefault="00717584" w:rsidP="00BB0A1B">
      <w:pPr>
        <w:textAlignment w:val="baseline"/>
        <w:rPr>
          <w:rFonts w:ascii="Lato" w:eastAsiaTheme="minorEastAsia" w:hAnsi="Lato"/>
          <w:color w:val="000000" w:themeColor="text1"/>
        </w:rPr>
      </w:pPr>
      <w:r w:rsidRPr="00B7107C">
        <w:rPr>
          <w:rFonts w:ascii="Lato" w:hAnsi="Lato"/>
          <w:color w:val="000000" w:themeColor="text1"/>
          <w:u w:val="single"/>
        </w:rPr>
        <w:t>Elizabeth Redmond</w:t>
      </w:r>
      <w:r w:rsidRPr="00B7107C">
        <w:rPr>
          <w:rFonts w:ascii="Lato" w:hAnsi="Lato"/>
          <w:color w:val="000000" w:themeColor="text1"/>
        </w:rPr>
        <w:t>, Cornell University</w:t>
      </w:r>
    </w:p>
    <w:p w14:paraId="1B7A15B3" w14:textId="378BD370" w:rsidR="00BB0A1B" w:rsidRPr="00B7107C" w:rsidRDefault="00BB0A1B" w:rsidP="00BB0A1B">
      <w:pPr>
        <w:textAlignment w:val="baseline"/>
        <w:rPr>
          <w:rFonts w:ascii="Lato" w:eastAsiaTheme="minorEastAsia" w:hAnsi="Lato"/>
          <w:color w:val="000000" w:themeColor="text1"/>
        </w:rPr>
      </w:pPr>
      <w:r w:rsidRPr="00B7107C">
        <w:rPr>
          <w:rFonts w:ascii="Lato" w:hAnsi="Lato"/>
          <w:color w:val="000000" w:themeColor="text1"/>
        </w:rPr>
        <w:t xml:space="preserve">(Discussant: </w:t>
      </w:r>
      <w:r w:rsidR="00250AB9" w:rsidRPr="00B7107C">
        <w:rPr>
          <w:rFonts w:ascii="Lato" w:hAnsi="Lato"/>
          <w:color w:val="000000" w:themeColor="text1"/>
        </w:rPr>
        <w:t>Raquel Ortega-</w:t>
      </w:r>
      <w:proofErr w:type="spellStart"/>
      <w:r w:rsidR="00250AB9" w:rsidRPr="00B7107C">
        <w:rPr>
          <w:rFonts w:ascii="Lato" w:hAnsi="Lato"/>
          <w:color w:val="000000" w:themeColor="text1"/>
        </w:rPr>
        <w:t>Argilés</w:t>
      </w:r>
      <w:proofErr w:type="spellEnd"/>
      <w:r w:rsidR="00250AB9" w:rsidRPr="00B7107C">
        <w:rPr>
          <w:rFonts w:ascii="Lato" w:hAnsi="Lato"/>
          <w:color w:val="000000" w:themeColor="text1"/>
        </w:rPr>
        <w:t>, The University of Manchester</w:t>
      </w:r>
    </w:p>
    <w:p w14:paraId="359F3C8F" w14:textId="77777777" w:rsidR="00BB0A1B" w:rsidRPr="00B7107C" w:rsidRDefault="00BB0A1B" w:rsidP="00BB0A1B">
      <w:pPr>
        <w:rPr>
          <w:rFonts w:ascii="Lato" w:eastAsiaTheme="minorEastAsia" w:hAnsi="Lato"/>
          <w:color w:val="000000" w:themeColor="text1"/>
        </w:rPr>
      </w:pPr>
    </w:p>
    <w:p w14:paraId="38E30D32" w14:textId="4C4A42D4" w:rsidR="00BB0A1B" w:rsidRPr="00B7107C" w:rsidRDefault="00E5520B" w:rsidP="00755713">
      <w:pPr>
        <w:pStyle w:val="ListParagraph"/>
        <w:numPr>
          <w:ilvl w:val="0"/>
          <w:numId w:val="15"/>
        </w:numPr>
        <w:ind w:left="0" w:firstLine="0"/>
        <w:rPr>
          <w:rFonts w:ascii="Lato" w:hAnsi="Lato"/>
          <w:color w:val="000000" w:themeColor="text1"/>
        </w:rPr>
      </w:pPr>
      <w:r w:rsidRPr="00B7107C">
        <w:rPr>
          <w:rFonts w:ascii="Lato" w:hAnsi="Lato" w:cs="Times New Roman"/>
          <w:color w:val="000000" w:themeColor="text1"/>
        </w:rPr>
        <w:t>Regional diversification into green and digital economic activities – The case of UK Local Authorities</w:t>
      </w:r>
      <w:r w:rsidRPr="00B7107C">
        <w:rPr>
          <w:rFonts w:ascii="Lato" w:eastAsiaTheme="minorHAnsi" w:hAnsi="Lato"/>
          <w:color w:val="000000" w:themeColor="text1"/>
        </w:rPr>
        <w:t xml:space="preserve"> </w:t>
      </w:r>
      <w:r w:rsidR="00BB0A1B" w:rsidRPr="00B7107C">
        <w:rPr>
          <w:rFonts w:ascii="Lato" w:hAnsi="Lato"/>
          <w:color w:val="000000" w:themeColor="text1"/>
        </w:rPr>
        <w:t xml:space="preserve"> </w:t>
      </w:r>
    </w:p>
    <w:p w14:paraId="797E096F" w14:textId="4E65CDEE" w:rsidR="00BB0A1B" w:rsidRPr="00B7107C" w:rsidRDefault="00F24AD3" w:rsidP="00BB0A1B">
      <w:pPr>
        <w:rPr>
          <w:rFonts w:ascii="Lato" w:eastAsiaTheme="minorEastAsia" w:hAnsi="Lato"/>
          <w:color w:val="000000" w:themeColor="text1"/>
        </w:rPr>
      </w:pPr>
      <w:r w:rsidRPr="00B7107C">
        <w:rPr>
          <w:rFonts w:ascii="Lato" w:hAnsi="Lato"/>
          <w:color w:val="000000" w:themeColor="text1"/>
        </w:rPr>
        <w:t>Gloria Cicerone, Gran Sasso Science Institute (GSSI), Italy</w:t>
      </w:r>
      <w:r w:rsidR="001B3133" w:rsidRPr="00B7107C">
        <w:rPr>
          <w:rFonts w:ascii="Lato" w:eastAsiaTheme="minorEastAsia" w:hAnsi="Lato" w:hint="eastAsia"/>
          <w:color w:val="000000" w:themeColor="text1"/>
        </w:rPr>
        <w:t>;</w:t>
      </w:r>
      <w:r w:rsidRPr="00B7107C">
        <w:rPr>
          <w:rFonts w:ascii="Lato" w:hAnsi="Lato"/>
          <w:color w:val="000000" w:themeColor="text1"/>
        </w:rPr>
        <w:t xml:space="preserve"> Sebastian </w:t>
      </w:r>
      <w:proofErr w:type="spellStart"/>
      <w:r w:rsidRPr="00B7107C">
        <w:rPr>
          <w:rFonts w:ascii="Lato" w:hAnsi="Lato"/>
          <w:color w:val="000000" w:themeColor="text1"/>
        </w:rPr>
        <w:t>Losacker</w:t>
      </w:r>
      <w:proofErr w:type="spellEnd"/>
      <w:r w:rsidRPr="00B7107C">
        <w:rPr>
          <w:rFonts w:ascii="Lato" w:hAnsi="Lato"/>
          <w:color w:val="000000" w:themeColor="text1"/>
        </w:rPr>
        <w:t>, Justus Liebig University, Germany</w:t>
      </w:r>
      <w:r w:rsidR="001B3133" w:rsidRPr="00B7107C">
        <w:rPr>
          <w:rFonts w:ascii="Lato" w:eastAsiaTheme="minorEastAsia" w:hAnsi="Lato" w:hint="eastAsia"/>
          <w:color w:val="000000" w:themeColor="text1"/>
        </w:rPr>
        <w:t>;</w:t>
      </w:r>
      <w:r w:rsidRPr="00B7107C">
        <w:rPr>
          <w:rFonts w:ascii="Lato" w:hAnsi="Lato"/>
          <w:color w:val="000000" w:themeColor="text1"/>
        </w:rPr>
        <w:t xml:space="preserve"> </w:t>
      </w:r>
      <w:r w:rsidRPr="00B7107C">
        <w:rPr>
          <w:rFonts w:ascii="Lato" w:hAnsi="Lato"/>
          <w:color w:val="000000" w:themeColor="text1"/>
          <w:u w:val="single"/>
        </w:rPr>
        <w:t>Raquel Ortega-</w:t>
      </w:r>
      <w:proofErr w:type="spellStart"/>
      <w:r w:rsidRPr="00B7107C">
        <w:rPr>
          <w:rFonts w:ascii="Lato" w:hAnsi="Lato"/>
          <w:color w:val="000000" w:themeColor="text1"/>
          <w:u w:val="single"/>
        </w:rPr>
        <w:t>Argilés</w:t>
      </w:r>
      <w:proofErr w:type="spellEnd"/>
      <w:r w:rsidRPr="00B7107C">
        <w:rPr>
          <w:rFonts w:ascii="Lato" w:hAnsi="Lato"/>
          <w:color w:val="000000" w:themeColor="text1"/>
        </w:rPr>
        <w:t>, The University of Manchester, UK</w:t>
      </w:r>
    </w:p>
    <w:p w14:paraId="3EC5CBF6" w14:textId="11F17907" w:rsidR="00BB0A1B" w:rsidRPr="00B7107C" w:rsidRDefault="00BB0A1B" w:rsidP="00ED0BAB">
      <w:pPr>
        <w:rPr>
          <w:rFonts w:ascii="Lato" w:eastAsiaTheme="minorEastAsia"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00250AB9" w:rsidRPr="00B7107C">
        <w:rPr>
          <w:rFonts w:ascii="Lato" w:hAnsi="Lato"/>
          <w:color w:val="000000" w:themeColor="text1"/>
        </w:rPr>
        <w:t>Nicolas Devaux, Université du Québec à Rimouski</w:t>
      </w:r>
    </w:p>
    <w:p w14:paraId="14207345" w14:textId="77777777" w:rsidR="00ED0BAB" w:rsidRPr="00B7107C" w:rsidRDefault="00ED0BAB" w:rsidP="00C324D3">
      <w:pPr>
        <w:rPr>
          <w:rFonts w:ascii="Lato" w:eastAsiaTheme="minorEastAsia" w:hAnsi="Lato"/>
          <w:color w:val="000000" w:themeColor="text1"/>
        </w:rPr>
      </w:pPr>
    </w:p>
    <w:p w14:paraId="1637D1B4" w14:textId="77777777" w:rsidR="00250AB9" w:rsidRPr="00B7107C" w:rsidRDefault="00250AB9" w:rsidP="003E54FD">
      <w:pPr>
        <w:jc w:val="center"/>
        <w:rPr>
          <w:rFonts w:ascii="Lato" w:eastAsiaTheme="minorEastAsia" w:hAnsi="Lato"/>
          <w:b/>
          <w:bCs/>
          <w:color w:val="000000" w:themeColor="text1"/>
          <w:sz w:val="32"/>
          <w:szCs w:val="32"/>
        </w:rPr>
      </w:pPr>
    </w:p>
    <w:p w14:paraId="1ECC833B" w14:textId="7062B7F3" w:rsidR="00250AB9" w:rsidRPr="00B7107C" w:rsidRDefault="00250AB9" w:rsidP="003E54FD">
      <w:pPr>
        <w:jc w:val="center"/>
        <w:rPr>
          <w:rFonts w:ascii="Lato" w:hAnsi="Lato"/>
          <w:b/>
          <w:bCs/>
          <w:color w:val="000000" w:themeColor="text1"/>
          <w:sz w:val="32"/>
          <w:szCs w:val="32"/>
        </w:rPr>
      </w:pPr>
      <w:r w:rsidRPr="00B7107C">
        <w:rPr>
          <w:rFonts w:ascii="Lato" w:eastAsiaTheme="minorEastAsia" w:hAnsi="Lato" w:hint="eastAsia"/>
          <w:b/>
          <w:bCs/>
          <w:color w:val="000000" w:themeColor="text1"/>
          <w:sz w:val="32"/>
          <w:szCs w:val="32"/>
        </w:rPr>
        <w:t>4:30</w:t>
      </w:r>
      <w:r w:rsidRPr="00B7107C">
        <w:rPr>
          <w:rFonts w:ascii="Lato" w:hAnsi="Lato"/>
          <w:b/>
          <w:bCs/>
          <w:color w:val="000000" w:themeColor="text1"/>
          <w:sz w:val="32"/>
          <w:szCs w:val="32"/>
        </w:rPr>
        <w:t xml:space="preserve"> </w:t>
      </w:r>
      <w:r w:rsidRPr="00B7107C">
        <w:rPr>
          <w:rFonts w:ascii="Lato" w:eastAsiaTheme="minorEastAsia" w:hAnsi="Lato" w:hint="eastAsia"/>
          <w:b/>
          <w:bCs/>
          <w:color w:val="000000" w:themeColor="text1"/>
          <w:sz w:val="32"/>
          <w:szCs w:val="32"/>
        </w:rPr>
        <w:t>p</w:t>
      </w:r>
      <w:r w:rsidRPr="00B7107C">
        <w:rPr>
          <w:rFonts w:ascii="Lato" w:hAnsi="Lato"/>
          <w:b/>
          <w:bCs/>
          <w:color w:val="000000" w:themeColor="text1"/>
          <w:sz w:val="32"/>
          <w:szCs w:val="32"/>
        </w:rPr>
        <w:t>m-on</w:t>
      </w:r>
    </w:p>
    <w:p w14:paraId="1DC727E1" w14:textId="5718B927" w:rsidR="003E54FD" w:rsidRPr="00B7107C" w:rsidRDefault="003E54FD" w:rsidP="003E54FD">
      <w:pPr>
        <w:jc w:val="center"/>
        <w:rPr>
          <w:rFonts w:ascii="Lato" w:eastAsiaTheme="minorEastAsia" w:hAnsi="Lato"/>
          <w:b/>
          <w:bCs/>
          <w:color w:val="000000" w:themeColor="text1"/>
          <w:sz w:val="32"/>
          <w:szCs w:val="32"/>
        </w:rPr>
      </w:pPr>
      <w:r w:rsidRPr="00B7107C">
        <w:rPr>
          <w:rFonts w:ascii="Lato" w:hAnsi="Lato"/>
          <w:b/>
          <w:bCs/>
          <w:color w:val="000000" w:themeColor="text1"/>
          <w:sz w:val="32"/>
          <w:szCs w:val="32"/>
        </w:rPr>
        <w:t xml:space="preserve">======== </w:t>
      </w:r>
      <w:r w:rsidRPr="00B7107C">
        <w:rPr>
          <w:rFonts w:ascii="Lato" w:eastAsiaTheme="minorEastAsia" w:hAnsi="Lato" w:hint="eastAsia"/>
          <w:b/>
          <w:bCs/>
          <w:color w:val="000000" w:themeColor="text1"/>
          <w:sz w:val="32"/>
          <w:szCs w:val="32"/>
        </w:rPr>
        <w:t>Dinner on your own</w:t>
      </w:r>
      <w:r w:rsidRPr="00B7107C">
        <w:rPr>
          <w:rFonts w:ascii="Lato" w:hAnsi="Lato"/>
          <w:b/>
          <w:bCs/>
          <w:color w:val="000000" w:themeColor="text1"/>
          <w:sz w:val="32"/>
          <w:szCs w:val="32"/>
        </w:rPr>
        <w:t xml:space="preserve"> ========</w:t>
      </w:r>
      <w:r w:rsidRPr="00B7107C">
        <w:rPr>
          <w:rFonts w:ascii="Lato" w:hAnsi="Lato"/>
          <w:b/>
          <w:bCs/>
          <w:color w:val="000000" w:themeColor="text1"/>
          <w:sz w:val="32"/>
          <w:szCs w:val="32"/>
        </w:rPr>
        <w:br/>
      </w:r>
    </w:p>
    <w:p w14:paraId="03A2BAF6" w14:textId="77777777" w:rsidR="00C324D3" w:rsidRPr="00B7107C" w:rsidRDefault="00C324D3" w:rsidP="00C324D3">
      <w:pPr>
        <w:rPr>
          <w:rFonts w:ascii="Lato" w:eastAsiaTheme="minorEastAsia" w:hAnsi="Lato"/>
          <w:color w:val="000000" w:themeColor="text1"/>
        </w:rPr>
      </w:pPr>
    </w:p>
    <w:p w14:paraId="711D69D0" w14:textId="77777777" w:rsidR="00D16975" w:rsidRPr="00B7107C" w:rsidRDefault="00D16975" w:rsidP="003605B8">
      <w:pPr>
        <w:rPr>
          <w:rFonts w:ascii="Lato" w:eastAsiaTheme="minorEastAsia" w:hAnsi="Lato"/>
          <w:b/>
          <w:bCs/>
          <w:color w:val="000000" w:themeColor="text1"/>
        </w:rPr>
      </w:pPr>
    </w:p>
    <w:p w14:paraId="69BA0720" w14:textId="77777777" w:rsidR="005F1B7F" w:rsidRPr="00B7107C" w:rsidRDefault="005F1B7F">
      <w:pPr>
        <w:rPr>
          <w:rFonts w:ascii="Lato" w:eastAsiaTheme="minorEastAsia" w:hAnsi="Lato"/>
          <w:b/>
          <w:bCs/>
          <w:color w:val="000000" w:themeColor="text1"/>
        </w:rPr>
      </w:pPr>
    </w:p>
    <w:p w14:paraId="248D5C64" w14:textId="00B5C808" w:rsidR="00656756" w:rsidRPr="00B7107C" w:rsidRDefault="00656756">
      <w:pPr>
        <w:rPr>
          <w:rFonts w:ascii="Lato" w:eastAsiaTheme="minorEastAsia" w:hAnsi="Lato"/>
          <w:b/>
          <w:bCs/>
          <w:color w:val="000000" w:themeColor="text1"/>
        </w:rPr>
      </w:pPr>
    </w:p>
    <w:p w14:paraId="58C78E75" w14:textId="77777777" w:rsidR="00656756" w:rsidRPr="00B7107C" w:rsidRDefault="00656756">
      <w:pPr>
        <w:rPr>
          <w:rFonts w:ascii="Lato" w:eastAsiaTheme="minorEastAsia" w:hAnsi="Lato"/>
          <w:b/>
          <w:bCs/>
          <w:color w:val="000000" w:themeColor="text1"/>
        </w:rPr>
      </w:pPr>
      <w:r w:rsidRPr="00B7107C">
        <w:rPr>
          <w:rFonts w:ascii="Lato" w:eastAsiaTheme="minorEastAsia" w:hAnsi="Lato"/>
          <w:b/>
          <w:bCs/>
          <w:color w:val="000000" w:themeColor="text1"/>
        </w:rPr>
        <w:br w:type="page"/>
      </w:r>
    </w:p>
    <w:p w14:paraId="722C6D9A" w14:textId="77777777" w:rsidR="001A7704" w:rsidRPr="00D20A33" w:rsidRDefault="001A7704" w:rsidP="001A7704">
      <w:pPr>
        <w:jc w:val="center"/>
        <w:rPr>
          <w:rFonts w:ascii="Lato" w:hAnsi="Lato"/>
          <w:b/>
          <w:bCs/>
          <w:color w:val="000000" w:themeColor="text1"/>
          <w:sz w:val="40"/>
          <w:szCs w:val="40"/>
          <w:u w:val="single"/>
        </w:rPr>
      </w:pPr>
      <w:r w:rsidRPr="00B7107C">
        <w:rPr>
          <w:rFonts w:ascii="Lato" w:hAnsi="Lato"/>
          <w:b/>
          <w:bCs/>
          <w:color w:val="000000" w:themeColor="text1"/>
          <w:sz w:val="40"/>
          <w:szCs w:val="40"/>
          <w:u w:val="single"/>
        </w:rPr>
        <w:lastRenderedPageBreak/>
        <w:t>Sa</w:t>
      </w:r>
      <w:r w:rsidRPr="00D20A33">
        <w:rPr>
          <w:rFonts w:ascii="Lato" w:hAnsi="Lato"/>
          <w:b/>
          <w:bCs/>
          <w:color w:val="000000" w:themeColor="text1"/>
          <w:sz w:val="40"/>
          <w:szCs w:val="40"/>
          <w:u w:val="single"/>
        </w:rPr>
        <w:t>turday, November 16</w:t>
      </w:r>
    </w:p>
    <w:p w14:paraId="2D759698" w14:textId="77777777" w:rsidR="001A7704" w:rsidRPr="00D20A33" w:rsidRDefault="001A7704" w:rsidP="001A7704">
      <w:pPr>
        <w:rPr>
          <w:rFonts w:ascii="Lato" w:hAnsi="Lato"/>
          <w:b/>
          <w:bCs/>
          <w:color w:val="000000" w:themeColor="text1"/>
        </w:rPr>
      </w:pPr>
    </w:p>
    <w:p w14:paraId="131F2368" w14:textId="2DBEDA61" w:rsidR="001A7704" w:rsidRPr="00D20A33" w:rsidRDefault="001A7704" w:rsidP="001A7704">
      <w:pPr>
        <w:rPr>
          <w:rFonts w:ascii="Lato" w:hAnsi="Lato"/>
          <w:b/>
          <w:bCs/>
          <w:color w:val="000000" w:themeColor="text1"/>
        </w:rPr>
      </w:pPr>
      <w:r w:rsidRPr="00D20A33">
        <w:rPr>
          <w:rFonts w:ascii="Lato" w:hAnsi="Lato"/>
          <w:b/>
          <w:bCs/>
          <w:color w:val="000000" w:themeColor="text1"/>
        </w:rPr>
        <w:t>64. Agri-food Industry</w:t>
      </w:r>
      <w:r w:rsidR="00D20A33" w:rsidRPr="00D20A33">
        <w:rPr>
          <w:rFonts w:ascii="Lato" w:hAnsi="Lato"/>
          <w:b/>
          <w:bCs/>
          <w:color w:val="000000" w:themeColor="text1"/>
        </w:rPr>
        <w:t xml:space="preserve"> and </w:t>
      </w:r>
      <w:r w:rsidRPr="00D20A33">
        <w:rPr>
          <w:rFonts w:ascii="Lato" w:hAnsi="Lato"/>
          <w:b/>
          <w:bCs/>
          <w:color w:val="000000" w:themeColor="text1"/>
        </w:rPr>
        <w:t xml:space="preserve">Consumption </w:t>
      </w:r>
    </w:p>
    <w:p w14:paraId="2C9E0C9F" w14:textId="77777777" w:rsidR="001A7704" w:rsidRPr="00D20A33" w:rsidRDefault="001A7704" w:rsidP="001A7704">
      <w:pPr>
        <w:rPr>
          <w:rFonts w:ascii="Lato" w:hAnsi="Lato"/>
          <w:b/>
          <w:bCs/>
          <w:color w:val="000000" w:themeColor="text1"/>
        </w:rPr>
      </w:pPr>
      <w:r w:rsidRPr="00D20A33">
        <w:rPr>
          <w:rFonts w:ascii="Lato" w:hAnsi="Lato"/>
          <w:b/>
          <w:bCs/>
          <w:color w:val="000000" w:themeColor="text1"/>
        </w:rPr>
        <w:t>Saturday | 8:00 am-10:00 am | California C</w:t>
      </w:r>
    </w:p>
    <w:p w14:paraId="4657004F" w14:textId="13C1FC6B" w:rsidR="001A7704" w:rsidRPr="00D20A33" w:rsidRDefault="001A7704" w:rsidP="001A7704">
      <w:pPr>
        <w:rPr>
          <w:rFonts w:ascii="Lato" w:hAnsi="Lato"/>
          <w:color w:val="000000" w:themeColor="text1"/>
        </w:rPr>
      </w:pPr>
      <w:r w:rsidRPr="00D20A33">
        <w:rPr>
          <w:rFonts w:ascii="Lato" w:hAnsi="Lato"/>
          <w:color w:val="000000" w:themeColor="text1"/>
        </w:rPr>
        <w:br/>
      </w:r>
      <w:r w:rsidRPr="00D20A33">
        <w:rPr>
          <w:rFonts w:ascii="Lato" w:hAnsi="Lato"/>
          <w:b/>
          <w:bCs/>
          <w:color w:val="000000" w:themeColor="text1"/>
        </w:rPr>
        <w:t>Chair:</w:t>
      </w:r>
      <w:r w:rsidRPr="00D20A33">
        <w:rPr>
          <w:rFonts w:ascii="Lato" w:hAnsi="Lato"/>
          <w:color w:val="000000" w:themeColor="text1"/>
        </w:rPr>
        <w:t> </w:t>
      </w:r>
      <w:r w:rsidR="004D7F82" w:rsidRPr="00D20A33">
        <w:rPr>
          <w:rFonts w:ascii="Lato" w:hAnsi="Lato"/>
          <w:color w:val="000000" w:themeColor="text1"/>
        </w:rPr>
        <w:t>George Owusu-Antwi, Central State University</w:t>
      </w:r>
    </w:p>
    <w:p w14:paraId="12B3BAA8" w14:textId="77777777" w:rsidR="001A7704" w:rsidRPr="00D20A33" w:rsidRDefault="001A7704" w:rsidP="001A7704">
      <w:pPr>
        <w:rPr>
          <w:rFonts w:ascii="Lato" w:hAnsi="Lato"/>
          <w:color w:val="000000" w:themeColor="text1"/>
        </w:rPr>
      </w:pPr>
    </w:p>
    <w:p w14:paraId="450A207C" w14:textId="77777777" w:rsidR="004D7F82" w:rsidRPr="00D20A33" w:rsidRDefault="004D7F82" w:rsidP="00755713">
      <w:pPr>
        <w:numPr>
          <w:ilvl w:val="0"/>
          <w:numId w:val="5"/>
        </w:numPr>
        <w:tabs>
          <w:tab w:val="clear" w:pos="720"/>
          <w:tab w:val="num" w:pos="360"/>
        </w:tabs>
        <w:ind w:left="360"/>
        <w:rPr>
          <w:rFonts w:ascii="Lato" w:hAnsi="Lato"/>
          <w:color w:val="000000" w:themeColor="text1"/>
        </w:rPr>
      </w:pPr>
      <w:r w:rsidRPr="00D20A33">
        <w:rPr>
          <w:rFonts w:ascii="Lato" w:hAnsi="Lato"/>
          <w:color w:val="000000" w:themeColor="text1"/>
        </w:rPr>
        <w:t xml:space="preserve">Ultra-Processed Food Consumption and Micronutrient Intake in the Regions of Mexico </w:t>
      </w:r>
    </w:p>
    <w:p w14:paraId="6F97799D" w14:textId="77777777" w:rsidR="001B7801" w:rsidRPr="00D20A33" w:rsidRDefault="004D7F82" w:rsidP="004D7F82">
      <w:pPr>
        <w:rPr>
          <w:rFonts w:ascii="Lato" w:hAnsi="Lato"/>
          <w:color w:val="000000" w:themeColor="text1"/>
        </w:rPr>
      </w:pPr>
      <w:r w:rsidRPr="00D20A33">
        <w:rPr>
          <w:rFonts w:ascii="Lato" w:hAnsi="Lato"/>
          <w:color w:val="000000" w:themeColor="text1"/>
          <w:u w:val="single"/>
        </w:rPr>
        <w:t xml:space="preserve">Hector Nuñez, </w:t>
      </w:r>
      <w:proofErr w:type="spellStart"/>
      <w:r w:rsidRPr="00D20A33">
        <w:rPr>
          <w:rFonts w:ascii="Lato" w:hAnsi="Lato"/>
          <w:color w:val="000000" w:themeColor="text1"/>
        </w:rPr>
        <w:t>Banxico</w:t>
      </w:r>
      <w:proofErr w:type="spellEnd"/>
      <w:r w:rsidRPr="00D20A33">
        <w:rPr>
          <w:rFonts w:ascii="Lato" w:hAnsi="Lato"/>
          <w:color w:val="000000" w:themeColor="text1"/>
        </w:rPr>
        <w:t xml:space="preserve"> and CIDE; Anna Mata, </w:t>
      </w:r>
      <w:proofErr w:type="spellStart"/>
      <w:r w:rsidRPr="00D20A33">
        <w:rPr>
          <w:rFonts w:ascii="Lato" w:hAnsi="Lato"/>
          <w:color w:val="000000" w:themeColor="text1"/>
        </w:rPr>
        <w:t>Banxico</w:t>
      </w:r>
      <w:proofErr w:type="spellEnd"/>
      <w:r w:rsidRPr="00D20A33">
        <w:rPr>
          <w:rFonts w:ascii="Lato" w:hAnsi="Lato"/>
          <w:color w:val="000000" w:themeColor="text1"/>
        </w:rPr>
        <w:t xml:space="preserve">; Irving Mc Liberty, </w:t>
      </w:r>
      <w:proofErr w:type="spellStart"/>
      <w:r w:rsidRPr="00D20A33">
        <w:rPr>
          <w:rFonts w:ascii="Lato" w:hAnsi="Lato"/>
          <w:color w:val="000000" w:themeColor="text1"/>
        </w:rPr>
        <w:t>Banxico</w:t>
      </w:r>
      <w:proofErr w:type="spellEnd"/>
      <w:r w:rsidRPr="00D20A33">
        <w:rPr>
          <w:rFonts w:ascii="Lato" w:hAnsi="Lato"/>
          <w:color w:val="000000" w:themeColor="text1"/>
        </w:rPr>
        <w:t xml:space="preserve">; Norma Rodríguez, </w:t>
      </w:r>
      <w:proofErr w:type="spellStart"/>
      <w:r w:rsidRPr="00D20A33">
        <w:rPr>
          <w:rFonts w:ascii="Lato" w:hAnsi="Lato"/>
          <w:color w:val="000000" w:themeColor="text1"/>
        </w:rPr>
        <w:t>Banxico</w:t>
      </w:r>
      <w:proofErr w:type="spellEnd"/>
      <w:r w:rsidRPr="00D20A33">
        <w:rPr>
          <w:rFonts w:ascii="Lato" w:hAnsi="Lato"/>
          <w:color w:val="000000" w:themeColor="text1"/>
        </w:rPr>
        <w:t xml:space="preserve"> </w:t>
      </w:r>
    </w:p>
    <w:p w14:paraId="38DE5906" w14:textId="51C8B3BA" w:rsidR="004D7F82" w:rsidRPr="00D20A33" w:rsidRDefault="004D7F82" w:rsidP="004D7F82">
      <w:pPr>
        <w:rPr>
          <w:rFonts w:ascii="Lato" w:hAnsi="Lato"/>
          <w:color w:val="000000" w:themeColor="text1"/>
        </w:rPr>
      </w:pPr>
      <w:r w:rsidRPr="00D20A33">
        <w:rPr>
          <w:rFonts w:ascii="Lato" w:hAnsi="Lato"/>
          <w:color w:val="000000" w:themeColor="text1"/>
        </w:rPr>
        <w:t xml:space="preserve">(Discussant: </w:t>
      </w:r>
      <w:r w:rsidR="00D20A33" w:rsidRPr="00D20A33">
        <w:rPr>
          <w:rFonts w:ascii="Lato" w:hAnsi="Lato"/>
          <w:color w:val="000000" w:themeColor="text1"/>
        </w:rPr>
        <w:t>George Owusu-Antwi,</w:t>
      </w:r>
      <w:r w:rsidR="00D20A33" w:rsidRPr="00D20A33">
        <w:rPr>
          <w:rFonts w:ascii="Lato" w:hAnsi="Lato"/>
          <w:color w:val="000000" w:themeColor="text1"/>
          <w:u w:val="single"/>
        </w:rPr>
        <w:t xml:space="preserve"> </w:t>
      </w:r>
      <w:r w:rsidR="00D20A33" w:rsidRPr="00D20A33">
        <w:rPr>
          <w:rFonts w:ascii="Lato" w:hAnsi="Lato"/>
          <w:color w:val="000000" w:themeColor="text1"/>
        </w:rPr>
        <w:t>Central State University</w:t>
      </w:r>
      <w:r w:rsidRPr="00D20A33">
        <w:rPr>
          <w:rFonts w:ascii="Lato" w:hAnsi="Lato"/>
          <w:color w:val="000000" w:themeColor="text1"/>
        </w:rPr>
        <w:t>)</w:t>
      </w:r>
    </w:p>
    <w:p w14:paraId="2662BF02" w14:textId="77777777" w:rsidR="00D20A33" w:rsidRPr="00D20A33" w:rsidRDefault="00D20A33" w:rsidP="00466842">
      <w:pPr>
        <w:rPr>
          <w:rFonts w:ascii="Lato" w:hAnsi="Lato"/>
          <w:color w:val="000000" w:themeColor="text1"/>
        </w:rPr>
      </w:pPr>
    </w:p>
    <w:p w14:paraId="2B3ED3D0" w14:textId="77777777" w:rsidR="001A7704" w:rsidRPr="00D20A33" w:rsidRDefault="001A7704" w:rsidP="00755713">
      <w:pPr>
        <w:numPr>
          <w:ilvl w:val="0"/>
          <w:numId w:val="5"/>
        </w:numPr>
        <w:tabs>
          <w:tab w:val="clear" w:pos="720"/>
          <w:tab w:val="num" w:pos="360"/>
        </w:tabs>
        <w:ind w:left="360"/>
        <w:rPr>
          <w:rFonts w:ascii="Lato" w:hAnsi="Lato"/>
          <w:color w:val="000000" w:themeColor="text1"/>
        </w:rPr>
      </w:pPr>
      <w:r w:rsidRPr="00D20A33">
        <w:rPr>
          <w:rFonts w:ascii="Lato" w:hAnsi="Lato"/>
          <w:color w:val="000000" w:themeColor="text1"/>
        </w:rPr>
        <w:t>Sustainable Farming- Capturing the Future for US Agriculture: Fixed Effect Approach</w:t>
      </w:r>
    </w:p>
    <w:p w14:paraId="24509C72" w14:textId="55298DD6" w:rsidR="001A7704" w:rsidRPr="00D20A33" w:rsidRDefault="001A7704" w:rsidP="00BA1E93">
      <w:pPr>
        <w:rPr>
          <w:rFonts w:ascii="Lato" w:hAnsi="Lato"/>
          <w:color w:val="000000" w:themeColor="text1"/>
        </w:rPr>
      </w:pPr>
      <w:r w:rsidRPr="00D20A33">
        <w:rPr>
          <w:rFonts w:ascii="Lato" w:hAnsi="Lato"/>
          <w:color w:val="000000" w:themeColor="text1"/>
          <w:u w:val="single"/>
        </w:rPr>
        <w:t xml:space="preserve">George Owusu-Antwi, </w:t>
      </w:r>
      <w:r w:rsidRPr="00D20A33">
        <w:rPr>
          <w:rFonts w:ascii="Lato" w:hAnsi="Lato"/>
          <w:color w:val="000000" w:themeColor="text1"/>
        </w:rPr>
        <w:t xml:space="preserve">Central State University; Saima Bashir, Central State University (Discussant: </w:t>
      </w:r>
      <w:r w:rsidR="00D20A33" w:rsidRPr="00D20A33">
        <w:rPr>
          <w:rFonts w:ascii="Lato" w:hAnsi="Lato"/>
          <w:color w:val="000000" w:themeColor="text1"/>
        </w:rPr>
        <w:t>Nathan Kemper,</w:t>
      </w:r>
      <w:r w:rsidR="00D20A33" w:rsidRPr="00D20A33">
        <w:rPr>
          <w:rFonts w:ascii="Lato" w:hAnsi="Lato"/>
          <w:color w:val="000000" w:themeColor="text1"/>
          <w:u w:val="single"/>
        </w:rPr>
        <w:t xml:space="preserve"> </w:t>
      </w:r>
      <w:r w:rsidR="00D20A33" w:rsidRPr="00D20A33">
        <w:rPr>
          <w:rFonts w:ascii="Lato" w:hAnsi="Lato"/>
          <w:color w:val="000000" w:themeColor="text1"/>
        </w:rPr>
        <w:t>University of Arkansas</w:t>
      </w:r>
      <w:r w:rsidRPr="00D20A33">
        <w:rPr>
          <w:rFonts w:ascii="Lato" w:hAnsi="Lato"/>
          <w:color w:val="000000" w:themeColor="text1"/>
        </w:rPr>
        <w:t>)</w:t>
      </w:r>
    </w:p>
    <w:p w14:paraId="6ACE173D" w14:textId="77777777" w:rsidR="00D20A33" w:rsidRPr="00D20A33" w:rsidRDefault="00D20A33" w:rsidP="00BA1E93">
      <w:pPr>
        <w:rPr>
          <w:rFonts w:ascii="Lato" w:hAnsi="Lato"/>
          <w:color w:val="000000" w:themeColor="text1"/>
        </w:rPr>
      </w:pPr>
    </w:p>
    <w:p w14:paraId="7A335517" w14:textId="77777777" w:rsidR="00D20A33" w:rsidRPr="00D20A33" w:rsidRDefault="00D20A33" w:rsidP="00D20A33">
      <w:pPr>
        <w:pStyle w:val="ListParagraph"/>
        <w:numPr>
          <w:ilvl w:val="0"/>
          <w:numId w:val="19"/>
        </w:numPr>
        <w:textAlignment w:val="baseline"/>
        <w:rPr>
          <w:rFonts w:ascii="Lato" w:hAnsi="Lato" w:cs="Times New Roman"/>
          <w:color w:val="000000" w:themeColor="text1"/>
        </w:rPr>
      </w:pPr>
      <w:r w:rsidRPr="00D20A33">
        <w:rPr>
          <w:rFonts w:ascii="Lato" w:hAnsi="Lato" w:cs="Times New Roman"/>
          <w:color w:val="000000" w:themeColor="text1"/>
        </w:rPr>
        <w:t xml:space="preserve">Spatial Heterogeneity in Household Food Waste Attitudes and Behaviors, </w:t>
      </w:r>
    </w:p>
    <w:p w14:paraId="1E543DFB" w14:textId="77777777" w:rsidR="00D20A33" w:rsidRPr="00E41E98" w:rsidRDefault="00D20A33" w:rsidP="00D20A33">
      <w:pPr>
        <w:textAlignment w:val="baseline"/>
        <w:rPr>
          <w:rFonts w:ascii="Lato" w:hAnsi="Lato"/>
          <w:color w:val="000000" w:themeColor="text1"/>
        </w:rPr>
      </w:pPr>
      <w:r w:rsidRPr="00D20A33">
        <w:rPr>
          <w:rFonts w:ascii="Lato" w:hAnsi="Lato"/>
          <w:color w:val="000000" w:themeColor="text1"/>
          <w:u w:val="single"/>
        </w:rPr>
        <w:t xml:space="preserve">Nathan Kemper, </w:t>
      </w:r>
      <w:r w:rsidRPr="00E41E98">
        <w:rPr>
          <w:rFonts w:ascii="Lato" w:hAnsi="Lato"/>
          <w:color w:val="000000" w:themeColor="text1"/>
        </w:rPr>
        <w:t xml:space="preserve">University of Arkansas </w:t>
      </w:r>
    </w:p>
    <w:p w14:paraId="20DA8BF2" w14:textId="5E7ECBB0" w:rsidR="00D20A33" w:rsidRPr="00E41E98" w:rsidRDefault="00D20A33" w:rsidP="00D20A33">
      <w:pPr>
        <w:textAlignment w:val="baseline"/>
        <w:rPr>
          <w:rFonts w:ascii="Lato" w:hAnsi="Lato"/>
          <w:color w:val="000000" w:themeColor="text1"/>
        </w:rPr>
      </w:pPr>
      <w:r w:rsidRPr="00E41E98">
        <w:rPr>
          <w:rFonts w:ascii="Lato" w:hAnsi="Lato"/>
          <w:color w:val="000000" w:themeColor="text1"/>
        </w:rPr>
        <w:t xml:space="preserve">(Discussant: </w:t>
      </w:r>
      <w:proofErr w:type="spellStart"/>
      <w:r w:rsidR="00E41E98" w:rsidRPr="00E41E98">
        <w:rPr>
          <w:rFonts w:ascii="Lato" w:hAnsi="Lato"/>
          <w:color w:val="000000" w:themeColor="text1"/>
          <w:u w:val="single"/>
        </w:rPr>
        <w:t>Hyungsun</w:t>
      </w:r>
      <w:proofErr w:type="spellEnd"/>
      <w:r w:rsidR="00E41E98" w:rsidRPr="00E41E98">
        <w:rPr>
          <w:rFonts w:ascii="Lato" w:hAnsi="Lato"/>
          <w:color w:val="000000" w:themeColor="text1"/>
          <w:u w:val="single"/>
        </w:rPr>
        <w:t xml:space="preserve"> Yim</w:t>
      </w:r>
      <w:r w:rsidR="00E41E98" w:rsidRPr="00E41E98">
        <w:rPr>
          <w:rFonts w:ascii="Lato" w:hAnsi="Lato"/>
          <w:color w:val="000000" w:themeColor="text1"/>
        </w:rPr>
        <w:t>, University of Illinois at Urbana-Champaign</w:t>
      </w:r>
      <w:r w:rsidRPr="00E41E98">
        <w:rPr>
          <w:rFonts w:ascii="Lato" w:hAnsi="Lato"/>
          <w:color w:val="000000" w:themeColor="text1"/>
        </w:rPr>
        <w:t>)</w:t>
      </w:r>
    </w:p>
    <w:p w14:paraId="623CC7E3" w14:textId="77777777" w:rsidR="00E41E98" w:rsidRPr="00E41E98" w:rsidRDefault="00E41E98" w:rsidP="00D20A33">
      <w:pPr>
        <w:textAlignment w:val="baseline"/>
        <w:rPr>
          <w:rFonts w:ascii="Lato" w:hAnsi="Lato"/>
          <w:color w:val="000000" w:themeColor="text1"/>
        </w:rPr>
      </w:pPr>
    </w:p>
    <w:p w14:paraId="56254278" w14:textId="77777777" w:rsidR="00E41E98" w:rsidRPr="00E41E98" w:rsidRDefault="00E41E98" w:rsidP="00E41E98">
      <w:pPr>
        <w:pStyle w:val="ListParagraph"/>
        <w:numPr>
          <w:ilvl w:val="0"/>
          <w:numId w:val="15"/>
        </w:numPr>
        <w:ind w:left="0" w:firstLine="0"/>
        <w:rPr>
          <w:rFonts w:ascii="Lato" w:hAnsi="Lato"/>
          <w:color w:val="000000" w:themeColor="text1"/>
        </w:rPr>
      </w:pPr>
      <w:r w:rsidRPr="00E41E98">
        <w:rPr>
          <w:rFonts w:ascii="Lato" w:hAnsi="Lato"/>
          <w:color w:val="000000" w:themeColor="text1"/>
        </w:rPr>
        <w:t xml:space="preserve">The Impact of Weather on Agricultural Profit and Land Value: Evidence from 1076 Estimates </w:t>
      </w:r>
    </w:p>
    <w:p w14:paraId="6E73CC82" w14:textId="77777777" w:rsidR="00E41E98" w:rsidRPr="00E41E98" w:rsidRDefault="00E41E98" w:rsidP="00E41E98">
      <w:pPr>
        <w:textAlignment w:val="baseline"/>
        <w:rPr>
          <w:rFonts w:ascii="Lato" w:eastAsiaTheme="minorEastAsia" w:hAnsi="Lato"/>
          <w:color w:val="000000" w:themeColor="text1"/>
        </w:rPr>
      </w:pPr>
      <w:r w:rsidRPr="00E41E98">
        <w:rPr>
          <w:rFonts w:ascii="Lato" w:hAnsi="Lato"/>
          <w:color w:val="000000" w:themeColor="text1"/>
        </w:rPr>
        <w:t xml:space="preserve">Sandy </w:t>
      </w:r>
      <w:proofErr w:type="spellStart"/>
      <w:r w:rsidRPr="00E41E98">
        <w:rPr>
          <w:rFonts w:ascii="Lato" w:hAnsi="Lato"/>
          <w:color w:val="000000" w:themeColor="text1"/>
        </w:rPr>
        <w:t>Dall'erba</w:t>
      </w:r>
      <w:proofErr w:type="spellEnd"/>
      <w:r w:rsidRPr="00E41E98">
        <w:rPr>
          <w:rFonts w:ascii="Lato" w:hAnsi="Lato"/>
          <w:color w:val="000000" w:themeColor="text1"/>
        </w:rPr>
        <w:t xml:space="preserve">, University of Illinois - Urbana-Champaign; Rafael Garduno-Rivera, University of Navarra, Pamplona, Spain; </w:t>
      </w:r>
      <w:proofErr w:type="spellStart"/>
      <w:r w:rsidRPr="00E41E98">
        <w:rPr>
          <w:rFonts w:ascii="Lato" w:hAnsi="Lato"/>
          <w:color w:val="000000" w:themeColor="text1"/>
          <w:u w:val="single"/>
        </w:rPr>
        <w:t>Hyungsun</w:t>
      </w:r>
      <w:proofErr w:type="spellEnd"/>
      <w:r w:rsidRPr="00E41E98">
        <w:rPr>
          <w:rFonts w:ascii="Lato" w:hAnsi="Lato"/>
          <w:color w:val="000000" w:themeColor="text1"/>
          <w:u w:val="single"/>
        </w:rPr>
        <w:t xml:space="preserve"> Yim</w:t>
      </w:r>
      <w:r w:rsidRPr="00E41E98">
        <w:rPr>
          <w:rFonts w:ascii="Lato" w:hAnsi="Lato"/>
          <w:color w:val="000000" w:themeColor="text1"/>
        </w:rPr>
        <w:t xml:space="preserve">, University of Illinois at Urbana-Champaign; </w:t>
      </w:r>
      <w:proofErr w:type="spellStart"/>
      <w:r w:rsidRPr="00E41E98">
        <w:rPr>
          <w:rFonts w:ascii="Lato" w:hAnsi="Lato"/>
          <w:color w:val="000000" w:themeColor="text1"/>
        </w:rPr>
        <w:t>Taejun</w:t>
      </w:r>
      <w:proofErr w:type="spellEnd"/>
      <w:r w:rsidRPr="00E41E98">
        <w:rPr>
          <w:rFonts w:ascii="Lato" w:hAnsi="Lato"/>
          <w:color w:val="000000" w:themeColor="text1"/>
        </w:rPr>
        <w:t xml:space="preserve"> Mo, University of Illinois Urbana Champaign; Eduardo Robles, Mexican Secretariat of Energy</w:t>
      </w:r>
    </w:p>
    <w:p w14:paraId="6B798C0A" w14:textId="37D0E22E" w:rsidR="00E41E98" w:rsidRPr="00E41E98" w:rsidRDefault="00E41E98" w:rsidP="00E41E98">
      <w:pPr>
        <w:textAlignment w:val="baseline"/>
        <w:rPr>
          <w:rFonts w:ascii="Lato" w:hAnsi="Lato"/>
          <w:color w:val="000000" w:themeColor="text1"/>
        </w:rPr>
      </w:pPr>
      <w:r w:rsidRPr="00E41E98">
        <w:rPr>
          <w:rFonts w:ascii="Lato" w:hAnsi="Lato"/>
          <w:color w:val="000000" w:themeColor="text1"/>
        </w:rPr>
        <w:t>(Discussant:</w:t>
      </w:r>
      <w:r w:rsidRPr="00E41E98">
        <w:rPr>
          <w:rFonts w:ascii="Lato" w:eastAsiaTheme="minorEastAsia" w:hAnsi="Lato" w:hint="eastAsia"/>
          <w:color w:val="000000" w:themeColor="text1"/>
        </w:rPr>
        <w:t xml:space="preserve"> </w:t>
      </w:r>
      <w:r w:rsidRPr="00E41E98">
        <w:rPr>
          <w:rFonts w:ascii="Lato" w:hAnsi="Lato"/>
          <w:color w:val="000000" w:themeColor="text1"/>
        </w:rPr>
        <w:t>Hector Nuñez,</w:t>
      </w:r>
      <w:r w:rsidRPr="00E41E98">
        <w:rPr>
          <w:rFonts w:ascii="Lato" w:hAnsi="Lato"/>
          <w:color w:val="000000" w:themeColor="text1"/>
          <w:u w:val="single"/>
        </w:rPr>
        <w:t xml:space="preserve"> </w:t>
      </w:r>
      <w:proofErr w:type="spellStart"/>
      <w:r w:rsidRPr="00E41E98">
        <w:rPr>
          <w:rFonts w:ascii="Lato" w:hAnsi="Lato"/>
          <w:color w:val="000000" w:themeColor="text1"/>
        </w:rPr>
        <w:t>Banxico</w:t>
      </w:r>
      <w:proofErr w:type="spellEnd"/>
      <w:r w:rsidRPr="00E41E98">
        <w:rPr>
          <w:rFonts w:ascii="Lato" w:hAnsi="Lato"/>
          <w:color w:val="000000" w:themeColor="text1"/>
        </w:rPr>
        <w:t xml:space="preserve"> and CIDE)</w:t>
      </w:r>
    </w:p>
    <w:p w14:paraId="438E78A3" w14:textId="77777777" w:rsidR="001A7704" w:rsidRPr="00B7107C" w:rsidRDefault="001A7704" w:rsidP="001A7704">
      <w:pPr>
        <w:rPr>
          <w:rFonts w:ascii="Lato" w:hAnsi="Lato"/>
          <w:b/>
          <w:bCs/>
          <w:color w:val="000000" w:themeColor="text1"/>
        </w:rPr>
      </w:pPr>
    </w:p>
    <w:p w14:paraId="4BB6DA09" w14:textId="77777777" w:rsidR="001A7704" w:rsidRPr="00B7107C" w:rsidRDefault="001A7704" w:rsidP="001A7704">
      <w:pPr>
        <w:rPr>
          <w:rFonts w:ascii="Lato" w:hAnsi="Lato"/>
          <w:b/>
          <w:bCs/>
          <w:color w:val="000000" w:themeColor="text1"/>
        </w:rPr>
      </w:pPr>
    </w:p>
    <w:p w14:paraId="7BC2E952" w14:textId="77777777" w:rsidR="007E4F8C" w:rsidRPr="00B7107C" w:rsidRDefault="007E4F8C" w:rsidP="007E4F8C">
      <w:pPr>
        <w:rPr>
          <w:rFonts w:ascii="Lato" w:hAnsi="Lato"/>
          <w:b/>
          <w:bCs/>
          <w:color w:val="000000" w:themeColor="text1"/>
        </w:rPr>
      </w:pPr>
      <w:r w:rsidRPr="00B7107C">
        <w:rPr>
          <w:rFonts w:ascii="Lato" w:hAnsi="Lato"/>
          <w:b/>
          <w:bCs/>
          <w:color w:val="000000" w:themeColor="text1"/>
        </w:rPr>
        <w:t>65. Special session – Smart specialization for sustainability [NARSC Special Session]</w:t>
      </w:r>
    </w:p>
    <w:p w14:paraId="7F7DD882" w14:textId="77777777" w:rsidR="007E4F8C" w:rsidRPr="00B7107C" w:rsidRDefault="007E4F8C" w:rsidP="007E4F8C">
      <w:pPr>
        <w:rPr>
          <w:rFonts w:ascii="Lato" w:hAnsi="Lato"/>
          <w:b/>
          <w:bCs/>
          <w:color w:val="000000" w:themeColor="text1"/>
        </w:rPr>
      </w:pPr>
      <w:r w:rsidRPr="00B7107C">
        <w:rPr>
          <w:rFonts w:ascii="Lato" w:hAnsi="Lato"/>
          <w:b/>
          <w:bCs/>
          <w:color w:val="000000" w:themeColor="text1"/>
        </w:rPr>
        <w:t xml:space="preserve">Saturday | 8:00 am-10:00 am | </w:t>
      </w:r>
      <w:r w:rsidRPr="00B7107C">
        <w:rPr>
          <w:rFonts w:ascii="Lato" w:hAnsi="Lato"/>
          <w:b/>
          <w:bCs/>
          <w:color w:val="000000" w:themeColor="text1"/>
          <w:highlight w:val="yellow"/>
        </w:rPr>
        <w:t>Del Mar</w:t>
      </w:r>
    </w:p>
    <w:p w14:paraId="19E7FED2" w14:textId="77777777" w:rsidR="007E4F8C" w:rsidRPr="00B7107C" w:rsidRDefault="007E4F8C" w:rsidP="007E4F8C">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Session Organizers:</w:t>
      </w:r>
      <w:r w:rsidRPr="00B7107C">
        <w:rPr>
          <w:rFonts w:ascii="Lato" w:hAnsi="Lato"/>
          <w:color w:val="000000" w:themeColor="text1"/>
        </w:rPr>
        <w:t xml:space="preserve"> Rafael Faria de Abreu Campos, Federal University of </w:t>
      </w:r>
      <w:proofErr w:type="spellStart"/>
      <w:r w:rsidRPr="00B7107C">
        <w:rPr>
          <w:rFonts w:ascii="Lato" w:hAnsi="Lato"/>
          <w:color w:val="000000" w:themeColor="text1"/>
        </w:rPr>
        <w:t>Viçosa</w:t>
      </w:r>
      <w:proofErr w:type="spellEnd"/>
      <w:r w:rsidRPr="00B7107C">
        <w:rPr>
          <w:rFonts w:ascii="Lato" w:hAnsi="Lato"/>
          <w:color w:val="000000" w:themeColor="text1"/>
        </w:rPr>
        <w:t xml:space="preserve"> and Igor Santos Tupy, Institute for Applied Economic Research – </w:t>
      </w:r>
      <w:proofErr w:type="spellStart"/>
      <w:r w:rsidRPr="00B7107C">
        <w:rPr>
          <w:rFonts w:ascii="Lato" w:hAnsi="Lato"/>
          <w:color w:val="000000" w:themeColor="text1"/>
        </w:rPr>
        <w:t>Ipea</w:t>
      </w:r>
      <w:proofErr w:type="spellEnd"/>
    </w:p>
    <w:p w14:paraId="7427810C" w14:textId="77777777" w:rsidR="007E4F8C" w:rsidRPr="00B7107C" w:rsidRDefault="007E4F8C" w:rsidP="007E4F8C">
      <w:pPr>
        <w:rPr>
          <w:rFonts w:ascii="Lato" w:hAnsi="Lato"/>
          <w:color w:val="000000" w:themeColor="text1"/>
        </w:rPr>
      </w:pPr>
    </w:p>
    <w:p w14:paraId="2A8EA37E" w14:textId="77777777" w:rsidR="007E4F8C" w:rsidRPr="00B7107C" w:rsidRDefault="007E4F8C" w:rsidP="007E4F8C">
      <w:pPr>
        <w:rPr>
          <w:rFonts w:ascii="Lato" w:hAnsi="Lato"/>
          <w:color w:val="000000" w:themeColor="text1"/>
          <w:lang w:val="pt-BR"/>
        </w:rPr>
      </w:pPr>
      <w:r w:rsidRPr="00B7107C">
        <w:rPr>
          <w:rFonts w:ascii="Lato" w:hAnsi="Lato"/>
          <w:b/>
          <w:bCs/>
          <w:color w:val="000000" w:themeColor="text1"/>
          <w:lang w:val="pt-BR"/>
        </w:rPr>
        <w:t>Chair:</w:t>
      </w:r>
      <w:r w:rsidRPr="00B7107C">
        <w:rPr>
          <w:rFonts w:ascii="Lato" w:hAnsi="Lato"/>
          <w:color w:val="000000" w:themeColor="text1"/>
          <w:lang w:val="pt-BR"/>
        </w:rPr>
        <w:t xml:space="preserve"> </w:t>
      </w:r>
      <w:bookmarkStart w:id="0" w:name="_Hlk174226110"/>
      <w:r w:rsidRPr="00B7107C">
        <w:rPr>
          <w:rFonts w:ascii="Lato" w:hAnsi="Lato"/>
          <w:color w:val="000000" w:themeColor="text1"/>
          <w:lang w:val="pt-BR"/>
        </w:rPr>
        <w:t>Luiz Carlos de Santana Ribeiro, Federal University of Sergipe</w:t>
      </w:r>
      <w:bookmarkEnd w:id="0"/>
    </w:p>
    <w:p w14:paraId="3D22F576" w14:textId="77777777" w:rsidR="007E4F8C" w:rsidRPr="00B7107C" w:rsidRDefault="007E4F8C" w:rsidP="007E4F8C">
      <w:pPr>
        <w:rPr>
          <w:rFonts w:ascii="Lato" w:hAnsi="Lato"/>
          <w:color w:val="000000" w:themeColor="text1"/>
        </w:rPr>
      </w:pPr>
    </w:p>
    <w:p w14:paraId="012F7DCC" w14:textId="77777777" w:rsidR="007E4F8C" w:rsidRPr="00B7107C" w:rsidRDefault="007E4F8C" w:rsidP="007E4F8C">
      <w:pPr>
        <w:ind w:left="360"/>
        <w:rPr>
          <w:rFonts w:ascii="Lato" w:hAnsi="Lato"/>
          <w:color w:val="000000" w:themeColor="text1"/>
        </w:rPr>
      </w:pPr>
    </w:p>
    <w:p w14:paraId="15F9AAFE" w14:textId="77777777" w:rsidR="007E4F8C" w:rsidRPr="00B7107C" w:rsidRDefault="007E4F8C" w:rsidP="00755713">
      <w:pPr>
        <w:numPr>
          <w:ilvl w:val="0"/>
          <w:numId w:val="5"/>
        </w:numPr>
        <w:tabs>
          <w:tab w:val="clear" w:pos="720"/>
          <w:tab w:val="num" w:pos="360"/>
        </w:tabs>
        <w:ind w:left="360"/>
        <w:rPr>
          <w:rFonts w:ascii="Lato" w:hAnsi="Lato"/>
          <w:color w:val="000000" w:themeColor="text1"/>
        </w:rPr>
      </w:pPr>
      <w:r w:rsidRPr="00B7107C">
        <w:rPr>
          <w:rFonts w:ascii="Lato" w:hAnsi="Lato"/>
          <w:color w:val="000000" w:themeColor="text1"/>
        </w:rPr>
        <w:t xml:space="preserve">Economic Growth and Regional Disparities: A Long-Term Perspective for the State of Sergipe, Brazil </w:t>
      </w:r>
    </w:p>
    <w:p w14:paraId="26218860" w14:textId="77777777" w:rsidR="007E4F8C" w:rsidRPr="00B7107C" w:rsidRDefault="007E4F8C" w:rsidP="007E4F8C">
      <w:pPr>
        <w:rPr>
          <w:rFonts w:ascii="Lato" w:hAnsi="Lato"/>
          <w:color w:val="000000" w:themeColor="text1"/>
        </w:rPr>
      </w:pPr>
      <w:r w:rsidRPr="00B7107C">
        <w:rPr>
          <w:rFonts w:ascii="Lato" w:hAnsi="Lato"/>
          <w:color w:val="000000" w:themeColor="text1"/>
          <w:u w:val="single"/>
        </w:rPr>
        <w:t xml:space="preserve">Luiz Carlos de Santana Ribeiro, </w:t>
      </w:r>
      <w:r w:rsidRPr="00B7107C">
        <w:rPr>
          <w:rFonts w:ascii="Lato" w:hAnsi="Lato"/>
          <w:color w:val="000000" w:themeColor="text1"/>
        </w:rPr>
        <w:t xml:space="preserve">Federal University of Sergipe; Olga </w:t>
      </w:r>
      <w:proofErr w:type="spellStart"/>
      <w:r w:rsidRPr="00B7107C">
        <w:rPr>
          <w:rFonts w:ascii="Lato" w:hAnsi="Lato"/>
          <w:color w:val="000000" w:themeColor="text1"/>
        </w:rPr>
        <w:t>Hianni</w:t>
      </w:r>
      <w:proofErr w:type="spellEnd"/>
      <w:r w:rsidRPr="00B7107C">
        <w:rPr>
          <w:rFonts w:ascii="Lato" w:hAnsi="Lato"/>
          <w:color w:val="000000" w:themeColor="text1"/>
        </w:rPr>
        <w:t xml:space="preserve"> Portugal Vieira, Federal University of Minas Gerais; </w:t>
      </w:r>
      <w:proofErr w:type="spellStart"/>
      <w:r w:rsidRPr="00B7107C">
        <w:rPr>
          <w:rFonts w:ascii="Lato" w:hAnsi="Lato"/>
          <w:color w:val="000000" w:themeColor="text1"/>
        </w:rPr>
        <w:t>Kênia</w:t>
      </w:r>
      <w:proofErr w:type="spellEnd"/>
      <w:r w:rsidRPr="00B7107C">
        <w:rPr>
          <w:rFonts w:ascii="Lato" w:hAnsi="Lato"/>
          <w:color w:val="000000" w:themeColor="text1"/>
        </w:rPr>
        <w:t xml:space="preserve"> Barreiro de Souza, Federal University of Paraná; José Ricardo de Santana, Federal University of Sergipe</w:t>
      </w:r>
    </w:p>
    <w:p w14:paraId="6F798F65" w14:textId="77777777" w:rsidR="007E4F8C" w:rsidRPr="00B7107C" w:rsidRDefault="007E4F8C" w:rsidP="007E4F8C">
      <w:pPr>
        <w:rPr>
          <w:rFonts w:ascii="Lato" w:hAnsi="Lato"/>
          <w:color w:val="000000" w:themeColor="text1"/>
        </w:rPr>
      </w:pPr>
      <w:r w:rsidRPr="00B7107C">
        <w:rPr>
          <w:rFonts w:ascii="Lato" w:hAnsi="Lato"/>
          <w:color w:val="000000" w:themeColor="text1"/>
        </w:rPr>
        <w:lastRenderedPageBreak/>
        <w:t>(Discussant: Victor José Silva, Radboud University)</w:t>
      </w:r>
    </w:p>
    <w:p w14:paraId="257F06F3" w14:textId="77777777" w:rsidR="007E4F8C" w:rsidRPr="00B7107C" w:rsidRDefault="007E4F8C" w:rsidP="007E4F8C">
      <w:pPr>
        <w:rPr>
          <w:rFonts w:ascii="Lato" w:hAnsi="Lato"/>
          <w:color w:val="000000" w:themeColor="text1"/>
        </w:rPr>
      </w:pPr>
    </w:p>
    <w:p w14:paraId="153A4DB4" w14:textId="77777777" w:rsidR="007E4F8C" w:rsidRPr="00B7107C" w:rsidRDefault="007E4F8C" w:rsidP="00755713">
      <w:pPr>
        <w:numPr>
          <w:ilvl w:val="0"/>
          <w:numId w:val="5"/>
        </w:numPr>
        <w:tabs>
          <w:tab w:val="clear" w:pos="720"/>
          <w:tab w:val="num" w:pos="360"/>
        </w:tabs>
        <w:ind w:left="360"/>
        <w:rPr>
          <w:rFonts w:ascii="Lato" w:hAnsi="Lato"/>
          <w:color w:val="000000" w:themeColor="text1"/>
        </w:rPr>
      </w:pPr>
      <w:r w:rsidRPr="00B7107C">
        <w:rPr>
          <w:rFonts w:ascii="Lato" w:hAnsi="Lato"/>
          <w:color w:val="000000" w:themeColor="text1"/>
        </w:rPr>
        <w:t xml:space="preserve">Biomass Production and Aviation Biofuels: Regional Perspectives in Brazil </w:t>
      </w:r>
    </w:p>
    <w:p w14:paraId="78C3B96B" w14:textId="77777777" w:rsidR="007E4F8C" w:rsidRPr="00B7107C" w:rsidRDefault="007E4F8C" w:rsidP="007E4F8C">
      <w:pPr>
        <w:rPr>
          <w:rFonts w:ascii="Lato" w:hAnsi="Lato"/>
          <w:color w:val="000000" w:themeColor="text1"/>
        </w:rPr>
      </w:pPr>
      <w:r w:rsidRPr="00B7107C">
        <w:rPr>
          <w:rFonts w:ascii="Lato" w:hAnsi="Lato"/>
          <w:color w:val="000000" w:themeColor="text1"/>
          <w:u w:val="single"/>
        </w:rPr>
        <w:t xml:space="preserve">José Ricardo de Santana, </w:t>
      </w:r>
      <w:r w:rsidRPr="00B7107C">
        <w:rPr>
          <w:rFonts w:ascii="Lato" w:hAnsi="Lato"/>
          <w:color w:val="000000" w:themeColor="text1"/>
        </w:rPr>
        <w:t xml:space="preserve">Federal University of Sergipe; </w:t>
      </w:r>
      <w:proofErr w:type="spellStart"/>
      <w:r w:rsidRPr="00B7107C">
        <w:rPr>
          <w:rFonts w:ascii="Lato" w:hAnsi="Lato"/>
          <w:color w:val="000000" w:themeColor="text1"/>
        </w:rPr>
        <w:t>Lindomayara</w:t>
      </w:r>
      <w:proofErr w:type="spellEnd"/>
      <w:r w:rsidRPr="00B7107C">
        <w:rPr>
          <w:rFonts w:ascii="Lato" w:hAnsi="Lato"/>
          <w:color w:val="000000" w:themeColor="text1"/>
        </w:rPr>
        <w:t xml:space="preserve"> França Ferreira, Federal University of Juiz de Fora</w:t>
      </w:r>
    </w:p>
    <w:p w14:paraId="07AD4592" w14:textId="77777777" w:rsidR="007E4F8C" w:rsidRPr="00B7107C" w:rsidRDefault="007E4F8C" w:rsidP="007E4F8C">
      <w:pPr>
        <w:rPr>
          <w:rFonts w:ascii="Lato" w:hAnsi="Lato"/>
          <w:color w:val="000000" w:themeColor="text1"/>
        </w:rPr>
      </w:pPr>
      <w:r w:rsidRPr="00B7107C">
        <w:rPr>
          <w:rFonts w:ascii="Lato" w:hAnsi="Lato"/>
          <w:color w:val="000000" w:themeColor="text1"/>
        </w:rPr>
        <w:t xml:space="preserve">(Discussant: Nicola </w:t>
      </w:r>
      <w:proofErr w:type="spellStart"/>
      <w:r w:rsidRPr="00B7107C">
        <w:rPr>
          <w:rFonts w:ascii="Lato" w:hAnsi="Lato"/>
          <w:color w:val="000000" w:themeColor="text1"/>
        </w:rPr>
        <w:t>Cortinovis</w:t>
      </w:r>
      <w:proofErr w:type="spellEnd"/>
      <w:r w:rsidRPr="00B7107C">
        <w:rPr>
          <w:rFonts w:ascii="Lato" w:hAnsi="Lato"/>
          <w:color w:val="000000" w:themeColor="text1"/>
        </w:rPr>
        <w:t xml:space="preserve">, Utrecht University) </w:t>
      </w:r>
    </w:p>
    <w:p w14:paraId="1D52A3B8" w14:textId="77777777" w:rsidR="007E4F8C" w:rsidRPr="00B7107C" w:rsidRDefault="007E4F8C" w:rsidP="007E4F8C">
      <w:pPr>
        <w:rPr>
          <w:rFonts w:ascii="Lato" w:hAnsi="Lato"/>
          <w:color w:val="000000" w:themeColor="text1"/>
        </w:rPr>
      </w:pPr>
    </w:p>
    <w:p w14:paraId="065F8DBC" w14:textId="77777777" w:rsidR="007E4F8C" w:rsidRPr="00B7107C" w:rsidRDefault="007E4F8C" w:rsidP="00755713">
      <w:pPr>
        <w:pStyle w:val="ListParagraph"/>
        <w:numPr>
          <w:ilvl w:val="0"/>
          <w:numId w:val="34"/>
        </w:numPr>
        <w:rPr>
          <w:rFonts w:ascii="Lato" w:hAnsi="Lato"/>
          <w:color w:val="000000" w:themeColor="text1"/>
        </w:rPr>
      </w:pPr>
      <w:r w:rsidRPr="00B7107C">
        <w:rPr>
          <w:rFonts w:ascii="Lato" w:hAnsi="Lato"/>
          <w:color w:val="000000" w:themeColor="text1"/>
        </w:rPr>
        <w:t xml:space="preserve">Crowdfunding industrial diversification, </w:t>
      </w:r>
    </w:p>
    <w:p w14:paraId="1ACD0824" w14:textId="77777777" w:rsidR="007E4F8C" w:rsidRPr="00B7107C" w:rsidRDefault="007E4F8C" w:rsidP="007E4F8C">
      <w:pPr>
        <w:rPr>
          <w:rFonts w:ascii="Lato" w:hAnsi="Lato"/>
          <w:color w:val="000000" w:themeColor="text1"/>
        </w:rPr>
      </w:pPr>
      <w:r w:rsidRPr="00B7107C">
        <w:rPr>
          <w:rFonts w:ascii="Lato" w:hAnsi="Lato"/>
          <w:color w:val="000000" w:themeColor="text1"/>
          <w:u w:val="single"/>
        </w:rPr>
        <w:t xml:space="preserve">Nicola </w:t>
      </w:r>
      <w:proofErr w:type="spellStart"/>
      <w:r w:rsidRPr="00B7107C">
        <w:rPr>
          <w:rFonts w:ascii="Lato" w:hAnsi="Lato"/>
          <w:color w:val="000000" w:themeColor="text1"/>
          <w:u w:val="single"/>
        </w:rPr>
        <w:t>Cortinovis</w:t>
      </w:r>
      <w:proofErr w:type="spellEnd"/>
      <w:r w:rsidRPr="00B7107C">
        <w:rPr>
          <w:rFonts w:ascii="Lato" w:hAnsi="Lato"/>
          <w:color w:val="000000" w:themeColor="text1"/>
        </w:rPr>
        <w:t xml:space="preserve">, Utrecht University </w:t>
      </w:r>
    </w:p>
    <w:p w14:paraId="46BE1250" w14:textId="77777777" w:rsidR="007E4F8C" w:rsidRPr="00B7107C" w:rsidRDefault="007E4F8C" w:rsidP="007E4F8C">
      <w:pPr>
        <w:rPr>
          <w:rFonts w:ascii="Lato" w:hAnsi="Lato"/>
          <w:color w:val="000000" w:themeColor="text1"/>
        </w:rPr>
      </w:pPr>
      <w:r w:rsidRPr="00B7107C">
        <w:rPr>
          <w:rFonts w:ascii="Lato" w:hAnsi="Lato"/>
          <w:color w:val="000000" w:themeColor="text1"/>
        </w:rPr>
        <w:t>(Discussant: Luiz Carlos de Santana Ribeiro, Federal University of Sergipe)</w:t>
      </w:r>
    </w:p>
    <w:p w14:paraId="659569B4" w14:textId="77777777" w:rsidR="001A7704" w:rsidRPr="00B7107C" w:rsidRDefault="001A7704" w:rsidP="001A7704">
      <w:pPr>
        <w:rPr>
          <w:rFonts w:ascii="Lato" w:hAnsi="Lato"/>
          <w:b/>
          <w:bCs/>
          <w:color w:val="000000" w:themeColor="text1"/>
        </w:rPr>
      </w:pPr>
    </w:p>
    <w:p w14:paraId="73B3CAEC" w14:textId="77777777" w:rsidR="0047789A" w:rsidRDefault="0047789A" w:rsidP="001A7704">
      <w:pPr>
        <w:textAlignment w:val="baseline"/>
        <w:rPr>
          <w:rFonts w:ascii="Lato" w:hAnsi="Lato"/>
          <w:b/>
          <w:bCs/>
          <w:color w:val="000000" w:themeColor="text1"/>
        </w:rPr>
      </w:pPr>
    </w:p>
    <w:p w14:paraId="23ED0CA9" w14:textId="4AC7F2A0"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67. Urban Quality, Public Services, and Socio-economic Factors</w:t>
      </w:r>
      <w:r w:rsidRPr="00B7107C">
        <w:rPr>
          <w:rFonts w:ascii="Lato" w:hAnsi="Lato"/>
          <w:b/>
          <w:bCs/>
          <w:color w:val="000000" w:themeColor="text1"/>
        </w:rPr>
        <w:br/>
        <w:t xml:space="preserve">Saturday | 8:00 am-10:00 am | </w:t>
      </w:r>
      <w:r w:rsidRPr="00B7107C">
        <w:rPr>
          <w:rFonts w:ascii="Lato" w:hAnsi="Lato"/>
          <w:b/>
          <w:bCs/>
          <w:color w:val="000000" w:themeColor="text1"/>
          <w:highlight w:val="yellow"/>
        </w:rPr>
        <w:t>La Jolla</w:t>
      </w:r>
    </w:p>
    <w:p w14:paraId="580B6411"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xml:space="preserve"> André Torre, INRA – </w:t>
      </w:r>
      <w:proofErr w:type="spellStart"/>
      <w:r w:rsidRPr="00B7107C">
        <w:rPr>
          <w:rFonts w:ascii="Lato" w:hAnsi="Lato"/>
          <w:color w:val="000000" w:themeColor="text1"/>
        </w:rPr>
        <w:t>AgroParisTech</w:t>
      </w:r>
      <w:proofErr w:type="spellEnd"/>
    </w:p>
    <w:p w14:paraId="480AD49D" w14:textId="77777777" w:rsidR="001A7704" w:rsidRPr="00B7107C" w:rsidRDefault="001A7704" w:rsidP="001A7704">
      <w:pPr>
        <w:rPr>
          <w:rFonts w:ascii="Lato" w:hAnsi="Lato"/>
          <w:color w:val="000000" w:themeColor="text1"/>
        </w:rPr>
      </w:pPr>
    </w:p>
    <w:p w14:paraId="5331F188" w14:textId="77777777" w:rsidR="00BA1E93" w:rsidRPr="00B7107C" w:rsidRDefault="001A7704" w:rsidP="00755713">
      <w:pPr>
        <w:pStyle w:val="ListParagraph"/>
        <w:numPr>
          <w:ilvl w:val="0"/>
          <w:numId w:val="17"/>
        </w:numPr>
        <w:textAlignment w:val="baseline"/>
        <w:rPr>
          <w:rFonts w:ascii="Lato" w:hAnsi="Lato"/>
          <w:color w:val="000000" w:themeColor="text1"/>
        </w:rPr>
      </w:pPr>
      <w:r w:rsidRPr="00B7107C">
        <w:rPr>
          <w:rFonts w:ascii="Lato" w:hAnsi="Lato"/>
          <w:color w:val="000000" w:themeColor="text1"/>
        </w:rPr>
        <w:t xml:space="preserve">Trends in Geographic Earnings Inequality by Race after Incorporating Housing Costs, 2005-2019, </w:t>
      </w:r>
    </w:p>
    <w:p w14:paraId="7C23696A"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Andrew Nutting, </w:t>
      </w:r>
      <w:r w:rsidRPr="00B7107C">
        <w:rPr>
          <w:rFonts w:ascii="Lato" w:hAnsi="Lato"/>
          <w:color w:val="000000" w:themeColor="text1"/>
        </w:rPr>
        <w:t xml:space="preserve">Bryn Mawr College </w:t>
      </w:r>
    </w:p>
    <w:p w14:paraId="628B6F36" w14:textId="40F73A8D"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Dimitris Ballas</w:t>
      </w:r>
      <w:r w:rsidR="001B7801" w:rsidRPr="00B7107C">
        <w:rPr>
          <w:rFonts w:ascii="Lato" w:hAnsi="Lato"/>
          <w:color w:val="000000" w:themeColor="text1"/>
        </w:rPr>
        <w:t>, Groningen University</w:t>
      </w:r>
      <w:r w:rsidRPr="00B7107C">
        <w:rPr>
          <w:rFonts w:ascii="Lato" w:hAnsi="Lato"/>
          <w:color w:val="000000" w:themeColor="text1"/>
        </w:rPr>
        <w:t xml:space="preserve">)  </w:t>
      </w:r>
    </w:p>
    <w:p w14:paraId="1A366534" w14:textId="77777777" w:rsidR="001A7704" w:rsidRPr="00B7107C" w:rsidRDefault="001A7704" w:rsidP="001A7704">
      <w:pPr>
        <w:textAlignment w:val="baseline"/>
        <w:rPr>
          <w:rFonts w:ascii="Lato" w:hAnsi="Lato"/>
          <w:color w:val="000000" w:themeColor="text1"/>
        </w:rPr>
      </w:pPr>
    </w:p>
    <w:p w14:paraId="2E76C60B" w14:textId="77777777" w:rsidR="00BA1E93" w:rsidRPr="00B7107C" w:rsidRDefault="001A7704" w:rsidP="00755713">
      <w:pPr>
        <w:pStyle w:val="ListParagraph"/>
        <w:numPr>
          <w:ilvl w:val="0"/>
          <w:numId w:val="17"/>
        </w:numPr>
        <w:textAlignment w:val="baseline"/>
        <w:rPr>
          <w:rFonts w:ascii="Lato" w:hAnsi="Lato"/>
          <w:color w:val="000000" w:themeColor="text1"/>
        </w:rPr>
      </w:pPr>
      <w:r w:rsidRPr="00B7107C">
        <w:rPr>
          <w:rFonts w:ascii="Lato" w:hAnsi="Lato"/>
          <w:color w:val="000000" w:themeColor="text1"/>
        </w:rPr>
        <w:t xml:space="preserve">Socio-spatial justice and the European Green Deal: using spatial microsimulation, agent-based modelling and geographical information systems for the analysis of ‘green citizen </w:t>
      </w:r>
      <w:proofErr w:type="gramStart"/>
      <w:r w:rsidRPr="00B7107C">
        <w:rPr>
          <w:rFonts w:ascii="Lato" w:hAnsi="Lato"/>
          <w:color w:val="000000" w:themeColor="text1"/>
        </w:rPr>
        <w:t>behaviors’</w:t>
      </w:r>
      <w:proofErr w:type="gramEnd"/>
      <w:r w:rsidRPr="00B7107C">
        <w:rPr>
          <w:rFonts w:ascii="Lato" w:hAnsi="Lato"/>
          <w:color w:val="000000" w:themeColor="text1"/>
        </w:rPr>
        <w:t xml:space="preserve"> and social attitudes, </w:t>
      </w:r>
    </w:p>
    <w:p w14:paraId="0DDC5153"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Dimitris Ballas, </w:t>
      </w:r>
      <w:r w:rsidRPr="00B7107C">
        <w:rPr>
          <w:rFonts w:ascii="Lato" w:hAnsi="Lato"/>
          <w:color w:val="000000" w:themeColor="text1"/>
        </w:rPr>
        <w:t xml:space="preserve">Groningen University </w:t>
      </w:r>
    </w:p>
    <w:p w14:paraId="33D535A9" w14:textId="0323C229"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André Torre, INRA – </w:t>
      </w:r>
      <w:proofErr w:type="spellStart"/>
      <w:r w:rsidRPr="00B7107C">
        <w:rPr>
          <w:rFonts w:ascii="Lato" w:hAnsi="Lato"/>
          <w:color w:val="000000" w:themeColor="text1"/>
        </w:rPr>
        <w:t>AgroParisTech</w:t>
      </w:r>
      <w:proofErr w:type="spellEnd"/>
      <w:r w:rsidRPr="00B7107C">
        <w:rPr>
          <w:rFonts w:ascii="Lato" w:hAnsi="Lato"/>
          <w:color w:val="000000" w:themeColor="text1"/>
        </w:rPr>
        <w:t xml:space="preserve">)  </w:t>
      </w:r>
    </w:p>
    <w:p w14:paraId="15786FF6" w14:textId="77777777" w:rsidR="001A7704" w:rsidRPr="00B7107C" w:rsidRDefault="001A7704" w:rsidP="001A7704">
      <w:pPr>
        <w:textAlignment w:val="baseline"/>
        <w:rPr>
          <w:rFonts w:ascii="Lato" w:hAnsi="Lato"/>
          <w:color w:val="000000" w:themeColor="text1"/>
        </w:rPr>
      </w:pPr>
    </w:p>
    <w:p w14:paraId="28A8A900" w14:textId="77777777" w:rsidR="00BA1E93" w:rsidRPr="00B7107C" w:rsidRDefault="001A7704" w:rsidP="00755713">
      <w:pPr>
        <w:pStyle w:val="ListParagraph"/>
        <w:numPr>
          <w:ilvl w:val="0"/>
          <w:numId w:val="17"/>
        </w:numPr>
        <w:textAlignment w:val="baseline"/>
        <w:rPr>
          <w:rFonts w:ascii="Lato" w:hAnsi="Lato" w:cs="Times New Roman"/>
          <w:color w:val="000000" w:themeColor="text1"/>
        </w:rPr>
      </w:pPr>
      <w:r w:rsidRPr="00B7107C">
        <w:rPr>
          <w:rFonts w:ascii="Lato" w:hAnsi="Lato" w:cs="Times New Roman"/>
          <w:color w:val="000000" w:themeColor="text1"/>
        </w:rPr>
        <w:t xml:space="preserve">Assessing Urban Quality of Life in Romanian Cities: A Comprehensive Analysis Using Subjective and Objective Measures, </w:t>
      </w:r>
    </w:p>
    <w:p w14:paraId="3F44C7A7"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Sebastien Bourdin, EM Normandie Business School, </w:t>
      </w:r>
      <w:r w:rsidRPr="00B7107C">
        <w:rPr>
          <w:rFonts w:ascii="Lato" w:hAnsi="Lato"/>
          <w:color w:val="000000" w:themeColor="text1"/>
          <w:u w:val="single"/>
        </w:rPr>
        <w:t>André Torre, INRA</w:t>
      </w:r>
      <w:r w:rsidRPr="00B7107C">
        <w:rPr>
          <w:rFonts w:ascii="Lato" w:hAnsi="Lato"/>
          <w:color w:val="000000" w:themeColor="text1"/>
        </w:rPr>
        <w:t xml:space="preserve"> – </w:t>
      </w:r>
      <w:proofErr w:type="spellStart"/>
      <w:r w:rsidRPr="00B7107C">
        <w:rPr>
          <w:rFonts w:ascii="Lato" w:hAnsi="Lato"/>
          <w:color w:val="000000" w:themeColor="text1"/>
        </w:rPr>
        <w:t>AgroParisTech</w:t>
      </w:r>
      <w:proofErr w:type="spellEnd"/>
      <w:r w:rsidRPr="00B7107C">
        <w:rPr>
          <w:rFonts w:ascii="Lato" w:hAnsi="Lato"/>
          <w:color w:val="000000" w:themeColor="text1"/>
        </w:rPr>
        <w:t xml:space="preserve"> </w:t>
      </w:r>
    </w:p>
    <w:p w14:paraId="486BE27E" w14:textId="611D61FB"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Angela Stefania Bergantino)  </w:t>
      </w:r>
    </w:p>
    <w:p w14:paraId="6DDCE977" w14:textId="77777777" w:rsidR="001A7704" w:rsidRPr="00B7107C" w:rsidRDefault="001A7704" w:rsidP="001A7704">
      <w:pPr>
        <w:textAlignment w:val="baseline"/>
        <w:rPr>
          <w:rFonts w:ascii="Lato" w:hAnsi="Lato"/>
          <w:color w:val="000000" w:themeColor="text1"/>
        </w:rPr>
      </w:pPr>
    </w:p>
    <w:p w14:paraId="3605B90E" w14:textId="77777777" w:rsidR="00BA1E93" w:rsidRPr="00B7107C" w:rsidRDefault="001A7704" w:rsidP="00755713">
      <w:pPr>
        <w:pStyle w:val="ListParagraph"/>
        <w:numPr>
          <w:ilvl w:val="0"/>
          <w:numId w:val="17"/>
        </w:numPr>
        <w:textAlignment w:val="baseline"/>
        <w:rPr>
          <w:rFonts w:ascii="Lato" w:hAnsi="Lato" w:cs="Times New Roman"/>
          <w:color w:val="000000" w:themeColor="text1"/>
        </w:rPr>
      </w:pPr>
      <w:r w:rsidRPr="00B7107C">
        <w:rPr>
          <w:rFonts w:ascii="Lato" w:hAnsi="Lato" w:cs="Times New Roman"/>
          <w:color w:val="000000" w:themeColor="text1"/>
        </w:rPr>
        <w:t xml:space="preserve">The effect of construction sites on the occurrence of motor vehicle accidents in cities: The case of New York City, </w:t>
      </w:r>
    </w:p>
    <w:p w14:paraId="3D657DE5" w14:textId="120801DF"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Daniel </w:t>
      </w:r>
      <w:proofErr w:type="spellStart"/>
      <w:r w:rsidRPr="00B7107C">
        <w:rPr>
          <w:rFonts w:ascii="Lato" w:hAnsi="Lato"/>
          <w:color w:val="000000" w:themeColor="text1"/>
          <w:u w:val="single"/>
        </w:rPr>
        <w:t>Centuriao</w:t>
      </w:r>
      <w:proofErr w:type="spellEnd"/>
      <w:r w:rsidRPr="00B7107C">
        <w:rPr>
          <w:rFonts w:ascii="Lato" w:hAnsi="Lato"/>
          <w:color w:val="000000" w:themeColor="text1"/>
          <w:u w:val="single"/>
        </w:rPr>
        <w:t xml:space="preserve">, </w:t>
      </w:r>
      <w:r w:rsidRPr="00B7107C">
        <w:rPr>
          <w:rFonts w:ascii="Lato" w:hAnsi="Lato"/>
          <w:color w:val="000000" w:themeColor="text1"/>
        </w:rPr>
        <w:t>West Virginia University</w:t>
      </w:r>
      <w:r w:rsidR="00397C9B">
        <w:rPr>
          <w:rFonts w:ascii="Lato" w:hAnsi="Lato"/>
          <w:color w:val="000000" w:themeColor="text1"/>
        </w:rPr>
        <w:t xml:space="preserve">, </w:t>
      </w:r>
      <w:r w:rsidR="00397C9B" w:rsidRPr="00397C9B">
        <w:rPr>
          <w:rFonts w:ascii="Lato" w:hAnsi="Lato"/>
          <w:color w:val="000000" w:themeColor="text1"/>
        </w:rPr>
        <w:t>Brad Humphreys, West Virginia University; and Heather Stephens, West Virginia University</w:t>
      </w:r>
      <w:r w:rsidRPr="00B7107C">
        <w:rPr>
          <w:rFonts w:ascii="Lato" w:hAnsi="Lato"/>
          <w:color w:val="000000" w:themeColor="text1"/>
        </w:rPr>
        <w:t xml:space="preserve"> </w:t>
      </w:r>
    </w:p>
    <w:p w14:paraId="4EF5776F" w14:textId="18F9ACC3"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Andrew Nutting, Bryn Mawr College)  </w:t>
      </w:r>
    </w:p>
    <w:p w14:paraId="39F3CB3F" w14:textId="77777777" w:rsidR="001A7704" w:rsidRPr="00B7107C" w:rsidRDefault="001A7704" w:rsidP="001A7704">
      <w:pPr>
        <w:rPr>
          <w:rFonts w:ascii="Lato" w:hAnsi="Lato"/>
          <w:b/>
          <w:bCs/>
          <w:color w:val="000000" w:themeColor="text1"/>
        </w:rPr>
      </w:pPr>
    </w:p>
    <w:p w14:paraId="58C8F545" w14:textId="77777777" w:rsidR="001A7704" w:rsidRPr="00B7107C" w:rsidRDefault="001A7704" w:rsidP="001A7704">
      <w:pPr>
        <w:rPr>
          <w:rFonts w:ascii="Lato" w:hAnsi="Lato"/>
          <w:b/>
          <w:bCs/>
          <w:color w:val="000000" w:themeColor="text1"/>
        </w:rPr>
      </w:pPr>
    </w:p>
    <w:p w14:paraId="3076398D" w14:textId="77777777"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68. Urban Spatial Patterns: Evolution, Causes, and Consequences</w:t>
      </w:r>
      <w:r w:rsidRPr="00B7107C">
        <w:rPr>
          <w:rFonts w:ascii="Lato" w:hAnsi="Lato"/>
          <w:b/>
          <w:bCs/>
          <w:color w:val="000000" w:themeColor="text1"/>
        </w:rPr>
        <w:br/>
        <w:t xml:space="preserve">Saturday | 8:00 am-10:00 am | </w:t>
      </w:r>
      <w:r w:rsidRPr="00B7107C">
        <w:rPr>
          <w:rFonts w:ascii="Lato" w:hAnsi="Lato"/>
          <w:b/>
          <w:bCs/>
          <w:color w:val="000000" w:themeColor="text1"/>
          <w:highlight w:val="yellow"/>
        </w:rPr>
        <w:t>Plaza A</w:t>
      </w:r>
    </w:p>
    <w:p w14:paraId="428A95C3"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Janet Kohlhase, University of Houston</w:t>
      </w:r>
    </w:p>
    <w:p w14:paraId="59A034E0" w14:textId="77777777" w:rsidR="001A7704" w:rsidRPr="00B7107C" w:rsidRDefault="001A7704" w:rsidP="001A7704">
      <w:pPr>
        <w:rPr>
          <w:rFonts w:ascii="Lato" w:hAnsi="Lato"/>
          <w:color w:val="000000" w:themeColor="text1"/>
        </w:rPr>
      </w:pPr>
    </w:p>
    <w:p w14:paraId="0638B2F1" w14:textId="77777777" w:rsidR="00BA1E93" w:rsidRPr="00B7107C" w:rsidRDefault="001A7704" w:rsidP="00755713">
      <w:pPr>
        <w:pStyle w:val="ListParagraph"/>
        <w:numPr>
          <w:ilvl w:val="0"/>
          <w:numId w:val="18"/>
        </w:numPr>
        <w:textAlignment w:val="baseline"/>
        <w:rPr>
          <w:rFonts w:ascii="Lato" w:hAnsi="Lato" w:cs="Times New Roman"/>
          <w:color w:val="000000" w:themeColor="text1"/>
        </w:rPr>
      </w:pPr>
      <w:r w:rsidRPr="00B7107C">
        <w:rPr>
          <w:rFonts w:ascii="Lato" w:hAnsi="Lato" w:cs="Times New Roman"/>
          <w:color w:val="000000" w:themeColor="text1"/>
        </w:rPr>
        <w:t xml:space="preserve">Urban spatial structure and entrepreneurship, </w:t>
      </w:r>
    </w:p>
    <w:p w14:paraId="0D73A358"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Haifeng Qian, </w:t>
      </w:r>
      <w:r w:rsidRPr="00B7107C">
        <w:rPr>
          <w:rFonts w:ascii="Lato" w:hAnsi="Lato"/>
          <w:color w:val="000000" w:themeColor="text1"/>
        </w:rPr>
        <w:t>University of Iowa</w:t>
      </w:r>
    </w:p>
    <w:p w14:paraId="721969D0" w14:textId="442DB4A3"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Tomaz </w:t>
      </w:r>
      <w:proofErr w:type="spellStart"/>
      <w:r w:rsidRPr="00B7107C">
        <w:rPr>
          <w:rFonts w:ascii="Lato" w:hAnsi="Lato"/>
          <w:color w:val="000000" w:themeColor="text1"/>
        </w:rPr>
        <w:t>Dentinho</w:t>
      </w:r>
      <w:proofErr w:type="spellEnd"/>
      <w:r w:rsidR="00494E37" w:rsidRPr="00B7107C">
        <w:rPr>
          <w:rFonts w:ascii="Lato" w:hAnsi="Lato"/>
          <w:color w:val="000000" w:themeColor="text1"/>
        </w:rPr>
        <w:t>, University of the Azores</w:t>
      </w:r>
      <w:r w:rsidRPr="00B7107C">
        <w:rPr>
          <w:rFonts w:ascii="Lato" w:hAnsi="Lato"/>
          <w:color w:val="000000" w:themeColor="text1"/>
        </w:rPr>
        <w:t>)</w:t>
      </w:r>
    </w:p>
    <w:p w14:paraId="53FD34BE" w14:textId="77777777" w:rsidR="001A7704" w:rsidRPr="00B7107C" w:rsidRDefault="001A7704" w:rsidP="001A7704">
      <w:pPr>
        <w:ind w:firstLine="120"/>
        <w:textAlignment w:val="baseline"/>
        <w:rPr>
          <w:rFonts w:ascii="Lato" w:hAnsi="Lato"/>
          <w:color w:val="000000" w:themeColor="text1"/>
        </w:rPr>
      </w:pPr>
    </w:p>
    <w:p w14:paraId="5AC8F183" w14:textId="77777777" w:rsidR="00BA1E93" w:rsidRPr="00B7107C" w:rsidRDefault="001A7704" w:rsidP="00755713">
      <w:pPr>
        <w:pStyle w:val="ListParagraph"/>
        <w:numPr>
          <w:ilvl w:val="0"/>
          <w:numId w:val="18"/>
        </w:numPr>
        <w:textAlignment w:val="baseline"/>
        <w:rPr>
          <w:rFonts w:ascii="Lato" w:hAnsi="Lato" w:cs="Times New Roman"/>
          <w:color w:val="000000" w:themeColor="text1"/>
        </w:rPr>
      </w:pPr>
      <w:r w:rsidRPr="00B7107C">
        <w:rPr>
          <w:rFonts w:ascii="Lato" w:hAnsi="Lato" w:cs="Times New Roman"/>
          <w:color w:val="000000" w:themeColor="text1"/>
        </w:rPr>
        <w:t xml:space="preserve">Substantive Analysis of the Urban Structure of Lisbon Metropolitan Area, </w:t>
      </w:r>
    </w:p>
    <w:p w14:paraId="615BC1B4"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Tomaz </w:t>
      </w:r>
      <w:proofErr w:type="spellStart"/>
      <w:r w:rsidRPr="00B7107C">
        <w:rPr>
          <w:rFonts w:ascii="Lato" w:hAnsi="Lato"/>
          <w:color w:val="000000" w:themeColor="text1"/>
          <w:u w:val="single"/>
        </w:rPr>
        <w:t>Dentinho</w:t>
      </w:r>
      <w:proofErr w:type="spellEnd"/>
      <w:r w:rsidRPr="00B7107C">
        <w:rPr>
          <w:rFonts w:ascii="Lato" w:hAnsi="Lato"/>
          <w:color w:val="000000" w:themeColor="text1"/>
          <w:u w:val="single"/>
        </w:rPr>
        <w:t xml:space="preserve">, </w:t>
      </w:r>
      <w:r w:rsidRPr="00B7107C">
        <w:rPr>
          <w:rFonts w:ascii="Lato" w:hAnsi="Lato"/>
          <w:color w:val="000000" w:themeColor="text1"/>
        </w:rPr>
        <w:t xml:space="preserve">University of the Azores </w:t>
      </w:r>
    </w:p>
    <w:p w14:paraId="33DD3152" w14:textId="6DA56E3F"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Miquel-Angel Garcia-Lopez</w:t>
      </w:r>
      <w:r w:rsidR="00494E37" w:rsidRPr="00B7107C">
        <w:rPr>
          <w:rFonts w:ascii="Lato" w:hAnsi="Lato"/>
          <w:color w:val="000000" w:themeColor="text1"/>
        </w:rPr>
        <w:t xml:space="preserve">, </w:t>
      </w:r>
      <w:proofErr w:type="spellStart"/>
      <w:r w:rsidR="00494E37" w:rsidRPr="00B7107C">
        <w:rPr>
          <w:rFonts w:ascii="Lato" w:hAnsi="Lato"/>
          <w:color w:val="000000" w:themeColor="text1"/>
        </w:rPr>
        <w:t>Universitat</w:t>
      </w:r>
      <w:proofErr w:type="spellEnd"/>
      <w:r w:rsidR="00494E37" w:rsidRPr="00B7107C">
        <w:rPr>
          <w:rFonts w:ascii="Lato" w:hAnsi="Lato"/>
          <w:color w:val="000000" w:themeColor="text1"/>
        </w:rPr>
        <w:t xml:space="preserve"> </w:t>
      </w:r>
      <w:proofErr w:type="spellStart"/>
      <w:r w:rsidR="00494E37" w:rsidRPr="00B7107C">
        <w:rPr>
          <w:rFonts w:ascii="Lato" w:hAnsi="Lato"/>
          <w:color w:val="000000" w:themeColor="text1"/>
        </w:rPr>
        <w:t>Autonoma</w:t>
      </w:r>
      <w:proofErr w:type="spellEnd"/>
      <w:r w:rsidR="00494E37" w:rsidRPr="00B7107C">
        <w:rPr>
          <w:rFonts w:ascii="Lato" w:hAnsi="Lato"/>
          <w:color w:val="000000" w:themeColor="text1"/>
        </w:rPr>
        <w:t xml:space="preserve"> de Barcelona</w:t>
      </w:r>
      <w:r w:rsidRPr="00B7107C">
        <w:rPr>
          <w:rFonts w:ascii="Lato" w:hAnsi="Lato"/>
          <w:color w:val="000000" w:themeColor="text1"/>
        </w:rPr>
        <w:t xml:space="preserve">)  </w:t>
      </w:r>
    </w:p>
    <w:p w14:paraId="47B9D787" w14:textId="77777777" w:rsidR="001A7704" w:rsidRPr="00B7107C" w:rsidRDefault="001A7704" w:rsidP="001A7704">
      <w:pPr>
        <w:textAlignment w:val="baseline"/>
        <w:rPr>
          <w:rFonts w:ascii="Lato" w:hAnsi="Lato"/>
          <w:color w:val="000000" w:themeColor="text1"/>
        </w:rPr>
      </w:pPr>
    </w:p>
    <w:p w14:paraId="13D08649" w14:textId="77777777" w:rsidR="00BA1E93" w:rsidRPr="00B7107C" w:rsidRDefault="001A7704" w:rsidP="00755713">
      <w:pPr>
        <w:pStyle w:val="ListParagraph"/>
        <w:numPr>
          <w:ilvl w:val="0"/>
          <w:numId w:val="18"/>
        </w:numPr>
        <w:textAlignment w:val="baseline"/>
        <w:rPr>
          <w:rFonts w:ascii="Lato" w:hAnsi="Lato" w:cs="Times New Roman"/>
          <w:color w:val="000000" w:themeColor="text1"/>
        </w:rPr>
      </w:pPr>
      <w:r w:rsidRPr="00B7107C">
        <w:rPr>
          <w:rFonts w:ascii="Lato" w:hAnsi="Lato" w:cs="Times New Roman"/>
          <w:color w:val="000000" w:themeColor="text1"/>
        </w:rPr>
        <w:t xml:space="preserve">Causes and consequences of urban form, </w:t>
      </w:r>
    </w:p>
    <w:p w14:paraId="64069052"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Miquel-Angel Garcia-Lopez</w:t>
      </w:r>
      <w:r w:rsidRPr="00B7107C">
        <w:rPr>
          <w:rFonts w:ascii="Lato" w:hAnsi="Lato"/>
          <w:color w:val="000000" w:themeColor="text1"/>
        </w:rPr>
        <w:t xml:space="preserve">, </w:t>
      </w:r>
      <w:proofErr w:type="spellStart"/>
      <w:r w:rsidRPr="00B7107C">
        <w:rPr>
          <w:rFonts w:ascii="Lato" w:hAnsi="Lato"/>
          <w:color w:val="000000" w:themeColor="text1"/>
        </w:rPr>
        <w:t>Universitat</w:t>
      </w:r>
      <w:proofErr w:type="spellEnd"/>
      <w:r w:rsidRPr="00B7107C">
        <w:rPr>
          <w:rFonts w:ascii="Lato" w:hAnsi="Lato"/>
          <w:color w:val="000000" w:themeColor="text1"/>
        </w:rPr>
        <w:t xml:space="preserve"> </w:t>
      </w:r>
      <w:proofErr w:type="spellStart"/>
      <w:r w:rsidRPr="00B7107C">
        <w:rPr>
          <w:rFonts w:ascii="Lato" w:hAnsi="Lato"/>
          <w:color w:val="000000" w:themeColor="text1"/>
        </w:rPr>
        <w:t>Autonoma</w:t>
      </w:r>
      <w:proofErr w:type="spellEnd"/>
      <w:r w:rsidRPr="00B7107C">
        <w:rPr>
          <w:rFonts w:ascii="Lato" w:hAnsi="Lato"/>
          <w:color w:val="000000" w:themeColor="text1"/>
        </w:rPr>
        <w:t xml:space="preserve"> de Barcelona</w:t>
      </w:r>
    </w:p>
    <w:p w14:paraId="3F8E2D7C" w14:textId="092F3681"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Saman Herath Bandara</w:t>
      </w:r>
      <w:r w:rsidR="00494E37" w:rsidRPr="00B7107C">
        <w:rPr>
          <w:rFonts w:ascii="Lato" w:hAnsi="Lato"/>
          <w:color w:val="000000" w:themeColor="text1"/>
        </w:rPr>
        <w:t>, West Virginia State University</w:t>
      </w:r>
      <w:r w:rsidRPr="00B7107C">
        <w:rPr>
          <w:rFonts w:ascii="Lato" w:hAnsi="Lato"/>
          <w:color w:val="000000" w:themeColor="text1"/>
        </w:rPr>
        <w:t xml:space="preserve">)  </w:t>
      </w:r>
    </w:p>
    <w:p w14:paraId="4C73C6E9" w14:textId="77777777" w:rsidR="001A7704" w:rsidRPr="00B7107C" w:rsidRDefault="001A7704" w:rsidP="001A7704">
      <w:pPr>
        <w:textAlignment w:val="baseline"/>
        <w:rPr>
          <w:rFonts w:ascii="Lato" w:hAnsi="Lato"/>
          <w:color w:val="000000" w:themeColor="text1"/>
        </w:rPr>
      </w:pPr>
    </w:p>
    <w:p w14:paraId="22A64BC9" w14:textId="77777777" w:rsidR="00BA1E93" w:rsidRPr="00B7107C" w:rsidRDefault="001A7704" w:rsidP="00755713">
      <w:pPr>
        <w:pStyle w:val="ListParagraph"/>
        <w:numPr>
          <w:ilvl w:val="0"/>
          <w:numId w:val="18"/>
        </w:numPr>
        <w:textAlignment w:val="baseline"/>
        <w:rPr>
          <w:rFonts w:ascii="Lato" w:hAnsi="Lato" w:cs="Times New Roman"/>
          <w:color w:val="000000" w:themeColor="text1"/>
        </w:rPr>
      </w:pPr>
      <w:r w:rsidRPr="00B7107C">
        <w:rPr>
          <w:rFonts w:ascii="Lato" w:hAnsi="Lato" w:cs="Times New Roman"/>
          <w:color w:val="000000" w:themeColor="text1"/>
        </w:rPr>
        <w:t xml:space="preserve">Harnessing Tourism for Economic Prosperity in West Virginia, </w:t>
      </w:r>
    </w:p>
    <w:p w14:paraId="16BB8526"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Saman Herath Bandara, </w:t>
      </w:r>
      <w:r w:rsidRPr="00B7107C">
        <w:rPr>
          <w:rFonts w:ascii="Lato" w:hAnsi="Lato"/>
          <w:color w:val="000000" w:themeColor="text1"/>
        </w:rPr>
        <w:t xml:space="preserve">West Virginia State University </w:t>
      </w:r>
    </w:p>
    <w:p w14:paraId="10A2C2D2" w14:textId="75AB5941"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Haifeng Qian</w:t>
      </w:r>
      <w:r w:rsidR="00494E37" w:rsidRPr="00B7107C">
        <w:rPr>
          <w:rFonts w:ascii="Lato" w:hAnsi="Lato"/>
          <w:color w:val="000000" w:themeColor="text1"/>
        </w:rPr>
        <w:t>, University of Iowa</w:t>
      </w:r>
      <w:r w:rsidRPr="00B7107C">
        <w:rPr>
          <w:rFonts w:ascii="Lato" w:hAnsi="Lato"/>
          <w:color w:val="000000" w:themeColor="text1"/>
        </w:rPr>
        <w:t>)</w:t>
      </w:r>
    </w:p>
    <w:p w14:paraId="4F18B486" w14:textId="77777777" w:rsidR="001A7704" w:rsidRPr="00B7107C" w:rsidRDefault="001A7704" w:rsidP="001A7704">
      <w:pPr>
        <w:rPr>
          <w:rFonts w:ascii="Lato" w:hAnsi="Lato"/>
          <w:b/>
          <w:bCs/>
          <w:color w:val="000000" w:themeColor="text1"/>
        </w:rPr>
      </w:pPr>
    </w:p>
    <w:p w14:paraId="01D26867" w14:textId="77777777" w:rsidR="001A7704" w:rsidRPr="00B7107C" w:rsidRDefault="001A7704" w:rsidP="001A7704">
      <w:pPr>
        <w:rPr>
          <w:rFonts w:ascii="Lato" w:hAnsi="Lato"/>
          <w:b/>
          <w:bCs/>
          <w:color w:val="000000" w:themeColor="text1"/>
        </w:rPr>
      </w:pPr>
    </w:p>
    <w:p w14:paraId="7FFBE439" w14:textId="77777777"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69. Applications of Spatial Analysis</w:t>
      </w:r>
      <w:r w:rsidRPr="00B7107C">
        <w:rPr>
          <w:rFonts w:ascii="Lato" w:hAnsi="Lato"/>
          <w:b/>
          <w:bCs/>
          <w:color w:val="000000" w:themeColor="text1"/>
        </w:rPr>
        <w:br/>
        <w:t xml:space="preserve">Saturday | 8:00 am-10:00 am | </w:t>
      </w:r>
      <w:r w:rsidRPr="00B7107C">
        <w:rPr>
          <w:rFonts w:ascii="Lato" w:hAnsi="Lato"/>
          <w:b/>
          <w:bCs/>
          <w:color w:val="000000" w:themeColor="text1"/>
          <w:highlight w:val="yellow"/>
        </w:rPr>
        <w:t>Plaza C</w:t>
      </w:r>
    </w:p>
    <w:p w14:paraId="7D6F505F"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xml:space="preserve"> Ugo Fratesi,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w:t>
      </w:r>
    </w:p>
    <w:p w14:paraId="326B5269" w14:textId="77777777" w:rsidR="001A7704" w:rsidRPr="00B7107C" w:rsidRDefault="001A7704" w:rsidP="001A7704">
      <w:pPr>
        <w:rPr>
          <w:rFonts w:ascii="Lato" w:hAnsi="Lato"/>
          <w:color w:val="000000" w:themeColor="text1"/>
        </w:rPr>
      </w:pPr>
    </w:p>
    <w:p w14:paraId="320E0FDF" w14:textId="77777777" w:rsidR="00BA1E93" w:rsidRPr="00B7107C" w:rsidRDefault="001A7704" w:rsidP="00755713">
      <w:pPr>
        <w:pStyle w:val="ListParagraph"/>
        <w:numPr>
          <w:ilvl w:val="0"/>
          <w:numId w:val="19"/>
        </w:numPr>
        <w:textAlignment w:val="baseline"/>
        <w:rPr>
          <w:rFonts w:ascii="Lato" w:hAnsi="Lato" w:cs="Times New Roman"/>
          <w:color w:val="000000" w:themeColor="text1"/>
        </w:rPr>
      </w:pPr>
      <w:r w:rsidRPr="00B7107C">
        <w:rPr>
          <w:rFonts w:ascii="Lato" w:hAnsi="Lato" w:cs="Times New Roman"/>
          <w:color w:val="000000" w:themeColor="text1"/>
        </w:rPr>
        <w:t xml:space="preserve"> Exploring the Impact of the Twin Transition on Erasmus Student Mobility: A Gravity Model Approach, </w:t>
      </w:r>
    </w:p>
    <w:p w14:paraId="410BE0BB"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Vicente Royuela, </w:t>
      </w:r>
      <w:proofErr w:type="spellStart"/>
      <w:r w:rsidRPr="00B7107C">
        <w:rPr>
          <w:rFonts w:ascii="Lato" w:hAnsi="Lato"/>
          <w:color w:val="000000" w:themeColor="text1"/>
        </w:rPr>
        <w:t>Universitat</w:t>
      </w:r>
      <w:proofErr w:type="spellEnd"/>
      <w:r w:rsidRPr="00B7107C">
        <w:rPr>
          <w:rFonts w:ascii="Lato" w:hAnsi="Lato"/>
          <w:color w:val="000000" w:themeColor="text1"/>
        </w:rPr>
        <w:t xml:space="preserve"> de Barcelona </w:t>
      </w:r>
    </w:p>
    <w:p w14:paraId="5A455066" w14:textId="23925D24"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Anton Babkin</w:t>
      </w:r>
      <w:r w:rsidR="005123E6" w:rsidRPr="00B7107C">
        <w:rPr>
          <w:rFonts w:ascii="Lato" w:hAnsi="Lato"/>
          <w:color w:val="000000" w:themeColor="text1"/>
        </w:rPr>
        <w:t>, University of Wisconsin - Madison</w:t>
      </w:r>
      <w:r w:rsidRPr="00B7107C">
        <w:rPr>
          <w:rFonts w:ascii="Lato" w:hAnsi="Lato"/>
          <w:color w:val="000000" w:themeColor="text1"/>
        </w:rPr>
        <w:t xml:space="preserve">)  </w:t>
      </w:r>
    </w:p>
    <w:p w14:paraId="302A331F" w14:textId="77777777" w:rsidR="001A7704" w:rsidRPr="00B7107C" w:rsidRDefault="001A7704" w:rsidP="001A7704">
      <w:pPr>
        <w:textAlignment w:val="baseline"/>
        <w:rPr>
          <w:rFonts w:ascii="Lato" w:hAnsi="Lato"/>
          <w:color w:val="000000" w:themeColor="text1"/>
        </w:rPr>
      </w:pPr>
    </w:p>
    <w:p w14:paraId="7F99EE91" w14:textId="77777777" w:rsidR="00BA1E93" w:rsidRPr="00B7107C" w:rsidRDefault="001A7704" w:rsidP="00755713">
      <w:pPr>
        <w:pStyle w:val="ListParagraph"/>
        <w:numPr>
          <w:ilvl w:val="0"/>
          <w:numId w:val="19"/>
        </w:numPr>
        <w:textAlignment w:val="baseline"/>
        <w:rPr>
          <w:rFonts w:ascii="Lato" w:hAnsi="Lato" w:cs="Times New Roman"/>
          <w:color w:val="000000" w:themeColor="text1"/>
        </w:rPr>
      </w:pPr>
      <w:r w:rsidRPr="00B7107C">
        <w:rPr>
          <w:rFonts w:ascii="Lato" w:hAnsi="Lato" w:cs="Times New Roman"/>
          <w:color w:val="000000" w:themeColor="text1"/>
        </w:rPr>
        <w:t xml:space="preserve">The Spatial Structure of Economic Exchange and Rural Prosperity in the United States, </w:t>
      </w:r>
    </w:p>
    <w:p w14:paraId="0050B37E" w14:textId="77777777" w:rsidR="00BA1E93" w:rsidRPr="00B7107C" w:rsidRDefault="005123E6" w:rsidP="00BA1E93">
      <w:pPr>
        <w:textAlignment w:val="baseline"/>
        <w:rPr>
          <w:rFonts w:ascii="Lato" w:hAnsi="Lato"/>
          <w:color w:val="000000" w:themeColor="text1"/>
        </w:rPr>
      </w:pPr>
      <w:r w:rsidRPr="00B7107C">
        <w:rPr>
          <w:rFonts w:ascii="Lato" w:hAnsi="Lato"/>
          <w:color w:val="000000" w:themeColor="text1"/>
          <w:u w:val="single"/>
        </w:rPr>
        <w:t>Anton Babkin</w:t>
      </w:r>
      <w:r w:rsidRPr="00B7107C">
        <w:rPr>
          <w:rFonts w:ascii="Lato" w:hAnsi="Lato"/>
          <w:color w:val="000000" w:themeColor="text1"/>
        </w:rPr>
        <w:t xml:space="preserve">, University of Wisconsin - Madison; Richard A. Dunn, USDA-ERS; Austin Sandler, University of Connecticut; Katherine J. Curtis, University of Wisconsin - Madison; Sara Peters, University of Wisconsin - Madison; Clayton Adamson, University of Wisconsin - Madison </w:t>
      </w:r>
    </w:p>
    <w:p w14:paraId="5DF7EC79" w14:textId="74D73D1F"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Ugo Fratesi</w:t>
      </w:r>
      <w:r w:rsidR="005123E6" w:rsidRPr="00B7107C">
        <w:rPr>
          <w:rFonts w:ascii="Lato" w:hAnsi="Lato"/>
          <w:color w:val="000000" w:themeColor="text1"/>
        </w:rPr>
        <w:t xml:space="preserve">, </w:t>
      </w:r>
      <w:proofErr w:type="spellStart"/>
      <w:r w:rsidR="005123E6" w:rsidRPr="00B7107C">
        <w:rPr>
          <w:rFonts w:ascii="Lato" w:hAnsi="Lato"/>
          <w:color w:val="000000" w:themeColor="text1"/>
        </w:rPr>
        <w:t>Politecnico</w:t>
      </w:r>
      <w:proofErr w:type="spellEnd"/>
      <w:r w:rsidR="005123E6" w:rsidRPr="00B7107C">
        <w:rPr>
          <w:rFonts w:ascii="Lato" w:hAnsi="Lato"/>
          <w:color w:val="000000" w:themeColor="text1"/>
        </w:rPr>
        <w:t xml:space="preserve"> di Milano</w:t>
      </w:r>
      <w:r w:rsidRPr="00B7107C">
        <w:rPr>
          <w:rFonts w:ascii="Lato" w:hAnsi="Lato"/>
          <w:color w:val="000000" w:themeColor="text1"/>
        </w:rPr>
        <w:t xml:space="preserve">)  </w:t>
      </w:r>
    </w:p>
    <w:p w14:paraId="0B37D15A" w14:textId="77777777" w:rsidR="001A7704" w:rsidRPr="00B7107C" w:rsidRDefault="001A7704" w:rsidP="001A7704">
      <w:pPr>
        <w:textAlignment w:val="baseline"/>
        <w:rPr>
          <w:rFonts w:ascii="Lato" w:hAnsi="Lato"/>
          <w:color w:val="000000" w:themeColor="text1"/>
        </w:rPr>
      </w:pPr>
    </w:p>
    <w:p w14:paraId="087B7A8B" w14:textId="77777777" w:rsidR="00BA1E93" w:rsidRPr="00B7107C" w:rsidRDefault="001A7704" w:rsidP="00755713">
      <w:pPr>
        <w:pStyle w:val="ListParagraph"/>
        <w:numPr>
          <w:ilvl w:val="0"/>
          <w:numId w:val="19"/>
        </w:numPr>
        <w:textAlignment w:val="baseline"/>
        <w:rPr>
          <w:rFonts w:ascii="Lato" w:hAnsi="Lato" w:cs="Times New Roman"/>
          <w:color w:val="000000" w:themeColor="text1"/>
        </w:rPr>
      </w:pPr>
      <w:r w:rsidRPr="00B7107C">
        <w:rPr>
          <w:rFonts w:ascii="Lato" w:hAnsi="Lato" w:cs="Times New Roman"/>
          <w:color w:val="000000" w:themeColor="text1"/>
        </w:rPr>
        <w:t xml:space="preserve">Next-Gen Measures for Spatial Externalities. Testing the impact of MAR and Jacobs' externalities measured at small disaggregated territorial level, </w:t>
      </w:r>
    </w:p>
    <w:p w14:paraId="28D34D9C" w14:textId="77777777" w:rsidR="00BA1E93" w:rsidRPr="0047789A" w:rsidRDefault="001A7704" w:rsidP="00BA1E93">
      <w:pPr>
        <w:textAlignment w:val="baseline"/>
        <w:rPr>
          <w:rFonts w:ascii="Lato" w:hAnsi="Lato"/>
          <w:color w:val="000000" w:themeColor="text1"/>
        </w:rPr>
      </w:pPr>
      <w:r w:rsidRPr="00B7107C">
        <w:rPr>
          <w:rFonts w:ascii="Lato" w:hAnsi="Lato"/>
          <w:color w:val="000000" w:themeColor="text1"/>
        </w:rPr>
        <w:t xml:space="preserve">Federico </w:t>
      </w:r>
      <w:proofErr w:type="spellStart"/>
      <w:r w:rsidRPr="00B7107C">
        <w:rPr>
          <w:rFonts w:ascii="Lato" w:hAnsi="Lato"/>
          <w:color w:val="000000" w:themeColor="text1"/>
        </w:rPr>
        <w:t>Fantechi</w:t>
      </w:r>
      <w:proofErr w:type="spellEnd"/>
      <w:r w:rsidRPr="00B7107C">
        <w:rPr>
          <w:rFonts w:ascii="Lato" w:hAnsi="Lato"/>
          <w:color w:val="000000" w:themeColor="text1"/>
        </w:rPr>
        <w:t xml:space="preserve">, </w:t>
      </w:r>
      <w:r w:rsidRPr="0047789A">
        <w:rPr>
          <w:rFonts w:ascii="Lato" w:hAnsi="Lato"/>
          <w:color w:val="000000" w:themeColor="text1"/>
        </w:rPr>
        <w:t>Università di Palermo, </w:t>
      </w:r>
      <w:r w:rsidRPr="0047789A">
        <w:rPr>
          <w:rFonts w:ascii="Lato" w:hAnsi="Lato"/>
          <w:color w:val="000000" w:themeColor="text1"/>
          <w:u w:val="single"/>
        </w:rPr>
        <w:t xml:space="preserve">Ugo Fratesi, </w:t>
      </w:r>
      <w:proofErr w:type="spellStart"/>
      <w:r w:rsidRPr="0047789A">
        <w:rPr>
          <w:rFonts w:ascii="Lato" w:hAnsi="Lato"/>
          <w:color w:val="000000" w:themeColor="text1"/>
        </w:rPr>
        <w:t>Politecnico</w:t>
      </w:r>
      <w:proofErr w:type="spellEnd"/>
      <w:r w:rsidRPr="0047789A">
        <w:rPr>
          <w:rFonts w:ascii="Lato" w:hAnsi="Lato"/>
          <w:color w:val="000000" w:themeColor="text1"/>
        </w:rPr>
        <w:t xml:space="preserve"> di Milano. </w:t>
      </w:r>
    </w:p>
    <w:p w14:paraId="776712AE" w14:textId="151F43B9" w:rsidR="001A7704" w:rsidRPr="0047789A" w:rsidRDefault="001A7704" w:rsidP="00BA1E93">
      <w:pPr>
        <w:textAlignment w:val="baseline"/>
        <w:rPr>
          <w:rFonts w:ascii="Lato" w:hAnsi="Lato"/>
          <w:color w:val="000000" w:themeColor="text1"/>
        </w:rPr>
      </w:pPr>
      <w:r w:rsidRPr="0047789A">
        <w:rPr>
          <w:rFonts w:ascii="Lato" w:hAnsi="Lato"/>
          <w:color w:val="000000" w:themeColor="text1"/>
        </w:rPr>
        <w:t>(Discussant:</w:t>
      </w:r>
      <w:r w:rsidR="0047789A" w:rsidRPr="0047789A">
        <w:rPr>
          <w:rFonts w:ascii="Lato" w:hAnsi="Lato"/>
          <w:color w:val="000000" w:themeColor="text1"/>
          <w:u w:val="single"/>
        </w:rPr>
        <w:t xml:space="preserve"> Indraneel Kumar, </w:t>
      </w:r>
      <w:r w:rsidR="0047789A" w:rsidRPr="0047789A">
        <w:rPr>
          <w:rFonts w:ascii="Lato" w:hAnsi="Lato"/>
          <w:color w:val="000000" w:themeColor="text1"/>
        </w:rPr>
        <w:t xml:space="preserve">Purdue </w:t>
      </w:r>
      <w:proofErr w:type="gramStart"/>
      <w:r w:rsidR="0047789A" w:rsidRPr="0047789A">
        <w:rPr>
          <w:rFonts w:ascii="Lato" w:hAnsi="Lato"/>
          <w:color w:val="000000" w:themeColor="text1"/>
        </w:rPr>
        <w:t xml:space="preserve">University </w:t>
      </w:r>
      <w:r w:rsidRPr="0047789A">
        <w:rPr>
          <w:rFonts w:ascii="Lato" w:hAnsi="Lato"/>
          <w:color w:val="000000" w:themeColor="text1"/>
        </w:rPr>
        <w:t>)</w:t>
      </w:r>
      <w:proofErr w:type="gramEnd"/>
    </w:p>
    <w:p w14:paraId="390D3E9A" w14:textId="77777777" w:rsidR="0047789A" w:rsidRPr="0047789A" w:rsidRDefault="0047789A" w:rsidP="00BA1E93">
      <w:pPr>
        <w:textAlignment w:val="baseline"/>
        <w:rPr>
          <w:rFonts w:ascii="Lato" w:hAnsi="Lato"/>
          <w:color w:val="000000" w:themeColor="text1"/>
        </w:rPr>
      </w:pPr>
    </w:p>
    <w:p w14:paraId="2763CA77" w14:textId="77777777" w:rsidR="0047789A" w:rsidRPr="0047789A" w:rsidRDefault="0047789A" w:rsidP="0047789A">
      <w:pPr>
        <w:pStyle w:val="ListParagraph"/>
        <w:numPr>
          <w:ilvl w:val="0"/>
          <w:numId w:val="16"/>
        </w:numPr>
        <w:textAlignment w:val="baseline"/>
        <w:rPr>
          <w:rFonts w:ascii="Lato" w:hAnsi="Lato" w:cs="Times New Roman"/>
          <w:color w:val="000000" w:themeColor="text1"/>
        </w:rPr>
      </w:pPr>
      <w:r w:rsidRPr="0047789A">
        <w:rPr>
          <w:rFonts w:ascii="Lato" w:hAnsi="Lato" w:cs="Times New Roman"/>
          <w:color w:val="000000" w:themeColor="text1"/>
        </w:rPr>
        <w:t xml:space="preserve">Clustering Occupations by Skills or Skills by Occupations: Some Methodological Explorations and Insights </w:t>
      </w:r>
    </w:p>
    <w:p w14:paraId="3A5AF306" w14:textId="77777777" w:rsidR="0047789A" w:rsidRPr="0047789A" w:rsidRDefault="0047789A" w:rsidP="0047789A">
      <w:pPr>
        <w:textAlignment w:val="baseline"/>
        <w:rPr>
          <w:rFonts w:ascii="Lato" w:hAnsi="Lato"/>
          <w:color w:val="000000" w:themeColor="text1"/>
        </w:rPr>
      </w:pPr>
      <w:r w:rsidRPr="0047789A">
        <w:rPr>
          <w:rFonts w:ascii="Lato" w:hAnsi="Lato"/>
          <w:color w:val="000000" w:themeColor="text1"/>
          <w:u w:val="single"/>
        </w:rPr>
        <w:t xml:space="preserve">Indraneel Kumar, </w:t>
      </w:r>
      <w:r w:rsidRPr="0047789A">
        <w:rPr>
          <w:rFonts w:ascii="Lato" w:hAnsi="Lato"/>
          <w:color w:val="000000" w:themeColor="text1"/>
        </w:rPr>
        <w:t xml:space="preserve">Purdue University </w:t>
      </w:r>
    </w:p>
    <w:p w14:paraId="4E2A0512" w14:textId="025A5B7E" w:rsidR="0047789A" w:rsidRPr="00B7107C" w:rsidRDefault="0047789A" w:rsidP="0047789A">
      <w:pPr>
        <w:textAlignment w:val="baseline"/>
        <w:rPr>
          <w:rFonts w:ascii="Lato" w:hAnsi="Lato"/>
          <w:color w:val="000000" w:themeColor="text1"/>
        </w:rPr>
      </w:pPr>
      <w:r w:rsidRPr="0047789A">
        <w:rPr>
          <w:rFonts w:ascii="Lato" w:hAnsi="Lato"/>
          <w:color w:val="000000" w:themeColor="text1"/>
        </w:rPr>
        <w:lastRenderedPageBreak/>
        <w:t>(Discussant:</w:t>
      </w:r>
      <w:r w:rsidRPr="0047789A">
        <w:rPr>
          <w:rFonts w:ascii="Lato" w:hAnsi="Lato"/>
          <w:color w:val="000000" w:themeColor="text1"/>
          <w:u w:val="single"/>
        </w:rPr>
        <w:t xml:space="preserve"> Vicente Royuela, </w:t>
      </w:r>
      <w:proofErr w:type="spellStart"/>
      <w:r w:rsidRPr="0047789A">
        <w:rPr>
          <w:rFonts w:ascii="Lato" w:hAnsi="Lato"/>
          <w:color w:val="000000" w:themeColor="text1"/>
        </w:rPr>
        <w:t>Universitat</w:t>
      </w:r>
      <w:proofErr w:type="spellEnd"/>
      <w:r w:rsidRPr="0047789A">
        <w:rPr>
          <w:rFonts w:ascii="Lato" w:hAnsi="Lato"/>
          <w:color w:val="000000" w:themeColor="text1"/>
        </w:rPr>
        <w:t xml:space="preserve"> de Barcelona)</w:t>
      </w:r>
      <w:r w:rsidRPr="00B7107C">
        <w:rPr>
          <w:rFonts w:ascii="Lato" w:hAnsi="Lato"/>
          <w:color w:val="000000" w:themeColor="text1"/>
        </w:rPr>
        <w:t xml:space="preserve">  </w:t>
      </w:r>
    </w:p>
    <w:p w14:paraId="07835113" w14:textId="77777777" w:rsidR="001A7704" w:rsidRPr="00B7107C" w:rsidRDefault="001A7704" w:rsidP="001A7704">
      <w:pPr>
        <w:rPr>
          <w:rFonts w:ascii="Lato" w:hAnsi="Lato"/>
          <w:b/>
          <w:bCs/>
          <w:color w:val="000000" w:themeColor="text1"/>
        </w:rPr>
      </w:pPr>
    </w:p>
    <w:p w14:paraId="53CA0BF6" w14:textId="77777777" w:rsidR="001A7704" w:rsidRPr="00B7107C" w:rsidRDefault="001A7704" w:rsidP="001A7704">
      <w:pPr>
        <w:rPr>
          <w:rFonts w:ascii="Lato" w:hAnsi="Lato"/>
          <w:b/>
          <w:bCs/>
          <w:color w:val="000000" w:themeColor="text1"/>
        </w:rPr>
      </w:pPr>
    </w:p>
    <w:p w14:paraId="0939AFD7" w14:textId="77777777"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 xml:space="preserve">70. Transportation Infrastructure, Policy, and Economic Impacts </w:t>
      </w:r>
    </w:p>
    <w:p w14:paraId="051B8BEC"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 xml:space="preserve">Saturday | 8:00 am-10:00 am | </w:t>
      </w:r>
      <w:r w:rsidRPr="00B7107C">
        <w:rPr>
          <w:rFonts w:ascii="Lato" w:hAnsi="Lato"/>
          <w:b/>
          <w:bCs/>
          <w:color w:val="000000" w:themeColor="text1"/>
          <w:highlight w:val="yellow"/>
        </w:rPr>
        <w:t>Santa Fe</w:t>
      </w:r>
    </w:p>
    <w:p w14:paraId="0CD394C9"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Kentaro Mori, University of Texas at Austin</w:t>
      </w:r>
    </w:p>
    <w:p w14:paraId="2BFF9167" w14:textId="77777777" w:rsidR="001A7704" w:rsidRPr="00B7107C" w:rsidRDefault="001A7704" w:rsidP="001A7704">
      <w:pPr>
        <w:rPr>
          <w:rFonts w:ascii="Lato" w:hAnsi="Lato"/>
          <w:color w:val="000000" w:themeColor="text1"/>
        </w:rPr>
      </w:pPr>
    </w:p>
    <w:p w14:paraId="48A83F1F" w14:textId="77777777" w:rsidR="00BA1E93" w:rsidRPr="00B7107C" w:rsidRDefault="001A7704" w:rsidP="00755713">
      <w:pPr>
        <w:pStyle w:val="ListParagraph"/>
        <w:numPr>
          <w:ilvl w:val="0"/>
          <w:numId w:val="20"/>
        </w:numPr>
        <w:textAlignment w:val="baseline"/>
        <w:rPr>
          <w:rFonts w:ascii="Lato" w:hAnsi="Lato" w:cs="Times New Roman"/>
          <w:color w:val="000000" w:themeColor="text1"/>
        </w:rPr>
      </w:pPr>
      <w:r w:rsidRPr="00B7107C">
        <w:rPr>
          <w:rFonts w:ascii="Lato" w:hAnsi="Lato" w:cs="Times New Roman"/>
          <w:color w:val="000000" w:themeColor="text1"/>
        </w:rPr>
        <w:t xml:space="preserve">Hansen’s Accessibility Theory and Machine Learning: A Useful Merger or Just More of the </w:t>
      </w:r>
      <w:proofErr w:type="gramStart"/>
      <w:r w:rsidRPr="00B7107C">
        <w:rPr>
          <w:rFonts w:ascii="Lato" w:hAnsi="Lato" w:cs="Times New Roman"/>
          <w:color w:val="000000" w:themeColor="text1"/>
        </w:rPr>
        <w:t>Same?,</w:t>
      </w:r>
      <w:proofErr w:type="gramEnd"/>
      <w:r w:rsidRPr="00B7107C">
        <w:rPr>
          <w:rFonts w:ascii="Lato" w:hAnsi="Lato" w:cs="Times New Roman"/>
          <w:color w:val="000000" w:themeColor="text1"/>
        </w:rPr>
        <w:t xml:space="preserve"> </w:t>
      </w:r>
    </w:p>
    <w:p w14:paraId="6B5C20C5"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John </w:t>
      </w:r>
      <w:proofErr w:type="spellStart"/>
      <w:r w:rsidRPr="00B7107C">
        <w:rPr>
          <w:rFonts w:ascii="Lato" w:hAnsi="Lato"/>
          <w:color w:val="000000" w:themeColor="text1"/>
          <w:u w:val="single"/>
        </w:rPr>
        <w:t>Östh</w:t>
      </w:r>
      <w:proofErr w:type="spellEnd"/>
      <w:r w:rsidRPr="00B7107C">
        <w:rPr>
          <w:rFonts w:ascii="Lato" w:hAnsi="Lato"/>
          <w:color w:val="000000" w:themeColor="text1"/>
          <w:u w:val="single"/>
        </w:rPr>
        <w:t xml:space="preserve">, </w:t>
      </w:r>
      <w:proofErr w:type="spellStart"/>
      <w:r w:rsidRPr="00B7107C">
        <w:rPr>
          <w:rFonts w:ascii="Lato" w:hAnsi="Lato"/>
          <w:color w:val="000000" w:themeColor="text1"/>
        </w:rPr>
        <w:t>Oslomet</w:t>
      </w:r>
      <w:proofErr w:type="spellEnd"/>
      <w:r w:rsidRPr="00B7107C">
        <w:rPr>
          <w:rFonts w:ascii="Lato" w:hAnsi="Lato"/>
          <w:color w:val="000000" w:themeColor="text1"/>
        </w:rPr>
        <w:t xml:space="preserve"> University </w:t>
      </w:r>
    </w:p>
    <w:p w14:paraId="0679E09B" w14:textId="7894465C"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Kentaro Mori, University of Texas at Austin)</w:t>
      </w:r>
      <w:r w:rsidRPr="00B7107C">
        <w:rPr>
          <w:rFonts w:ascii="Lato" w:hAnsi="Lato"/>
          <w:color w:val="000000" w:themeColor="text1"/>
          <w:highlight w:val="red"/>
        </w:rPr>
        <w:t xml:space="preserve"> </w:t>
      </w:r>
    </w:p>
    <w:p w14:paraId="0CAA5907" w14:textId="77777777" w:rsidR="001A7704" w:rsidRPr="00B7107C" w:rsidRDefault="001A7704" w:rsidP="001A7704">
      <w:pPr>
        <w:textAlignment w:val="baseline"/>
        <w:rPr>
          <w:rFonts w:ascii="Lato" w:hAnsi="Lato"/>
          <w:color w:val="000000" w:themeColor="text1"/>
        </w:rPr>
      </w:pPr>
    </w:p>
    <w:p w14:paraId="74C930EB" w14:textId="77777777" w:rsidR="00BA1E93" w:rsidRPr="00B7107C" w:rsidRDefault="001A7704" w:rsidP="00755713">
      <w:pPr>
        <w:pStyle w:val="ListParagraph"/>
        <w:numPr>
          <w:ilvl w:val="0"/>
          <w:numId w:val="20"/>
        </w:numPr>
        <w:textAlignment w:val="baseline"/>
        <w:rPr>
          <w:rFonts w:ascii="Lato" w:hAnsi="Lato" w:cs="Times New Roman"/>
          <w:color w:val="000000" w:themeColor="text1"/>
        </w:rPr>
      </w:pPr>
      <w:r w:rsidRPr="00B7107C">
        <w:rPr>
          <w:rFonts w:ascii="Lato" w:hAnsi="Lato" w:cs="Times New Roman"/>
          <w:color w:val="000000" w:themeColor="text1"/>
        </w:rPr>
        <w:t xml:space="preserve">Comparing Congestion Pricing Strategies with Evidence from a Large-Scale Simulation Framework, </w:t>
      </w:r>
    </w:p>
    <w:p w14:paraId="3972D663"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Kentaro Mori, </w:t>
      </w:r>
      <w:r w:rsidRPr="00B7107C">
        <w:rPr>
          <w:rFonts w:ascii="Lato" w:hAnsi="Lato"/>
          <w:color w:val="000000" w:themeColor="text1"/>
        </w:rPr>
        <w:t xml:space="preserve">University of Texas at Austin; Krishna Murthy Gurumurthy, Argonne National Laboratory; Felipe de Souza, Argonne National Laboratory; Kara </w:t>
      </w:r>
      <w:proofErr w:type="spellStart"/>
      <w:r w:rsidRPr="00B7107C">
        <w:rPr>
          <w:rFonts w:ascii="Lato" w:hAnsi="Lato"/>
          <w:color w:val="000000" w:themeColor="text1"/>
        </w:rPr>
        <w:t>Kockelman</w:t>
      </w:r>
      <w:proofErr w:type="spellEnd"/>
      <w:r w:rsidRPr="00B7107C">
        <w:rPr>
          <w:rFonts w:ascii="Lato" w:hAnsi="Lato"/>
          <w:color w:val="000000" w:themeColor="text1"/>
        </w:rPr>
        <w:t xml:space="preserve">, University of Texas at Austin </w:t>
      </w:r>
    </w:p>
    <w:p w14:paraId="7E26164A" w14:textId="293D8DBA"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Muhammet Sever, George Mason University)</w:t>
      </w:r>
    </w:p>
    <w:p w14:paraId="1632104B" w14:textId="77777777" w:rsidR="001A7704" w:rsidRPr="00B7107C" w:rsidRDefault="001A7704" w:rsidP="001A7704">
      <w:pPr>
        <w:textAlignment w:val="baseline"/>
        <w:rPr>
          <w:rFonts w:ascii="Lato" w:hAnsi="Lato"/>
          <w:color w:val="000000" w:themeColor="text1"/>
        </w:rPr>
      </w:pPr>
    </w:p>
    <w:p w14:paraId="1C84B336" w14:textId="77777777" w:rsidR="00BA1E93" w:rsidRPr="00B7107C" w:rsidRDefault="001A7704" w:rsidP="00755713">
      <w:pPr>
        <w:pStyle w:val="ListParagraph"/>
        <w:numPr>
          <w:ilvl w:val="0"/>
          <w:numId w:val="20"/>
        </w:numPr>
        <w:rPr>
          <w:rFonts w:ascii="Lato" w:hAnsi="Lato"/>
          <w:color w:val="000000" w:themeColor="text1"/>
        </w:rPr>
      </w:pPr>
      <w:r w:rsidRPr="00B7107C">
        <w:rPr>
          <w:rFonts w:ascii="Lato" w:hAnsi="Lato" w:cs="Times New Roman"/>
          <w:color w:val="000000" w:themeColor="text1"/>
        </w:rPr>
        <w:t xml:space="preserve">Operations and Maintenance (O&amp;M): A Comparative Analysis of the Cost-Efficiency of Public Private Partnerships (P3s) and Conventional Project Delivery Models, </w:t>
      </w:r>
    </w:p>
    <w:p w14:paraId="41365A9B"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Muhammet Sever, </w:t>
      </w:r>
      <w:r w:rsidRPr="00B7107C">
        <w:rPr>
          <w:rFonts w:ascii="Lato" w:hAnsi="Lato"/>
          <w:color w:val="000000" w:themeColor="text1"/>
        </w:rPr>
        <w:t xml:space="preserve">George Mason University; Jonathan Gifford, George Mason University; Carter Casady, University of Stanford </w:t>
      </w:r>
    </w:p>
    <w:p w14:paraId="19A7C705" w14:textId="32535025"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Amit </w:t>
      </w:r>
      <w:proofErr w:type="spellStart"/>
      <w:r w:rsidRPr="00B7107C">
        <w:rPr>
          <w:rFonts w:ascii="Lato" w:hAnsi="Lato"/>
          <w:color w:val="000000" w:themeColor="text1"/>
        </w:rPr>
        <w:t>Batabyal</w:t>
      </w:r>
      <w:proofErr w:type="spellEnd"/>
      <w:r w:rsidRPr="00B7107C">
        <w:rPr>
          <w:rFonts w:ascii="Lato" w:hAnsi="Lato"/>
          <w:color w:val="000000" w:themeColor="text1"/>
        </w:rPr>
        <w:t>, Rochester Institute of Technology)</w:t>
      </w:r>
    </w:p>
    <w:p w14:paraId="548AC004" w14:textId="77777777" w:rsidR="001A7704" w:rsidRPr="00B7107C" w:rsidRDefault="001A7704" w:rsidP="001A7704">
      <w:pPr>
        <w:rPr>
          <w:rFonts w:ascii="Lato" w:hAnsi="Lato"/>
          <w:color w:val="000000" w:themeColor="text1"/>
        </w:rPr>
      </w:pPr>
    </w:p>
    <w:p w14:paraId="4CF98954" w14:textId="77777777" w:rsidR="00BA1E93" w:rsidRPr="00B7107C" w:rsidRDefault="001A7704" w:rsidP="00755713">
      <w:pPr>
        <w:pStyle w:val="ListParagraph"/>
        <w:numPr>
          <w:ilvl w:val="0"/>
          <w:numId w:val="20"/>
        </w:numPr>
        <w:rPr>
          <w:rFonts w:ascii="Lato" w:hAnsi="Lato"/>
          <w:color w:val="000000" w:themeColor="text1"/>
        </w:rPr>
      </w:pPr>
      <w:r w:rsidRPr="00B7107C">
        <w:rPr>
          <w:rFonts w:ascii="Lato" w:hAnsi="Lato" w:cs="Times New Roman"/>
          <w:color w:val="000000" w:themeColor="text1"/>
        </w:rPr>
        <w:t xml:space="preserve">Inter-City Competition for Heterogeneous Creative Class Members Using Tax Policy, </w:t>
      </w:r>
    </w:p>
    <w:p w14:paraId="64A4F72E"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Amit </w:t>
      </w:r>
      <w:proofErr w:type="spellStart"/>
      <w:r w:rsidRPr="00B7107C">
        <w:rPr>
          <w:rFonts w:ascii="Lato" w:hAnsi="Lato"/>
          <w:color w:val="000000" w:themeColor="text1"/>
          <w:u w:val="single"/>
        </w:rPr>
        <w:t>Batabyal</w:t>
      </w:r>
      <w:proofErr w:type="spellEnd"/>
      <w:r w:rsidRPr="00B7107C">
        <w:rPr>
          <w:rFonts w:ascii="Lato" w:hAnsi="Lato"/>
          <w:color w:val="000000" w:themeColor="text1"/>
          <w:u w:val="single"/>
        </w:rPr>
        <w:t xml:space="preserve">, </w:t>
      </w:r>
      <w:r w:rsidRPr="00B7107C">
        <w:rPr>
          <w:rFonts w:ascii="Lato" w:hAnsi="Lato"/>
          <w:color w:val="000000" w:themeColor="text1"/>
        </w:rPr>
        <w:t xml:space="preserve">Rochester Institute of Technology </w:t>
      </w:r>
    </w:p>
    <w:p w14:paraId="69F531F1" w14:textId="05C7FF97" w:rsidR="001A7704" w:rsidRPr="00B7107C" w:rsidRDefault="001A7704" w:rsidP="00BA1E93">
      <w:pPr>
        <w:rPr>
          <w:rFonts w:ascii="Lato" w:hAnsi="Lato"/>
          <w:color w:val="000000" w:themeColor="text1"/>
        </w:rPr>
      </w:pPr>
      <w:r w:rsidRPr="00B7107C">
        <w:rPr>
          <w:rFonts w:ascii="Lato" w:hAnsi="Lato"/>
          <w:color w:val="000000" w:themeColor="text1"/>
        </w:rPr>
        <w:t>(Discussant: Paul Jung, Inha University)</w:t>
      </w:r>
    </w:p>
    <w:p w14:paraId="7E89D83E" w14:textId="77777777" w:rsidR="001A7704" w:rsidRPr="00B7107C" w:rsidRDefault="001A7704" w:rsidP="001A7704">
      <w:pPr>
        <w:rPr>
          <w:rFonts w:ascii="Lato" w:hAnsi="Lato"/>
          <w:b/>
          <w:bCs/>
          <w:color w:val="000000" w:themeColor="text1"/>
        </w:rPr>
      </w:pPr>
    </w:p>
    <w:p w14:paraId="0939BFBB" w14:textId="27AB9550" w:rsidR="001A7704" w:rsidRPr="00B7107C" w:rsidRDefault="001A7704" w:rsidP="001A7704">
      <w:pPr>
        <w:rPr>
          <w:rFonts w:ascii="Lato" w:hAnsi="Lato"/>
          <w:b/>
          <w:bCs/>
          <w:color w:val="000000" w:themeColor="text1"/>
        </w:rPr>
      </w:pPr>
    </w:p>
    <w:p w14:paraId="077D307E"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 xml:space="preserve">71. </w:t>
      </w:r>
      <w:r w:rsidRPr="00B7107C">
        <w:rPr>
          <w:rFonts w:ascii="Lato" w:hAnsi="Lato"/>
          <w:b/>
          <w:color w:val="000000" w:themeColor="text1"/>
        </w:rPr>
        <w:t xml:space="preserve">Location and Spatial Analysis IV </w:t>
      </w:r>
      <w:r w:rsidRPr="00B7107C">
        <w:rPr>
          <w:rFonts w:ascii="Lato" w:hAnsi="Lato"/>
          <w:b/>
          <w:bCs/>
          <w:color w:val="000000" w:themeColor="text1"/>
        </w:rPr>
        <w:t>[NARSC Special Session]</w:t>
      </w:r>
    </w:p>
    <w:p w14:paraId="68BA1728"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 xml:space="preserve">Saturday | 8:00 am-10:00 am | </w:t>
      </w:r>
      <w:r w:rsidRPr="00B7107C">
        <w:rPr>
          <w:rFonts w:ascii="Lato" w:hAnsi="Lato"/>
          <w:b/>
          <w:bCs/>
          <w:color w:val="000000" w:themeColor="text1"/>
          <w:highlight w:val="yellow"/>
        </w:rPr>
        <w:t>Sierra A</w:t>
      </w:r>
      <w:r w:rsidRPr="00B7107C">
        <w:rPr>
          <w:rFonts w:ascii="Lato" w:hAnsi="Lato"/>
          <w:color w:val="000000" w:themeColor="text1"/>
        </w:rPr>
        <w:br/>
      </w:r>
    </w:p>
    <w:p w14:paraId="46173B03" w14:textId="77777777" w:rsidR="001A7704" w:rsidRPr="00B7107C" w:rsidRDefault="001A7704" w:rsidP="001A7704">
      <w:pPr>
        <w:rPr>
          <w:rFonts w:ascii="Lato" w:hAnsi="Lato"/>
          <w:bCs/>
          <w:color w:val="000000" w:themeColor="text1"/>
        </w:rPr>
      </w:pPr>
      <w:r w:rsidRPr="00B7107C">
        <w:rPr>
          <w:rFonts w:ascii="Lato" w:hAnsi="Lato"/>
          <w:b/>
          <w:color w:val="000000" w:themeColor="text1"/>
        </w:rPr>
        <w:t xml:space="preserve">Session organizers: </w:t>
      </w:r>
      <w:r w:rsidRPr="00B7107C">
        <w:rPr>
          <w:rFonts w:ascii="Lato" w:hAnsi="Lato"/>
          <w:bCs/>
          <w:color w:val="000000" w:themeColor="text1"/>
        </w:rPr>
        <w:t>Alan Murray (University of California at Santa Barbara) and Ran Wei (University of California at Riverside)</w:t>
      </w:r>
    </w:p>
    <w:p w14:paraId="043FC7FF" w14:textId="77777777" w:rsidR="001A7704" w:rsidRPr="00B7107C" w:rsidRDefault="001A7704" w:rsidP="001A7704">
      <w:pPr>
        <w:rPr>
          <w:rFonts w:ascii="Lato" w:hAnsi="Lato"/>
          <w:b/>
          <w:bCs/>
          <w:color w:val="000000" w:themeColor="text1"/>
        </w:rPr>
      </w:pPr>
    </w:p>
    <w:p w14:paraId="1DE83650" w14:textId="58D406BD" w:rsidR="001A7704" w:rsidRPr="00B7107C" w:rsidRDefault="001A7704" w:rsidP="001A7704">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w:t>
      </w:r>
      <w:r w:rsidRPr="00B7107C">
        <w:rPr>
          <w:rFonts w:ascii="Lato" w:hAnsi="Lato"/>
          <w:bCs/>
          <w:color w:val="000000" w:themeColor="text1"/>
        </w:rPr>
        <w:t>Serg</w:t>
      </w:r>
      <w:r w:rsidR="00B5422E">
        <w:rPr>
          <w:rFonts w:ascii="Lato" w:hAnsi="Lato"/>
          <w:bCs/>
          <w:color w:val="000000" w:themeColor="text1"/>
        </w:rPr>
        <w:t>e</w:t>
      </w:r>
      <w:r w:rsidRPr="00B7107C">
        <w:rPr>
          <w:rFonts w:ascii="Lato" w:hAnsi="Lato"/>
          <w:bCs/>
          <w:color w:val="000000" w:themeColor="text1"/>
        </w:rPr>
        <w:t xml:space="preserve"> Rey (San Diego State University)</w:t>
      </w:r>
    </w:p>
    <w:p w14:paraId="70786923" w14:textId="77777777" w:rsidR="001A7704" w:rsidRPr="00B7107C" w:rsidRDefault="001A7704" w:rsidP="001A7704">
      <w:pPr>
        <w:rPr>
          <w:rFonts w:ascii="Lato" w:hAnsi="Lato"/>
          <w:b/>
          <w:bCs/>
          <w:color w:val="000000" w:themeColor="text1"/>
        </w:rPr>
      </w:pPr>
    </w:p>
    <w:p w14:paraId="1E50C602" w14:textId="77777777" w:rsidR="00BA1E93" w:rsidRPr="00B7107C" w:rsidRDefault="001A7704" w:rsidP="00755713">
      <w:pPr>
        <w:pStyle w:val="ListParagraph"/>
        <w:numPr>
          <w:ilvl w:val="0"/>
          <w:numId w:val="21"/>
        </w:numPr>
        <w:rPr>
          <w:rFonts w:ascii="Lato" w:hAnsi="Lato" w:cs="Times New Roman"/>
          <w:color w:val="000000" w:themeColor="text1"/>
        </w:rPr>
      </w:pPr>
      <w:r w:rsidRPr="00B7107C">
        <w:rPr>
          <w:rFonts w:ascii="Lato" w:hAnsi="Lato" w:cs="Times New Roman"/>
          <w:color w:val="000000" w:themeColor="text1"/>
        </w:rPr>
        <w:t xml:space="preserve">Urban Safety and the Role of Hydrant Structure and Configuration, </w:t>
      </w:r>
    </w:p>
    <w:p w14:paraId="6ACF3F2E" w14:textId="181AA976" w:rsidR="00BA1E93" w:rsidRPr="00B7107C" w:rsidRDefault="001A7704" w:rsidP="00BA1E93">
      <w:pPr>
        <w:rPr>
          <w:rFonts w:ascii="Lato" w:hAnsi="Lato"/>
          <w:color w:val="000000" w:themeColor="text1"/>
        </w:rPr>
      </w:pPr>
      <w:r w:rsidRPr="00B7107C">
        <w:rPr>
          <w:rFonts w:ascii="Lato" w:hAnsi="Lato"/>
          <w:color w:val="000000" w:themeColor="text1"/>
          <w:u w:val="single"/>
        </w:rPr>
        <w:t>Vanessa Echeverri Figueroa</w:t>
      </w:r>
      <w:r w:rsidRPr="00B7107C">
        <w:rPr>
          <w:rFonts w:ascii="Lato" w:hAnsi="Lato"/>
          <w:color w:val="000000" w:themeColor="text1"/>
        </w:rPr>
        <w:t xml:space="preserve">, </w:t>
      </w:r>
      <w:r w:rsidR="00494E37" w:rsidRPr="00B7107C">
        <w:rPr>
          <w:rFonts w:ascii="Lato" w:hAnsi="Lato"/>
          <w:color w:val="000000" w:themeColor="text1"/>
        </w:rPr>
        <w:t xml:space="preserve">Santa Barbara State University; </w:t>
      </w:r>
      <w:r w:rsidRPr="00B7107C">
        <w:rPr>
          <w:rFonts w:ascii="Lato" w:hAnsi="Lato"/>
          <w:color w:val="000000" w:themeColor="text1"/>
        </w:rPr>
        <w:t>Alan Murray</w:t>
      </w:r>
      <w:r w:rsidR="00494E37" w:rsidRPr="00B7107C">
        <w:rPr>
          <w:rFonts w:ascii="Lato" w:hAnsi="Lato"/>
          <w:color w:val="000000" w:themeColor="text1"/>
        </w:rPr>
        <w:t xml:space="preserve">, Santa Barbara State University </w:t>
      </w:r>
    </w:p>
    <w:p w14:paraId="566647E5" w14:textId="74170768" w:rsidR="001A7704" w:rsidRPr="00B7107C" w:rsidRDefault="001A7704" w:rsidP="00BA1E93">
      <w:pPr>
        <w:rPr>
          <w:rFonts w:ascii="Lato" w:hAnsi="Lato"/>
          <w:color w:val="000000" w:themeColor="text1"/>
        </w:rPr>
      </w:pPr>
      <w:r w:rsidRPr="00B7107C">
        <w:rPr>
          <w:rFonts w:ascii="Lato" w:hAnsi="Lato"/>
          <w:color w:val="000000" w:themeColor="text1"/>
        </w:rPr>
        <w:lastRenderedPageBreak/>
        <w:t>(Discussant: Xin Feng, Univ</w:t>
      </w:r>
      <w:r w:rsidR="00494E37" w:rsidRPr="00B7107C">
        <w:rPr>
          <w:rFonts w:ascii="Lato" w:hAnsi="Lato"/>
          <w:color w:val="000000" w:themeColor="text1"/>
        </w:rPr>
        <w:t>ersity of</w:t>
      </w:r>
      <w:r w:rsidRPr="00B7107C">
        <w:rPr>
          <w:rFonts w:ascii="Lato" w:hAnsi="Lato"/>
          <w:color w:val="000000" w:themeColor="text1"/>
        </w:rPr>
        <w:t xml:space="preserve"> Oklahoma)</w:t>
      </w:r>
    </w:p>
    <w:p w14:paraId="2CE0F07D" w14:textId="77777777" w:rsidR="001A7704" w:rsidRPr="00B7107C" w:rsidRDefault="001A7704" w:rsidP="001A7704">
      <w:pPr>
        <w:rPr>
          <w:rFonts w:ascii="Lato" w:hAnsi="Lato"/>
          <w:color w:val="000000" w:themeColor="text1"/>
        </w:rPr>
      </w:pPr>
    </w:p>
    <w:p w14:paraId="5960F3BC" w14:textId="77777777" w:rsidR="00BA1E93" w:rsidRPr="00B7107C" w:rsidRDefault="001A7704" w:rsidP="00755713">
      <w:pPr>
        <w:pStyle w:val="ListParagraph"/>
        <w:numPr>
          <w:ilvl w:val="0"/>
          <w:numId w:val="21"/>
        </w:numPr>
        <w:rPr>
          <w:rFonts w:ascii="Lato" w:hAnsi="Lato" w:cs="Times New Roman"/>
          <w:color w:val="000000" w:themeColor="text1"/>
        </w:rPr>
      </w:pPr>
      <w:r w:rsidRPr="00B7107C">
        <w:rPr>
          <w:rFonts w:ascii="Lato" w:hAnsi="Lato" w:cs="Times New Roman"/>
          <w:color w:val="000000" w:themeColor="text1"/>
        </w:rPr>
        <w:t xml:space="preserve">Location choices and overdose fatalities: a behavioral look at location sorting in the opioid epidemic, </w:t>
      </w:r>
    </w:p>
    <w:p w14:paraId="74DFF590" w14:textId="2DAA85C8" w:rsidR="00BA1E93" w:rsidRPr="00B7107C" w:rsidRDefault="00BA1E93" w:rsidP="00BA1E93">
      <w:pPr>
        <w:rPr>
          <w:rFonts w:ascii="Lato" w:hAnsi="Lato"/>
          <w:color w:val="000000" w:themeColor="text1"/>
        </w:rPr>
      </w:pPr>
      <w:r w:rsidRPr="00B7107C">
        <w:rPr>
          <w:rFonts w:ascii="Lato" w:hAnsi="Lato"/>
          <w:color w:val="000000" w:themeColor="text1"/>
          <w:u w:val="single"/>
        </w:rPr>
        <w:t>E</w:t>
      </w:r>
      <w:r w:rsidR="001A7704" w:rsidRPr="00B7107C">
        <w:rPr>
          <w:rFonts w:ascii="Lato" w:hAnsi="Lato"/>
          <w:color w:val="000000" w:themeColor="text1"/>
          <w:u w:val="single"/>
        </w:rPr>
        <w:t xml:space="preserve">li </w:t>
      </w:r>
      <w:r w:rsidR="00494E37" w:rsidRPr="00B7107C">
        <w:rPr>
          <w:rFonts w:ascii="Lato" w:hAnsi="Lato"/>
          <w:color w:val="000000" w:themeColor="text1"/>
          <w:u w:val="single"/>
        </w:rPr>
        <w:t>K</w:t>
      </w:r>
      <w:r w:rsidR="001A7704" w:rsidRPr="00B7107C">
        <w:rPr>
          <w:rFonts w:ascii="Lato" w:hAnsi="Lato"/>
          <w:color w:val="000000" w:themeColor="text1"/>
          <w:u w:val="single"/>
        </w:rPr>
        <w:t>naap</w:t>
      </w:r>
      <w:r w:rsidR="001A7704" w:rsidRPr="00B7107C">
        <w:rPr>
          <w:rFonts w:ascii="Lato" w:hAnsi="Lato"/>
          <w:color w:val="000000" w:themeColor="text1"/>
        </w:rPr>
        <w:t xml:space="preserve">, </w:t>
      </w:r>
      <w:r w:rsidR="00494E37" w:rsidRPr="00B7107C">
        <w:rPr>
          <w:rFonts w:ascii="Lato" w:hAnsi="Lato"/>
          <w:color w:val="000000" w:themeColor="text1"/>
        </w:rPr>
        <w:t xml:space="preserve">San Diego State University; </w:t>
      </w:r>
      <w:r w:rsidR="001A7704" w:rsidRPr="00B7107C">
        <w:rPr>
          <w:rFonts w:ascii="Lato" w:hAnsi="Lato"/>
          <w:color w:val="000000" w:themeColor="text1"/>
        </w:rPr>
        <w:t>Sergio Rey</w:t>
      </w:r>
      <w:r w:rsidR="00494E37" w:rsidRPr="00B7107C">
        <w:rPr>
          <w:rFonts w:ascii="Lato" w:hAnsi="Lato"/>
          <w:color w:val="000000" w:themeColor="text1"/>
        </w:rPr>
        <w:t>, San Diego State University</w:t>
      </w:r>
    </w:p>
    <w:p w14:paraId="4C76AC26" w14:textId="2C165D41"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Geoff </w:t>
      </w:r>
      <w:proofErr w:type="spellStart"/>
      <w:r w:rsidRPr="00B7107C">
        <w:rPr>
          <w:rFonts w:ascii="Lato" w:hAnsi="Lato"/>
          <w:color w:val="000000" w:themeColor="text1"/>
        </w:rPr>
        <w:t>Hewings</w:t>
      </w:r>
      <w:proofErr w:type="spellEnd"/>
      <w:r w:rsidRPr="00B7107C">
        <w:rPr>
          <w:rFonts w:ascii="Lato" w:hAnsi="Lato"/>
          <w:color w:val="000000" w:themeColor="text1"/>
        </w:rPr>
        <w:t>, U</w:t>
      </w:r>
      <w:r w:rsidR="00F24418" w:rsidRPr="00B7107C">
        <w:rPr>
          <w:rFonts w:ascii="Lato" w:hAnsi="Lato"/>
          <w:color w:val="000000" w:themeColor="text1"/>
        </w:rPr>
        <w:t>niversity of Illinois at Urbana-Champaign</w:t>
      </w:r>
      <w:r w:rsidRPr="00B7107C">
        <w:rPr>
          <w:rFonts w:ascii="Lato" w:hAnsi="Lato"/>
          <w:color w:val="000000" w:themeColor="text1"/>
        </w:rPr>
        <w:t>)</w:t>
      </w:r>
    </w:p>
    <w:p w14:paraId="7FB7053E" w14:textId="77777777" w:rsidR="001A7704" w:rsidRPr="00B7107C" w:rsidRDefault="001A7704" w:rsidP="001A7704">
      <w:pPr>
        <w:rPr>
          <w:rFonts w:ascii="Lato" w:hAnsi="Lato"/>
          <w:color w:val="000000" w:themeColor="text1"/>
        </w:rPr>
      </w:pPr>
    </w:p>
    <w:p w14:paraId="7C10C0C6" w14:textId="77777777" w:rsidR="00BA1E93" w:rsidRPr="00B7107C" w:rsidRDefault="001A7704" w:rsidP="00755713">
      <w:pPr>
        <w:pStyle w:val="ListParagraph"/>
        <w:numPr>
          <w:ilvl w:val="0"/>
          <w:numId w:val="21"/>
        </w:numPr>
        <w:rPr>
          <w:rFonts w:ascii="Lato" w:hAnsi="Lato"/>
          <w:color w:val="000000" w:themeColor="text1"/>
        </w:rPr>
      </w:pPr>
      <w:r w:rsidRPr="00B7107C">
        <w:rPr>
          <w:rFonts w:ascii="Lato" w:hAnsi="Lato" w:cs="Times New Roman"/>
          <w:color w:val="000000" w:themeColor="text1"/>
        </w:rPr>
        <w:t xml:space="preserve">Spatial and Socioeconomic Factors of Distributed Photovoltaic Generation in Minas Gerais, </w:t>
      </w:r>
    </w:p>
    <w:p w14:paraId="4749C476" w14:textId="77777777" w:rsidR="00BA1E93" w:rsidRPr="00B7107C" w:rsidRDefault="001A7704" w:rsidP="00BA1E93">
      <w:pPr>
        <w:rPr>
          <w:rFonts w:ascii="Lato" w:hAnsi="Lato"/>
          <w:color w:val="000000" w:themeColor="text1"/>
        </w:rPr>
      </w:pPr>
      <w:r w:rsidRPr="00B7107C">
        <w:rPr>
          <w:rFonts w:ascii="Lato" w:hAnsi="Lato"/>
          <w:color w:val="000000" w:themeColor="text1"/>
        </w:rPr>
        <w:t xml:space="preserve">Guilherme Salgueiro, Federal University of Minas Gerais; </w:t>
      </w:r>
      <w:r w:rsidRPr="00B7107C">
        <w:rPr>
          <w:rFonts w:ascii="Lato" w:hAnsi="Lato"/>
          <w:color w:val="000000" w:themeColor="text1"/>
          <w:u w:val="single"/>
        </w:rPr>
        <w:t xml:space="preserve">Fernando </w:t>
      </w:r>
      <w:proofErr w:type="spellStart"/>
      <w:r w:rsidRPr="00B7107C">
        <w:rPr>
          <w:rFonts w:ascii="Lato" w:hAnsi="Lato"/>
          <w:color w:val="000000" w:themeColor="text1"/>
          <w:u w:val="single"/>
        </w:rPr>
        <w:t>Perobelli</w:t>
      </w:r>
      <w:proofErr w:type="spellEnd"/>
      <w:r w:rsidRPr="00B7107C">
        <w:rPr>
          <w:rFonts w:ascii="Lato" w:hAnsi="Lato"/>
          <w:color w:val="000000" w:themeColor="text1"/>
        </w:rPr>
        <w:t xml:space="preserve">, Federal University of Juiz de Fora; Edson Domingues, Federal University of Minas Gerais; Victor Valerio, Federal University of </w:t>
      </w:r>
      <w:proofErr w:type="spellStart"/>
      <w:r w:rsidRPr="00B7107C">
        <w:rPr>
          <w:rFonts w:ascii="Lato" w:hAnsi="Lato"/>
          <w:color w:val="000000" w:themeColor="text1"/>
        </w:rPr>
        <w:t>Itajubá</w:t>
      </w:r>
      <w:proofErr w:type="spellEnd"/>
      <w:r w:rsidRPr="00B7107C">
        <w:rPr>
          <w:rFonts w:ascii="Lato" w:hAnsi="Lato"/>
          <w:color w:val="000000" w:themeColor="text1"/>
        </w:rPr>
        <w:t xml:space="preserve"> </w:t>
      </w:r>
    </w:p>
    <w:p w14:paraId="2B511AC1" w14:textId="15B38B10"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Sergio Rey, </w:t>
      </w:r>
      <w:r w:rsidR="00494E37" w:rsidRPr="00B7107C">
        <w:rPr>
          <w:rFonts w:ascii="Lato" w:hAnsi="Lato"/>
          <w:color w:val="000000" w:themeColor="text1"/>
        </w:rPr>
        <w:t>San Diego State University</w:t>
      </w:r>
      <w:r w:rsidRPr="00B7107C">
        <w:rPr>
          <w:rFonts w:ascii="Lato" w:hAnsi="Lato"/>
          <w:color w:val="000000" w:themeColor="text1"/>
        </w:rPr>
        <w:t>)</w:t>
      </w:r>
    </w:p>
    <w:p w14:paraId="617C21EC" w14:textId="77777777" w:rsidR="001A7704" w:rsidRPr="00B7107C" w:rsidRDefault="001A7704" w:rsidP="001A7704">
      <w:pPr>
        <w:rPr>
          <w:rFonts w:ascii="Lato" w:hAnsi="Lato"/>
          <w:color w:val="000000" w:themeColor="text1"/>
        </w:rPr>
      </w:pPr>
    </w:p>
    <w:p w14:paraId="7CC94E4D" w14:textId="77777777" w:rsidR="00BA1E93" w:rsidRPr="00B7107C" w:rsidRDefault="001A7704" w:rsidP="00755713">
      <w:pPr>
        <w:pStyle w:val="ListParagraph"/>
        <w:numPr>
          <w:ilvl w:val="0"/>
          <w:numId w:val="21"/>
        </w:numPr>
        <w:rPr>
          <w:rFonts w:ascii="Lato" w:hAnsi="Lato" w:cs="Times New Roman"/>
          <w:color w:val="000000" w:themeColor="text1"/>
        </w:rPr>
      </w:pPr>
      <w:r w:rsidRPr="00B7107C">
        <w:rPr>
          <w:rFonts w:ascii="Lato" w:hAnsi="Lato" w:cs="Times New Roman"/>
          <w:color w:val="000000" w:themeColor="text1"/>
        </w:rPr>
        <w:t>A Spatially Informed Solving Approach for the Obnoxious Location Problem</w:t>
      </w:r>
    </w:p>
    <w:p w14:paraId="3A4B5962" w14:textId="77777777" w:rsidR="00BA1E93" w:rsidRPr="00B7107C" w:rsidRDefault="001A7704" w:rsidP="00BA1E93">
      <w:pPr>
        <w:rPr>
          <w:rFonts w:ascii="Lato" w:hAnsi="Lato"/>
          <w:color w:val="000000" w:themeColor="text1"/>
        </w:rPr>
      </w:pPr>
      <w:proofErr w:type="spellStart"/>
      <w:r w:rsidRPr="00B7107C">
        <w:rPr>
          <w:rFonts w:ascii="Lato" w:hAnsi="Lato"/>
          <w:color w:val="000000" w:themeColor="text1"/>
          <w:u w:val="single"/>
        </w:rPr>
        <w:t>Changwha</w:t>
      </w:r>
      <w:proofErr w:type="spellEnd"/>
      <w:r w:rsidRPr="00B7107C">
        <w:rPr>
          <w:rFonts w:ascii="Lato" w:hAnsi="Lato"/>
          <w:color w:val="000000" w:themeColor="text1"/>
          <w:u w:val="single"/>
        </w:rPr>
        <w:t xml:space="preserve"> Oh, University of Tennessee</w:t>
      </w:r>
      <w:r w:rsidRPr="00B7107C">
        <w:rPr>
          <w:rFonts w:ascii="Lato" w:hAnsi="Lato"/>
          <w:color w:val="000000" w:themeColor="text1"/>
        </w:rPr>
        <w:t xml:space="preserve"> </w:t>
      </w:r>
    </w:p>
    <w:p w14:paraId="722E4355" w14:textId="34E7C3B2"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Pr="00B7107C">
        <w:rPr>
          <w:rFonts w:ascii="Lato" w:hAnsi="Lato"/>
          <w:bCs/>
          <w:color w:val="000000" w:themeColor="text1"/>
        </w:rPr>
        <w:t>Ran Wei, University of California at Riverside)</w:t>
      </w:r>
      <w:r w:rsidRPr="00B7107C">
        <w:rPr>
          <w:rFonts w:ascii="Lato" w:hAnsi="Lato"/>
          <w:color w:val="000000" w:themeColor="text1"/>
        </w:rPr>
        <w:t xml:space="preserve">  </w:t>
      </w:r>
    </w:p>
    <w:p w14:paraId="73DA0398" w14:textId="77777777" w:rsidR="001A7704" w:rsidRPr="00B7107C" w:rsidRDefault="001A7704" w:rsidP="001A7704">
      <w:pPr>
        <w:rPr>
          <w:rFonts w:ascii="Lato" w:hAnsi="Lato"/>
          <w:b/>
          <w:bCs/>
          <w:color w:val="000000" w:themeColor="text1"/>
        </w:rPr>
      </w:pPr>
    </w:p>
    <w:p w14:paraId="0DC8D7D5"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72. Regional</w:t>
      </w:r>
      <w:r w:rsidRPr="00B7107C">
        <w:rPr>
          <w:rFonts w:ascii="Lato" w:hAnsi="Lato"/>
          <w:b/>
          <w:color w:val="000000" w:themeColor="text1"/>
        </w:rPr>
        <w:t>/Rural Development Sessions VII: Cities, Regions and Policy Analysis</w:t>
      </w:r>
      <w:r w:rsidRPr="00B7107C">
        <w:rPr>
          <w:rFonts w:ascii="Lato" w:hAnsi="Lato"/>
          <w:b/>
          <w:bCs/>
          <w:color w:val="000000" w:themeColor="text1"/>
        </w:rPr>
        <w:t xml:space="preserve"> [NARSC Special Session]</w:t>
      </w:r>
    </w:p>
    <w:p w14:paraId="6D0CB25C"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 xml:space="preserve">Saturday | 8:00 am-10:00 am | </w:t>
      </w:r>
      <w:r w:rsidRPr="00B7107C">
        <w:rPr>
          <w:rFonts w:ascii="Lato" w:hAnsi="Lato"/>
          <w:b/>
          <w:bCs/>
          <w:color w:val="000000" w:themeColor="text1"/>
          <w:highlight w:val="yellow"/>
        </w:rPr>
        <w:t>Sierra B</w:t>
      </w:r>
    </w:p>
    <w:p w14:paraId="1B23652A" w14:textId="77777777" w:rsidR="001A7704" w:rsidRPr="00B7107C" w:rsidRDefault="001A7704" w:rsidP="001A7704">
      <w:pPr>
        <w:rPr>
          <w:rFonts w:ascii="Lato" w:hAnsi="Lato"/>
          <w:color w:val="000000" w:themeColor="text1"/>
        </w:rPr>
      </w:pPr>
    </w:p>
    <w:p w14:paraId="37ECCBC2" w14:textId="77777777" w:rsidR="001A7704" w:rsidRPr="00B7107C" w:rsidRDefault="001A7704" w:rsidP="001A7704">
      <w:pPr>
        <w:rPr>
          <w:rFonts w:ascii="Lato" w:hAnsi="Lato"/>
          <w:color w:val="000000" w:themeColor="text1"/>
        </w:rPr>
      </w:pPr>
      <w:r w:rsidRPr="00B7107C">
        <w:rPr>
          <w:rFonts w:ascii="Lato" w:hAnsi="Lato"/>
          <w:b/>
          <w:bCs/>
          <w:color w:val="000000" w:themeColor="text1"/>
        </w:rPr>
        <w:t>Session Organizers</w:t>
      </w:r>
      <w:r w:rsidRPr="00B7107C">
        <w:rPr>
          <w:rFonts w:ascii="Lato" w:hAnsi="Lato"/>
          <w:color w:val="000000" w:themeColor="text1"/>
        </w:rPr>
        <w:t>: Tim Komarek, Colorado State University; Sarah Low, University of Illinois at Urbana-Champaign; Stephan Weiler, Colorado State University</w:t>
      </w:r>
    </w:p>
    <w:p w14:paraId="1251A09B"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Kelsey Thomas, USDA ERS</w:t>
      </w:r>
    </w:p>
    <w:p w14:paraId="608B0697" w14:textId="77777777" w:rsidR="001A7704" w:rsidRPr="00B7107C" w:rsidRDefault="001A7704" w:rsidP="001A7704">
      <w:pPr>
        <w:rPr>
          <w:rFonts w:ascii="Lato" w:hAnsi="Lato"/>
          <w:color w:val="000000" w:themeColor="text1"/>
        </w:rPr>
      </w:pPr>
    </w:p>
    <w:p w14:paraId="42A09BF8" w14:textId="77777777" w:rsidR="00BA1E93" w:rsidRPr="00B7107C" w:rsidRDefault="001A7704" w:rsidP="00755713">
      <w:pPr>
        <w:pStyle w:val="ListParagraph"/>
        <w:numPr>
          <w:ilvl w:val="0"/>
          <w:numId w:val="22"/>
        </w:numPr>
        <w:rPr>
          <w:rFonts w:ascii="Lato" w:hAnsi="Lato"/>
          <w:color w:val="000000" w:themeColor="text1"/>
        </w:rPr>
      </w:pPr>
      <w:r w:rsidRPr="00B7107C">
        <w:rPr>
          <w:rFonts w:ascii="Lato" w:hAnsi="Lato"/>
          <w:color w:val="000000" w:themeColor="text1"/>
        </w:rPr>
        <w:t>The Local Economic Impacts of Shorter School Weeks: Evidence from Colorado,</w:t>
      </w:r>
    </w:p>
    <w:p w14:paraId="448FA18C"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Kristopher Deming, </w:t>
      </w:r>
      <w:r w:rsidRPr="00B7107C">
        <w:rPr>
          <w:rFonts w:ascii="Lato" w:hAnsi="Lato"/>
          <w:color w:val="000000" w:themeColor="text1"/>
        </w:rPr>
        <w:t xml:space="preserve">United states Air Force Academy </w:t>
      </w:r>
    </w:p>
    <w:p w14:paraId="5088B61B" w14:textId="1EDDF869" w:rsidR="001A7704" w:rsidRPr="00B7107C" w:rsidRDefault="001A7704" w:rsidP="00BA1E93">
      <w:pPr>
        <w:rPr>
          <w:rFonts w:ascii="Lato" w:hAnsi="Lato"/>
          <w:color w:val="000000" w:themeColor="text1"/>
        </w:rPr>
      </w:pPr>
      <w:r w:rsidRPr="00B7107C">
        <w:rPr>
          <w:rFonts w:ascii="Lato" w:hAnsi="Lato"/>
          <w:color w:val="000000" w:themeColor="text1"/>
        </w:rPr>
        <w:t>(Discussant: Greg Miller, Colorado State University)</w:t>
      </w:r>
    </w:p>
    <w:p w14:paraId="27BF0F30" w14:textId="77777777" w:rsidR="001A7704" w:rsidRPr="00B7107C" w:rsidRDefault="001A7704" w:rsidP="001A7704">
      <w:pPr>
        <w:rPr>
          <w:rFonts w:ascii="Lato" w:hAnsi="Lato"/>
          <w:color w:val="000000" w:themeColor="text1"/>
        </w:rPr>
      </w:pPr>
    </w:p>
    <w:p w14:paraId="777289E1" w14:textId="77777777" w:rsidR="00BA1E93" w:rsidRPr="00B7107C" w:rsidRDefault="001A7704" w:rsidP="00755713">
      <w:pPr>
        <w:pStyle w:val="ListParagraph"/>
        <w:numPr>
          <w:ilvl w:val="0"/>
          <w:numId w:val="21"/>
        </w:numPr>
        <w:rPr>
          <w:rFonts w:ascii="Lato" w:hAnsi="Lato"/>
          <w:color w:val="000000" w:themeColor="text1"/>
        </w:rPr>
      </w:pPr>
      <w:r w:rsidRPr="00B7107C">
        <w:rPr>
          <w:rFonts w:ascii="Lato" w:hAnsi="Lato"/>
          <w:color w:val="000000" w:themeColor="text1"/>
        </w:rPr>
        <w:t>Re-</w:t>
      </w:r>
      <w:r w:rsidRPr="00B7107C">
        <w:rPr>
          <w:rFonts w:ascii="Lato" w:hAnsi="Lato" w:cs="Times New Roman"/>
          <w:color w:val="000000" w:themeColor="text1"/>
        </w:rPr>
        <w:t>evaluating</w:t>
      </w:r>
      <w:r w:rsidRPr="00B7107C">
        <w:rPr>
          <w:rFonts w:ascii="Lato" w:hAnsi="Lato"/>
          <w:color w:val="000000" w:themeColor="text1"/>
        </w:rPr>
        <w:t xml:space="preserve"> the Construction of Import Exposure in Autor, Dorn, and Hansen (2013), </w:t>
      </w:r>
    </w:p>
    <w:p w14:paraId="5CADB969"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Gregory Miller, </w:t>
      </w:r>
      <w:r w:rsidRPr="00B7107C">
        <w:rPr>
          <w:rFonts w:ascii="Lato" w:hAnsi="Lato"/>
          <w:color w:val="000000" w:themeColor="text1"/>
        </w:rPr>
        <w:t xml:space="preserve">Colorado State University </w:t>
      </w:r>
    </w:p>
    <w:p w14:paraId="67B6750F" w14:textId="431D78BD" w:rsidR="001A7704" w:rsidRPr="00B7107C" w:rsidRDefault="001A7704" w:rsidP="00BA1E93">
      <w:pPr>
        <w:rPr>
          <w:rFonts w:ascii="Lato" w:hAnsi="Lato"/>
          <w:color w:val="000000" w:themeColor="text1"/>
        </w:rPr>
      </w:pPr>
      <w:r w:rsidRPr="00B7107C">
        <w:rPr>
          <w:rFonts w:ascii="Lato" w:hAnsi="Lato"/>
          <w:color w:val="000000" w:themeColor="text1"/>
        </w:rPr>
        <w:t>(Discussant: Kelsey Thomas, USDA ERS)</w:t>
      </w:r>
    </w:p>
    <w:p w14:paraId="5DB5AB5F" w14:textId="77777777" w:rsidR="001A7704" w:rsidRPr="00B7107C" w:rsidRDefault="001A7704" w:rsidP="001A7704">
      <w:pPr>
        <w:rPr>
          <w:rFonts w:ascii="Lato" w:hAnsi="Lato"/>
          <w:color w:val="000000" w:themeColor="text1"/>
        </w:rPr>
      </w:pPr>
    </w:p>
    <w:p w14:paraId="3F211D8E" w14:textId="77777777" w:rsidR="00BA1E93" w:rsidRPr="00B7107C" w:rsidRDefault="001A7704" w:rsidP="00755713">
      <w:pPr>
        <w:pStyle w:val="ListParagraph"/>
        <w:numPr>
          <w:ilvl w:val="0"/>
          <w:numId w:val="22"/>
        </w:numPr>
        <w:rPr>
          <w:rFonts w:ascii="Lato" w:hAnsi="Lato"/>
          <w:color w:val="000000" w:themeColor="text1"/>
        </w:rPr>
      </w:pPr>
      <w:r w:rsidRPr="00B7107C">
        <w:rPr>
          <w:rFonts w:ascii="Lato" w:hAnsi="Lato"/>
          <w:color w:val="000000" w:themeColor="text1"/>
        </w:rPr>
        <w:t xml:space="preserve">Place &amp; Prejudice: Urbanity, Self-selection, and Discrimination, </w:t>
      </w:r>
    </w:p>
    <w:p w14:paraId="1C253156"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Sal McCollum, </w:t>
      </w:r>
      <w:r w:rsidRPr="00B7107C">
        <w:rPr>
          <w:rFonts w:ascii="Lato" w:hAnsi="Lato"/>
          <w:color w:val="000000" w:themeColor="text1"/>
        </w:rPr>
        <w:t xml:space="preserve">Colorado State University </w:t>
      </w:r>
    </w:p>
    <w:p w14:paraId="1D7C3D12" w14:textId="38B1E82F" w:rsidR="001A7704" w:rsidRPr="00B7107C" w:rsidRDefault="001A7704" w:rsidP="00BA1E93">
      <w:pPr>
        <w:rPr>
          <w:rFonts w:ascii="Lato" w:hAnsi="Lato"/>
          <w:color w:val="000000" w:themeColor="text1"/>
        </w:rPr>
      </w:pPr>
      <w:r w:rsidRPr="00B7107C">
        <w:rPr>
          <w:rFonts w:ascii="Lato" w:hAnsi="Lato"/>
          <w:color w:val="000000" w:themeColor="text1"/>
        </w:rPr>
        <w:t>(Discussant: Kristopher Deming, United States Air Force Academy)</w:t>
      </w:r>
    </w:p>
    <w:p w14:paraId="423FA20C" w14:textId="77777777" w:rsidR="001A7704" w:rsidRPr="00B7107C" w:rsidRDefault="001A7704" w:rsidP="001A7704">
      <w:pPr>
        <w:rPr>
          <w:rFonts w:ascii="Lato" w:hAnsi="Lato"/>
          <w:color w:val="000000" w:themeColor="text1"/>
        </w:rPr>
      </w:pPr>
    </w:p>
    <w:p w14:paraId="5FFDFA26" w14:textId="77777777" w:rsidR="00BA1E93" w:rsidRPr="00B7107C" w:rsidRDefault="001A7704" w:rsidP="00755713">
      <w:pPr>
        <w:pStyle w:val="ListParagraph"/>
        <w:numPr>
          <w:ilvl w:val="0"/>
          <w:numId w:val="22"/>
        </w:numPr>
        <w:rPr>
          <w:rFonts w:ascii="Lato" w:hAnsi="Lato" w:cs="Times New Roman"/>
          <w:color w:val="000000" w:themeColor="text1"/>
        </w:rPr>
      </w:pPr>
      <w:r w:rsidRPr="00B7107C">
        <w:rPr>
          <w:rFonts w:ascii="Lato" w:hAnsi="Lato"/>
          <w:color w:val="000000" w:themeColor="text1"/>
        </w:rPr>
        <w:t xml:space="preserve">The Rural </w:t>
      </w:r>
      <w:r w:rsidRPr="00B7107C">
        <w:rPr>
          <w:rFonts w:ascii="Lato" w:hAnsi="Lato" w:cs="Times New Roman"/>
          <w:color w:val="000000" w:themeColor="text1"/>
        </w:rPr>
        <w:t>Childcare</w:t>
      </w:r>
      <w:r w:rsidRPr="00B7107C">
        <w:rPr>
          <w:rFonts w:ascii="Lato" w:hAnsi="Lato"/>
          <w:color w:val="000000" w:themeColor="text1"/>
        </w:rPr>
        <w:t xml:space="preserve"> Landscape: Availability and Access, </w:t>
      </w:r>
    </w:p>
    <w:p w14:paraId="2B4A582D"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Kelsey Thomas, </w:t>
      </w:r>
      <w:r w:rsidRPr="00B7107C">
        <w:rPr>
          <w:rFonts w:ascii="Lato" w:hAnsi="Lato"/>
          <w:color w:val="000000" w:themeColor="text1"/>
        </w:rPr>
        <w:t xml:space="preserve">USDA ERS </w:t>
      </w:r>
    </w:p>
    <w:p w14:paraId="1E387D47" w14:textId="7A2652FB" w:rsidR="001A7704" w:rsidRPr="00B7107C" w:rsidRDefault="001A7704" w:rsidP="00BA1E93">
      <w:pPr>
        <w:rPr>
          <w:rFonts w:ascii="Lato" w:hAnsi="Lato"/>
          <w:color w:val="000000" w:themeColor="text1"/>
        </w:rPr>
      </w:pPr>
      <w:r w:rsidRPr="00B7107C">
        <w:rPr>
          <w:rFonts w:ascii="Lato" w:hAnsi="Lato"/>
          <w:color w:val="000000" w:themeColor="text1"/>
        </w:rPr>
        <w:t>(Discussant: Sal McCollum, Colorado State University)</w:t>
      </w:r>
    </w:p>
    <w:p w14:paraId="782ADB3D" w14:textId="77777777" w:rsidR="001A7704" w:rsidRPr="00B7107C" w:rsidRDefault="001A7704" w:rsidP="001A7704">
      <w:pPr>
        <w:pStyle w:val="ListParagraph"/>
        <w:rPr>
          <w:rFonts w:ascii="Lato" w:hAnsi="Lato" w:cs="Times New Roman"/>
          <w:color w:val="000000" w:themeColor="text1"/>
        </w:rPr>
      </w:pPr>
    </w:p>
    <w:p w14:paraId="1F29BA2F" w14:textId="77777777" w:rsidR="001A7704" w:rsidRPr="00B7107C" w:rsidRDefault="001A7704" w:rsidP="001A7704">
      <w:pPr>
        <w:rPr>
          <w:rFonts w:ascii="Lato" w:hAnsi="Lato"/>
          <w:color w:val="000000" w:themeColor="text1"/>
        </w:rPr>
      </w:pPr>
    </w:p>
    <w:p w14:paraId="1ED85CB1" w14:textId="77777777" w:rsidR="001A7704" w:rsidRPr="00B7107C" w:rsidRDefault="001A7704" w:rsidP="001A7704">
      <w:pPr>
        <w:jc w:val="center"/>
        <w:rPr>
          <w:rFonts w:ascii="Lato" w:hAnsi="Lato"/>
          <w:b/>
          <w:bCs/>
          <w:color w:val="000000" w:themeColor="text1"/>
          <w:sz w:val="32"/>
          <w:szCs w:val="32"/>
        </w:rPr>
      </w:pPr>
      <w:r w:rsidRPr="00B7107C">
        <w:rPr>
          <w:rFonts w:ascii="Lato" w:hAnsi="Lato"/>
          <w:b/>
          <w:bCs/>
          <w:color w:val="000000" w:themeColor="text1"/>
          <w:sz w:val="32"/>
          <w:szCs w:val="32"/>
        </w:rPr>
        <w:t>======== Coffee Break ========</w:t>
      </w:r>
      <w:r w:rsidRPr="00B7107C">
        <w:rPr>
          <w:rFonts w:ascii="Lato" w:hAnsi="Lato"/>
          <w:b/>
          <w:bCs/>
          <w:color w:val="000000" w:themeColor="text1"/>
        </w:rPr>
        <w:br/>
      </w:r>
      <w:r w:rsidRPr="00B7107C">
        <w:rPr>
          <w:rFonts w:ascii="Lato" w:hAnsi="Lato"/>
          <w:b/>
          <w:bCs/>
          <w:color w:val="000000" w:themeColor="text1"/>
          <w:sz w:val="32"/>
          <w:szCs w:val="32"/>
        </w:rPr>
        <w:t>10:00 am-10:30 am | Santa Fe Foyer</w:t>
      </w:r>
    </w:p>
    <w:p w14:paraId="6D68ADF1" w14:textId="77777777" w:rsidR="001A7704" w:rsidRPr="00B7107C" w:rsidRDefault="001A7704" w:rsidP="001A7704">
      <w:pPr>
        <w:rPr>
          <w:rFonts w:ascii="Lato" w:hAnsi="Lato"/>
          <w:b/>
          <w:bCs/>
          <w:color w:val="000000" w:themeColor="text1"/>
        </w:rPr>
      </w:pPr>
    </w:p>
    <w:p w14:paraId="63E5E6DE" w14:textId="77777777" w:rsidR="001A7704" w:rsidRPr="00B7107C" w:rsidRDefault="001A7704" w:rsidP="001A7704">
      <w:pPr>
        <w:rPr>
          <w:rFonts w:ascii="Lato" w:hAnsi="Lato"/>
          <w:b/>
          <w:bCs/>
          <w:color w:val="000000" w:themeColor="text1"/>
        </w:rPr>
      </w:pPr>
    </w:p>
    <w:p w14:paraId="05D6B748" w14:textId="77777777"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73. Urban Development and Spatial Inequality</w:t>
      </w:r>
      <w:r w:rsidRPr="00B7107C">
        <w:rPr>
          <w:rFonts w:ascii="Lato" w:hAnsi="Lato"/>
          <w:b/>
          <w:bCs/>
          <w:color w:val="000000" w:themeColor="text1"/>
        </w:rPr>
        <w:br/>
        <w:t xml:space="preserve">Saturday | 10:30 am-12:30 pm | </w:t>
      </w:r>
      <w:r w:rsidRPr="00B7107C">
        <w:rPr>
          <w:rFonts w:ascii="Lato" w:hAnsi="Lato"/>
          <w:b/>
          <w:bCs/>
          <w:color w:val="000000" w:themeColor="text1"/>
          <w:highlight w:val="yellow"/>
        </w:rPr>
        <w:t>California C</w:t>
      </w:r>
    </w:p>
    <w:p w14:paraId="1941F676" w14:textId="77777777" w:rsidR="001A7704" w:rsidRPr="00B7107C" w:rsidRDefault="001A7704" w:rsidP="001A7704">
      <w:pPr>
        <w:rPr>
          <w:rFonts w:ascii="Lato" w:hAnsi="Lato"/>
          <w:color w:val="000000" w:themeColor="text1"/>
        </w:rPr>
      </w:pPr>
      <w:r w:rsidRPr="00B7107C">
        <w:rPr>
          <w:rFonts w:ascii="Lato" w:hAnsi="Lato"/>
          <w:strike/>
          <w:color w:val="000000" w:themeColor="text1"/>
        </w:rPr>
        <w:br/>
      </w:r>
      <w:r w:rsidRPr="00B7107C">
        <w:rPr>
          <w:rFonts w:ascii="Lato" w:hAnsi="Lato"/>
          <w:b/>
          <w:bCs/>
          <w:color w:val="000000" w:themeColor="text1"/>
        </w:rPr>
        <w:t>Chair:</w:t>
      </w:r>
      <w:r w:rsidRPr="00B7107C">
        <w:rPr>
          <w:rFonts w:ascii="Lato" w:hAnsi="Lato"/>
          <w:color w:val="000000" w:themeColor="text1"/>
        </w:rPr>
        <w:t xml:space="preserve"> Vicente Royuela, </w:t>
      </w:r>
      <w:proofErr w:type="spellStart"/>
      <w:r w:rsidRPr="00B7107C">
        <w:rPr>
          <w:rFonts w:ascii="Lato" w:hAnsi="Lato"/>
          <w:color w:val="000000" w:themeColor="text1"/>
        </w:rPr>
        <w:t>Universitat</w:t>
      </w:r>
      <w:proofErr w:type="spellEnd"/>
      <w:r w:rsidRPr="00B7107C">
        <w:rPr>
          <w:rFonts w:ascii="Lato" w:hAnsi="Lato"/>
          <w:color w:val="000000" w:themeColor="text1"/>
        </w:rPr>
        <w:t xml:space="preserve"> de Barcelona</w:t>
      </w:r>
    </w:p>
    <w:p w14:paraId="1298D447" w14:textId="77777777" w:rsidR="001A7704" w:rsidRPr="00B7107C" w:rsidRDefault="001A7704" w:rsidP="001A7704">
      <w:pPr>
        <w:rPr>
          <w:rFonts w:ascii="Lato" w:hAnsi="Lato"/>
          <w:color w:val="000000" w:themeColor="text1"/>
        </w:rPr>
      </w:pPr>
    </w:p>
    <w:p w14:paraId="049690E3" w14:textId="77777777" w:rsidR="001A7704" w:rsidRPr="00B7107C" w:rsidRDefault="001A7704" w:rsidP="001A7704">
      <w:pPr>
        <w:textAlignment w:val="baseline"/>
        <w:rPr>
          <w:rFonts w:ascii="Lato" w:hAnsi="Lato"/>
          <w:color w:val="000000" w:themeColor="text1"/>
        </w:rPr>
      </w:pPr>
    </w:p>
    <w:p w14:paraId="76E44053" w14:textId="77777777" w:rsidR="00BA1E93" w:rsidRPr="00B7107C" w:rsidRDefault="001A7704" w:rsidP="00755713">
      <w:pPr>
        <w:pStyle w:val="ListParagraph"/>
        <w:numPr>
          <w:ilvl w:val="0"/>
          <w:numId w:val="23"/>
        </w:numPr>
        <w:textAlignment w:val="baseline"/>
        <w:rPr>
          <w:rFonts w:ascii="Lato" w:hAnsi="Lato"/>
          <w:color w:val="000000" w:themeColor="text1"/>
        </w:rPr>
      </w:pPr>
      <w:r w:rsidRPr="00B7107C">
        <w:rPr>
          <w:rFonts w:ascii="Lato" w:hAnsi="Lato"/>
          <w:color w:val="000000" w:themeColor="text1"/>
        </w:rPr>
        <w:t xml:space="preserve">A Geocode Solution to the OMB Need for “a territorially exhaustive classification:” State Determined Sub-State Districts which also resolve the Connecticut and Virginia Issues, </w:t>
      </w:r>
    </w:p>
    <w:p w14:paraId="25C91791"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Thomas Christoffel, </w:t>
      </w:r>
      <w:r w:rsidRPr="00B7107C">
        <w:rPr>
          <w:rFonts w:ascii="Lato" w:hAnsi="Lato"/>
          <w:color w:val="000000" w:themeColor="text1"/>
        </w:rPr>
        <w:t xml:space="preserve">Regional Intelligence-Regional Communities, LLC </w:t>
      </w:r>
    </w:p>
    <w:p w14:paraId="1F411342" w14:textId="30724F93"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Vicente Royuela</w:t>
      </w:r>
      <w:r w:rsidR="000172FE" w:rsidRPr="00B7107C">
        <w:rPr>
          <w:rFonts w:ascii="Lato" w:hAnsi="Lato"/>
          <w:color w:val="000000" w:themeColor="text1"/>
        </w:rPr>
        <w:t xml:space="preserve">, </w:t>
      </w:r>
      <w:proofErr w:type="spellStart"/>
      <w:r w:rsidR="000172FE" w:rsidRPr="00B7107C">
        <w:rPr>
          <w:rFonts w:ascii="Lato" w:hAnsi="Lato"/>
          <w:color w:val="000000" w:themeColor="text1"/>
        </w:rPr>
        <w:t>Universitat</w:t>
      </w:r>
      <w:proofErr w:type="spellEnd"/>
      <w:r w:rsidR="000172FE" w:rsidRPr="00B7107C">
        <w:rPr>
          <w:rFonts w:ascii="Lato" w:hAnsi="Lato"/>
          <w:color w:val="000000" w:themeColor="text1"/>
        </w:rPr>
        <w:t xml:space="preserve"> de Barcelona</w:t>
      </w:r>
      <w:r w:rsidRPr="00B7107C">
        <w:rPr>
          <w:rFonts w:ascii="Lato" w:hAnsi="Lato"/>
          <w:color w:val="000000" w:themeColor="text1"/>
        </w:rPr>
        <w:t xml:space="preserve">)  </w:t>
      </w:r>
    </w:p>
    <w:p w14:paraId="1E8C86B2" w14:textId="77777777" w:rsidR="001A7704" w:rsidRPr="00B7107C" w:rsidRDefault="001A7704" w:rsidP="001A7704">
      <w:pPr>
        <w:textAlignment w:val="baseline"/>
        <w:rPr>
          <w:rFonts w:ascii="Lato" w:hAnsi="Lato"/>
          <w:color w:val="000000" w:themeColor="text1"/>
        </w:rPr>
      </w:pPr>
    </w:p>
    <w:p w14:paraId="5F9DEE1E" w14:textId="77777777" w:rsidR="00BA1E93" w:rsidRPr="00B7107C" w:rsidRDefault="001A7704" w:rsidP="00755713">
      <w:pPr>
        <w:pStyle w:val="ListParagraph"/>
        <w:numPr>
          <w:ilvl w:val="0"/>
          <w:numId w:val="23"/>
        </w:numPr>
        <w:textAlignment w:val="baseline"/>
        <w:rPr>
          <w:rFonts w:ascii="Lato" w:hAnsi="Lato"/>
          <w:color w:val="000000" w:themeColor="text1"/>
        </w:rPr>
      </w:pPr>
      <w:r w:rsidRPr="00B7107C">
        <w:rPr>
          <w:rFonts w:ascii="Lato" w:hAnsi="Lato"/>
          <w:color w:val="000000" w:themeColor="text1"/>
        </w:rPr>
        <w:t xml:space="preserve">Subjective well-being inequalities in European cities, </w:t>
      </w:r>
    </w:p>
    <w:p w14:paraId="63171933"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Vicente Royuela, </w:t>
      </w:r>
      <w:proofErr w:type="spellStart"/>
      <w:r w:rsidRPr="00B7107C">
        <w:rPr>
          <w:rFonts w:ascii="Lato" w:hAnsi="Lato"/>
          <w:color w:val="000000" w:themeColor="text1"/>
        </w:rPr>
        <w:t>Universitat</w:t>
      </w:r>
      <w:proofErr w:type="spellEnd"/>
      <w:r w:rsidRPr="00B7107C">
        <w:rPr>
          <w:rFonts w:ascii="Lato" w:hAnsi="Lato"/>
          <w:color w:val="000000" w:themeColor="text1"/>
        </w:rPr>
        <w:t xml:space="preserve"> de Barcelona </w:t>
      </w:r>
    </w:p>
    <w:p w14:paraId="10182B97" w14:textId="293177C5"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Dusan Paredes</w:t>
      </w:r>
      <w:r w:rsidR="00E272A4" w:rsidRPr="00B7107C">
        <w:rPr>
          <w:rFonts w:ascii="Lato" w:hAnsi="Lato"/>
          <w:color w:val="000000" w:themeColor="text1"/>
        </w:rPr>
        <w:t>, Universidad Católica del Norte</w:t>
      </w:r>
      <w:r w:rsidRPr="00B7107C">
        <w:rPr>
          <w:rFonts w:ascii="Lato" w:hAnsi="Lato"/>
          <w:color w:val="000000" w:themeColor="text1"/>
        </w:rPr>
        <w:t>)</w:t>
      </w:r>
    </w:p>
    <w:p w14:paraId="0A4CF9EE" w14:textId="77777777" w:rsidR="001A7704" w:rsidRPr="00B7107C" w:rsidRDefault="001A7704" w:rsidP="001A7704">
      <w:pPr>
        <w:textAlignment w:val="baseline"/>
        <w:rPr>
          <w:rFonts w:ascii="Lato" w:hAnsi="Lato"/>
          <w:color w:val="000000" w:themeColor="text1"/>
        </w:rPr>
      </w:pPr>
    </w:p>
    <w:p w14:paraId="7F8D3B29" w14:textId="77777777" w:rsidR="00BA1E93" w:rsidRPr="00B7107C" w:rsidRDefault="001A7704" w:rsidP="00755713">
      <w:pPr>
        <w:pStyle w:val="ListParagraph"/>
        <w:numPr>
          <w:ilvl w:val="0"/>
          <w:numId w:val="23"/>
        </w:numPr>
        <w:textAlignment w:val="baseline"/>
        <w:rPr>
          <w:rFonts w:ascii="Lato" w:hAnsi="Lato"/>
          <w:color w:val="000000" w:themeColor="text1"/>
        </w:rPr>
      </w:pPr>
      <w:r w:rsidRPr="00B7107C">
        <w:rPr>
          <w:rFonts w:ascii="Lato" w:hAnsi="Lato"/>
          <w:color w:val="000000" w:themeColor="text1"/>
        </w:rPr>
        <w:t xml:space="preserve">Is spatial overconcentration a contributing factor to Chile's productivity </w:t>
      </w:r>
      <w:proofErr w:type="gramStart"/>
      <w:r w:rsidRPr="00B7107C">
        <w:rPr>
          <w:rFonts w:ascii="Lato" w:hAnsi="Lato"/>
          <w:color w:val="000000" w:themeColor="text1"/>
        </w:rPr>
        <w:t>stagnation?,</w:t>
      </w:r>
      <w:proofErr w:type="gramEnd"/>
      <w:r w:rsidRPr="00B7107C">
        <w:rPr>
          <w:rFonts w:ascii="Lato" w:hAnsi="Lato"/>
          <w:color w:val="000000" w:themeColor="text1"/>
        </w:rPr>
        <w:t xml:space="preserve"> </w:t>
      </w:r>
    </w:p>
    <w:p w14:paraId="637C41FD"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Dusan Paredes, </w:t>
      </w:r>
      <w:r w:rsidRPr="00B7107C">
        <w:rPr>
          <w:rFonts w:ascii="Lato" w:hAnsi="Lato"/>
          <w:color w:val="000000" w:themeColor="text1"/>
        </w:rPr>
        <w:t xml:space="preserve">Universidad Católica del Norte; Timoteo Herrera, Universidad Católica del Norte; Jorge </w:t>
      </w:r>
      <w:proofErr w:type="spellStart"/>
      <w:r w:rsidRPr="00B7107C">
        <w:rPr>
          <w:rFonts w:ascii="Lato" w:hAnsi="Lato"/>
          <w:color w:val="000000" w:themeColor="text1"/>
        </w:rPr>
        <w:t>Littin</w:t>
      </w:r>
      <w:proofErr w:type="spellEnd"/>
      <w:r w:rsidRPr="00B7107C">
        <w:rPr>
          <w:rFonts w:ascii="Lato" w:hAnsi="Lato"/>
          <w:color w:val="000000" w:themeColor="text1"/>
        </w:rPr>
        <w:t xml:space="preserve">, Universidad Católica del Norte. </w:t>
      </w:r>
    </w:p>
    <w:p w14:paraId="461CCA2C" w14:textId="3E4BFD31"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w:t>
      </w:r>
      <w:r w:rsidR="00B118E8" w:rsidRPr="00B7107C">
        <w:rPr>
          <w:rFonts w:ascii="Lato" w:hAnsi="Lato"/>
          <w:color w:val="000000" w:themeColor="text1"/>
        </w:rPr>
        <w:t>Thomas Christoffel,</w:t>
      </w:r>
      <w:r w:rsidR="00B118E8" w:rsidRPr="00B7107C">
        <w:rPr>
          <w:rFonts w:ascii="Lato" w:hAnsi="Lato"/>
          <w:color w:val="000000" w:themeColor="text1"/>
          <w:u w:val="single"/>
        </w:rPr>
        <w:t xml:space="preserve"> </w:t>
      </w:r>
      <w:r w:rsidR="00B118E8" w:rsidRPr="00B7107C">
        <w:rPr>
          <w:rFonts w:ascii="Lato" w:hAnsi="Lato"/>
          <w:color w:val="000000" w:themeColor="text1"/>
        </w:rPr>
        <w:t>Regional Intelligence-Regional Communities, LLC</w:t>
      </w:r>
      <w:r w:rsidRPr="00B7107C">
        <w:rPr>
          <w:rFonts w:ascii="Lato" w:hAnsi="Lato"/>
          <w:color w:val="000000" w:themeColor="text1"/>
        </w:rPr>
        <w:t>)</w:t>
      </w:r>
    </w:p>
    <w:p w14:paraId="5984C1FD" w14:textId="77777777" w:rsidR="001A7704" w:rsidRPr="00B7107C" w:rsidRDefault="001A7704" w:rsidP="001A7704">
      <w:pPr>
        <w:rPr>
          <w:rFonts w:ascii="Lato" w:hAnsi="Lato"/>
          <w:b/>
          <w:bCs/>
          <w:color w:val="000000" w:themeColor="text1"/>
        </w:rPr>
      </w:pPr>
    </w:p>
    <w:p w14:paraId="5512F61A" w14:textId="77777777" w:rsidR="001A7704" w:rsidRPr="00B7107C" w:rsidRDefault="001A7704" w:rsidP="001A7704">
      <w:pPr>
        <w:rPr>
          <w:rFonts w:ascii="Lato" w:hAnsi="Lato"/>
          <w:b/>
          <w:bCs/>
          <w:color w:val="000000" w:themeColor="text1"/>
        </w:rPr>
      </w:pPr>
    </w:p>
    <w:p w14:paraId="48DEC897" w14:textId="77777777" w:rsidR="001A7704" w:rsidRPr="00B7107C" w:rsidRDefault="001A7704" w:rsidP="001A7704">
      <w:pPr>
        <w:rPr>
          <w:rFonts w:ascii="Lato" w:hAnsi="Lato"/>
          <w:b/>
          <w:bCs/>
          <w:color w:val="000000" w:themeColor="text1"/>
        </w:rPr>
      </w:pPr>
    </w:p>
    <w:p w14:paraId="25C216DC"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75. Regional/Rural Development Sessions VIII: Natural Resource Booms [NARSC Special Session]</w:t>
      </w:r>
      <w:r w:rsidRPr="00B7107C">
        <w:rPr>
          <w:rFonts w:ascii="Lato" w:hAnsi="Lato"/>
          <w:b/>
          <w:bCs/>
          <w:color w:val="000000" w:themeColor="text1"/>
        </w:rPr>
        <w:br/>
        <w:t xml:space="preserve">Saturday | 10:30 am-12:30 pm | </w:t>
      </w:r>
      <w:r w:rsidRPr="00B7107C">
        <w:rPr>
          <w:rFonts w:ascii="Lato" w:hAnsi="Lato"/>
          <w:b/>
          <w:bCs/>
          <w:color w:val="000000" w:themeColor="text1"/>
          <w:highlight w:val="yellow"/>
        </w:rPr>
        <w:t>Imperial</w:t>
      </w:r>
    </w:p>
    <w:p w14:paraId="21F3ACC6"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Session Organizers</w:t>
      </w:r>
      <w:r w:rsidRPr="00B7107C">
        <w:rPr>
          <w:rFonts w:ascii="Lato" w:hAnsi="Lato"/>
          <w:color w:val="000000" w:themeColor="text1"/>
        </w:rPr>
        <w:t>: Tim Komarek, Colorado State University; Sarah Low, University of Illinois at Urbana-Champaign; Stephan Weiler, Colorado State University</w:t>
      </w:r>
    </w:p>
    <w:p w14:paraId="1C37D9E9" w14:textId="77777777" w:rsidR="001A7704" w:rsidRPr="00B7107C" w:rsidRDefault="001A7704" w:rsidP="001A7704">
      <w:pPr>
        <w:rPr>
          <w:rFonts w:ascii="Lato" w:hAnsi="Lato"/>
          <w:color w:val="000000" w:themeColor="text1"/>
        </w:rPr>
      </w:pPr>
    </w:p>
    <w:p w14:paraId="25AF790B" w14:textId="77777777" w:rsidR="001A7704" w:rsidRPr="00B7107C" w:rsidRDefault="001A7704" w:rsidP="001A7704">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John Winters, Iowa State University</w:t>
      </w:r>
    </w:p>
    <w:p w14:paraId="57C353B7" w14:textId="77777777" w:rsidR="001A7704" w:rsidRPr="00B7107C" w:rsidRDefault="001A7704" w:rsidP="001A7704">
      <w:pPr>
        <w:rPr>
          <w:rFonts w:ascii="Lato" w:hAnsi="Lato"/>
          <w:color w:val="000000" w:themeColor="text1"/>
        </w:rPr>
      </w:pPr>
    </w:p>
    <w:p w14:paraId="260E7615" w14:textId="77777777" w:rsidR="00BA1E93" w:rsidRPr="00B7107C" w:rsidRDefault="001A7704" w:rsidP="00755713">
      <w:pPr>
        <w:pStyle w:val="ListParagraph"/>
        <w:numPr>
          <w:ilvl w:val="0"/>
          <w:numId w:val="25"/>
        </w:numPr>
        <w:rPr>
          <w:rFonts w:ascii="Lato" w:hAnsi="Lato"/>
          <w:color w:val="000000" w:themeColor="text1"/>
        </w:rPr>
      </w:pPr>
      <w:r w:rsidRPr="00B7107C">
        <w:rPr>
          <w:rFonts w:ascii="Lato" w:hAnsi="Lato"/>
          <w:color w:val="000000" w:themeColor="text1"/>
        </w:rPr>
        <w:t xml:space="preserve">Do Prior Residents Benefit from Energy Booms? </w:t>
      </w:r>
    </w:p>
    <w:p w14:paraId="74FC95C7"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Luyi Han, </w:t>
      </w:r>
      <w:r w:rsidRPr="00B7107C">
        <w:rPr>
          <w:rFonts w:ascii="Lato" w:hAnsi="Lato"/>
          <w:color w:val="000000" w:themeColor="text1"/>
        </w:rPr>
        <w:t xml:space="preserve">Pennsylvania State University </w:t>
      </w:r>
    </w:p>
    <w:p w14:paraId="7B6F8093" w14:textId="605D43BD" w:rsidR="001A7704" w:rsidRPr="00B7107C" w:rsidRDefault="001A7704" w:rsidP="00BA1E93">
      <w:pPr>
        <w:rPr>
          <w:rFonts w:ascii="Lato" w:hAnsi="Lato"/>
          <w:color w:val="000000" w:themeColor="text1"/>
        </w:rPr>
      </w:pPr>
      <w:r w:rsidRPr="00B7107C">
        <w:rPr>
          <w:rFonts w:ascii="Lato" w:hAnsi="Lato"/>
          <w:color w:val="000000" w:themeColor="text1"/>
        </w:rPr>
        <w:t>(Discussant: Tess Haddock, Oklahoma State University)</w:t>
      </w:r>
    </w:p>
    <w:p w14:paraId="7FA47338" w14:textId="77777777" w:rsidR="001A7704" w:rsidRPr="00B7107C" w:rsidRDefault="001A7704" w:rsidP="001A7704">
      <w:pPr>
        <w:rPr>
          <w:rFonts w:ascii="Lato" w:hAnsi="Lato"/>
          <w:color w:val="000000" w:themeColor="text1"/>
        </w:rPr>
      </w:pPr>
    </w:p>
    <w:p w14:paraId="54CA39B2" w14:textId="77777777" w:rsidR="00BA1E93" w:rsidRPr="00B7107C" w:rsidRDefault="001A7704" w:rsidP="00755713">
      <w:pPr>
        <w:pStyle w:val="ListParagraph"/>
        <w:numPr>
          <w:ilvl w:val="0"/>
          <w:numId w:val="25"/>
        </w:numPr>
        <w:rPr>
          <w:rFonts w:ascii="Lato" w:hAnsi="Lato"/>
          <w:color w:val="000000" w:themeColor="text1"/>
        </w:rPr>
      </w:pPr>
      <w:r w:rsidRPr="00B7107C">
        <w:rPr>
          <w:rFonts w:ascii="Lato" w:hAnsi="Lato"/>
          <w:color w:val="000000" w:themeColor="text1"/>
        </w:rPr>
        <w:t xml:space="preserve">Weathering the Storm in Rural America: Economic Resilience in the Face of Climate Extremes, </w:t>
      </w:r>
    </w:p>
    <w:p w14:paraId="425ED2BE"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lastRenderedPageBreak/>
        <w:t xml:space="preserve">Tess Haddock, </w:t>
      </w:r>
      <w:r w:rsidRPr="00B7107C">
        <w:rPr>
          <w:rFonts w:ascii="Lato" w:hAnsi="Lato"/>
          <w:color w:val="000000" w:themeColor="text1"/>
        </w:rPr>
        <w:t xml:space="preserve">Oklahoma State University </w:t>
      </w:r>
    </w:p>
    <w:p w14:paraId="62E53A3B" w14:textId="361E458C" w:rsidR="001A7704" w:rsidRPr="00B7107C" w:rsidRDefault="001A7704" w:rsidP="00BA1E93">
      <w:pPr>
        <w:rPr>
          <w:rFonts w:ascii="Lato" w:hAnsi="Lato"/>
          <w:color w:val="000000" w:themeColor="text1"/>
        </w:rPr>
      </w:pPr>
      <w:r w:rsidRPr="00B7107C">
        <w:rPr>
          <w:rFonts w:ascii="Lato" w:hAnsi="Lato"/>
          <w:color w:val="000000" w:themeColor="text1"/>
        </w:rPr>
        <w:t>(Discussant: Luyi Han, Pennsylvania State University)</w:t>
      </w:r>
    </w:p>
    <w:p w14:paraId="0EF7D243" w14:textId="77777777" w:rsidR="001A7704" w:rsidRPr="00B7107C" w:rsidRDefault="001A7704" w:rsidP="001A7704">
      <w:pPr>
        <w:rPr>
          <w:rFonts w:ascii="Lato" w:hAnsi="Lato"/>
          <w:color w:val="000000" w:themeColor="text1"/>
        </w:rPr>
      </w:pPr>
    </w:p>
    <w:p w14:paraId="6954DF60" w14:textId="77777777" w:rsidR="00BA1E93" w:rsidRPr="00B7107C" w:rsidRDefault="001A7704" w:rsidP="00755713">
      <w:pPr>
        <w:pStyle w:val="ListParagraph"/>
        <w:numPr>
          <w:ilvl w:val="0"/>
          <w:numId w:val="25"/>
        </w:numPr>
        <w:rPr>
          <w:rFonts w:ascii="Lato" w:hAnsi="Lato"/>
          <w:color w:val="000000" w:themeColor="text1"/>
        </w:rPr>
      </w:pPr>
      <w:r w:rsidRPr="00B7107C">
        <w:rPr>
          <w:rFonts w:ascii="Lato" w:hAnsi="Lato"/>
          <w:color w:val="000000" w:themeColor="text1"/>
        </w:rPr>
        <w:t xml:space="preserve">Resource boom, export composition, concentration, and sophistication: evidence from Brazilian local economies, </w:t>
      </w:r>
    </w:p>
    <w:p w14:paraId="7A673651"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Vinicius Curti Cícero</w:t>
      </w:r>
      <w:r w:rsidRPr="00B7107C">
        <w:rPr>
          <w:rFonts w:ascii="Lato" w:hAnsi="Lato"/>
          <w:color w:val="000000" w:themeColor="text1"/>
        </w:rPr>
        <w:t>, Colorado State University </w:t>
      </w:r>
    </w:p>
    <w:p w14:paraId="544A0C3C" w14:textId="3C99FC0C" w:rsidR="001A7704" w:rsidRPr="00B7107C" w:rsidRDefault="001A7704" w:rsidP="00BA1E93">
      <w:pPr>
        <w:rPr>
          <w:rFonts w:ascii="Lato" w:hAnsi="Lato"/>
          <w:color w:val="000000" w:themeColor="text1"/>
        </w:rPr>
      </w:pPr>
      <w:r w:rsidRPr="00B7107C">
        <w:rPr>
          <w:rFonts w:ascii="Lato" w:hAnsi="Lato"/>
          <w:color w:val="000000" w:themeColor="text1"/>
        </w:rPr>
        <w:t>(Discussant: John Winters, Iowa State University)</w:t>
      </w:r>
    </w:p>
    <w:p w14:paraId="37C446F8" w14:textId="77777777" w:rsidR="001A7704" w:rsidRPr="00B7107C" w:rsidRDefault="001A7704" w:rsidP="001A7704">
      <w:pPr>
        <w:rPr>
          <w:rFonts w:ascii="Lato" w:hAnsi="Lato"/>
          <w:color w:val="000000" w:themeColor="text1"/>
        </w:rPr>
      </w:pPr>
    </w:p>
    <w:p w14:paraId="45185DFA" w14:textId="77777777" w:rsidR="00BA1E93" w:rsidRPr="00B7107C" w:rsidRDefault="001A7704" w:rsidP="00755713">
      <w:pPr>
        <w:pStyle w:val="ListParagraph"/>
        <w:numPr>
          <w:ilvl w:val="0"/>
          <w:numId w:val="25"/>
        </w:numPr>
        <w:rPr>
          <w:rFonts w:ascii="Lato" w:hAnsi="Lato"/>
          <w:color w:val="000000" w:themeColor="text1"/>
        </w:rPr>
      </w:pPr>
      <w:r w:rsidRPr="00B7107C">
        <w:rPr>
          <w:rFonts w:ascii="Lato" w:hAnsi="Lato"/>
          <w:color w:val="000000" w:themeColor="text1"/>
        </w:rPr>
        <w:t xml:space="preserve">Population Impacts of the Fracking Boom and Bust, </w:t>
      </w:r>
    </w:p>
    <w:p w14:paraId="4D4A4FE4"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John Winters, </w:t>
      </w:r>
      <w:r w:rsidRPr="00B7107C">
        <w:rPr>
          <w:rFonts w:ascii="Lato" w:hAnsi="Lato"/>
          <w:color w:val="000000" w:themeColor="text1"/>
        </w:rPr>
        <w:t xml:space="preserve">Iowa State University </w:t>
      </w:r>
    </w:p>
    <w:p w14:paraId="7FE36484" w14:textId="6109BAA6" w:rsidR="001A7704" w:rsidRPr="00B7107C" w:rsidRDefault="001A7704" w:rsidP="00BA1E93">
      <w:pPr>
        <w:rPr>
          <w:rFonts w:ascii="Lato" w:hAnsi="Lato"/>
          <w:color w:val="000000" w:themeColor="text1"/>
        </w:rPr>
      </w:pPr>
      <w:r w:rsidRPr="00B7107C">
        <w:rPr>
          <w:rFonts w:ascii="Lato" w:hAnsi="Lato"/>
          <w:color w:val="000000" w:themeColor="text1"/>
        </w:rPr>
        <w:t>(Discussant: Vinicius Curti Cícero, Colorado State University)</w:t>
      </w:r>
    </w:p>
    <w:p w14:paraId="519426A5" w14:textId="77777777" w:rsidR="001A7704" w:rsidRPr="00B7107C" w:rsidRDefault="001A7704" w:rsidP="001A7704">
      <w:pPr>
        <w:rPr>
          <w:rFonts w:ascii="Lato" w:hAnsi="Lato"/>
          <w:b/>
          <w:bCs/>
          <w:color w:val="000000" w:themeColor="text1"/>
        </w:rPr>
      </w:pPr>
    </w:p>
    <w:p w14:paraId="3B9B6A2C" w14:textId="77777777" w:rsidR="001A7704" w:rsidRPr="00B7107C" w:rsidRDefault="001A7704" w:rsidP="001A7704">
      <w:pPr>
        <w:rPr>
          <w:rFonts w:ascii="Lato" w:hAnsi="Lato"/>
          <w:b/>
          <w:bCs/>
          <w:color w:val="000000" w:themeColor="text1"/>
        </w:rPr>
      </w:pPr>
    </w:p>
    <w:p w14:paraId="5444F8D8" w14:textId="4A0997A0" w:rsidR="001A7704" w:rsidRPr="00B7107C" w:rsidRDefault="001A7704" w:rsidP="001A7704">
      <w:pPr>
        <w:rPr>
          <w:rFonts w:ascii="Lato" w:hAnsi="Lato"/>
          <w:b/>
          <w:bCs/>
          <w:color w:val="000000" w:themeColor="text1"/>
        </w:rPr>
      </w:pPr>
      <w:r w:rsidRPr="00B7107C">
        <w:rPr>
          <w:rFonts w:ascii="Lato" w:hAnsi="Lato"/>
          <w:b/>
          <w:bCs/>
          <w:color w:val="000000" w:themeColor="text1"/>
        </w:rPr>
        <w:t>76. Tourism &amp; Leisure Choices in Regional Science [</w:t>
      </w:r>
      <w:r w:rsidR="002459B6" w:rsidRPr="00B7107C">
        <w:rPr>
          <w:rFonts w:ascii="Lato" w:hAnsi="Lato"/>
          <w:b/>
          <w:bCs/>
          <w:color w:val="000000" w:themeColor="text1"/>
          <w:lang w:val="en-GB"/>
        </w:rPr>
        <w:t>TRSA Special Academic Session (SAS)</w:t>
      </w:r>
      <w:r w:rsidRPr="00B7107C">
        <w:rPr>
          <w:rFonts w:ascii="Lato" w:hAnsi="Lato"/>
          <w:b/>
          <w:bCs/>
          <w:color w:val="000000" w:themeColor="text1"/>
        </w:rPr>
        <w:t>]</w:t>
      </w:r>
      <w:r w:rsidRPr="00B7107C">
        <w:rPr>
          <w:rFonts w:ascii="Lato" w:hAnsi="Lato"/>
          <w:b/>
          <w:bCs/>
          <w:color w:val="000000" w:themeColor="text1"/>
        </w:rPr>
        <w:br/>
        <w:t xml:space="preserve">Saturday | 10:30 am-12:30 pm | </w:t>
      </w:r>
      <w:r w:rsidRPr="00B7107C">
        <w:rPr>
          <w:rFonts w:ascii="Lato" w:hAnsi="Lato"/>
          <w:b/>
          <w:bCs/>
          <w:color w:val="000000" w:themeColor="text1"/>
          <w:highlight w:val="yellow"/>
        </w:rPr>
        <w:t>La Jolla</w:t>
      </w:r>
    </w:p>
    <w:p w14:paraId="750B4EA8"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Session Organizers</w:t>
      </w:r>
      <w:r w:rsidRPr="00B7107C">
        <w:rPr>
          <w:rFonts w:ascii="Lato" w:hAnsi="Lato"/>
          <w:color w:val="000000" w:themeColor="text1"/>
        </w:rPr>
        <w:t xml:space="preserve">: Jaewon Lim, University of Nevada Las Vegas, Karima </w:t>
      </w:r>
      <w:proofErr w:type="spellStart"/>
      <w:r w:rsidRPr="00B7107C">
        <w:rPr>
          <w:rFonts w:ascii="Lato" w:hAnsi="Lato"/>
          <w:color w:val="000000" w:themeColor="text1"/>
        </w:rPr>
        <w:t>Kourtit</w:t>
      </w:r>
      <w:proofErr w:type="spellEnd"/>
      <w:r w:rsidRPr="00B7107C">
        <w:rPr>
          <w:rFonts w:ascii="Lato" w:hAnsi="Lato"/>
          <w:color w:val="000000" w:themeColor="text1"/>
        </w:rPr>
        <w:t>, Open University of the Netherlands</w:t>
      </w:r>
    </w:p>
    <w:p w14:paraId="4DD57B37" w14:textId="77777777" w:rsidR="001A7704" w:rsidRPr="00B7107C" w:rsidRDefault="001A7704" w:rsidP="001A7704">
      <w:pPr>
        <w:rPr>
          <w:rFonts w:ascii="Lato" w:hAnsi="Lato"/>
          <w:i/>
          <w:iCs/>
          <w:color w:val="000000" w:themeColor="text1"/>
        </w:rPr>
      </w:pPr>
    </w:p>
    <w:p w14:paraId="11E4D44F" w14:textId="77777777" w:rsidR="001A7704" w:rsidRPr="00B7107C" w:rsidRDefault="001A7704" w:rsidP="001A7704">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Jaewon Lim, University of Nevada Las Vegas </w:t>
      </w:r>
    </w:p>
    <w:p w14:paraId="73B79232" w14:textId="77777777" w:rsidR="001A7704" w:rsidRPr="00B7107C" w:rsidRDefault="001A7704" w:rsidP="002459B6">
      <w:pPr>
        <w:rPr>
          <w:rFonts w:ascii="Lato" w:hAnsi="Lato"/>
          <w:color w:val="000000" w:themeColor="text1"/>
        </w:rPr>
      </w:pPr>
    </w:p>
    <w:p w14:paraId="71BD5574" w14:textId="77777777" w:rsidR="00BA1E93" w:rsidRPr="00B7107C" w:rsidRDefault="001A7704" w:rsidP="00755713">
      <w:pPr>
        <w:pStyle w:val="ListParagraph"/>
        <w:numPr>
          <w:ilvl w:val="0"/>
          <w:numId w:val="26"/>
        </w:numPr>
        <w:rPr>
          <w:rFonts w:ascii="Lato" w:hAnsi="Lato" w:cs="Times New Roman"/>
          <w:color w:val="000000" w:themeColor="text1"/>
        </w:rPr>
      </w:pPr>
      <w:r w:rsidRPr="00B7107C">
        <w:rPr>
          <w:rFonts w:ascii="Lato" w:hAnsi="Lato" w:cs="Times New Roman"/>
          <w:color w:val="000000" w:themeColor="text1"/>
        </w:rPr>
        <w:t xml:space="preserve">Can Tourism Be the Next Driver of Local Development? Evaluating the Impact of Mega-Event Strategies in the U.S. Convention Destinations, </w:t>
      </w:r>
    </w:p>
    <w:p w14:paraId="67630751" w14:textId="77777777" w:rsidR="00BA1E93" w:rsidRPr="00B7107C" w:rsidRDefault="001A7704" w:rsidP="00BA1E93">
      <w:pPr>
        <w:rPr>
          <w:rFonts w:ascii="Lato" w:hAnsi="Lato"/>
          <w:color w:val="000000" w:themeColor="text1"/>
          <w:u w:val="single"/>
        </w:rPr>
      </w:pPr>
      <w:proofErr w:type="spellStart"/>
      <w:r w:rsidRPr="00B7107C">
        <w:rPr>
          <w:rFonts w:ascii="Lato" w:hAnsi="Lato"/>
          <w:color w:val="000000" w:themeColor="text1"/>
          <w:u w:val="single"/>
        </w:rPr>
        <w:t>Daeyoung</w:t>
      </w:r>
      <w:proofErr w:type="spellEnd"/>
      <w:r w:rsidRPr="00B7107C">
        <w:rPr>
          <w:rFonts w:ascii="Lato" w:hAnsi="Lato"/>
          <w:color w:val="000000" w:themeColor="text1"/>
          <w:u w:val="single"/>
        </w:rPr>
        <w:t xml:space="preserve"> Kwon, </w:t>
      </w:r>
      <w:r w:rsidRPr="00B7107C">
        <w:rPr>
          <w:rFonts w:ascii="Lato" w:hAnsi="Lato"/>
          <w:color w:val="000000" w:themeColor="text1"/>
        </w:rPr>
        <w:t>University of Nevada, Las Vegas; Jaewon Lim, University of Nevada, Las Vegas</w:t>
      </w:r>
      <w:r w:rsidRPr="00B7107C">
        <w:rPr>
          <w:rFonts w:ascii="Lato" w:hAnsi="Lato"/>
          <w:color w:val="000000" w:themeColor="text1"/>
          <w:u w:val="single"/>
        </w:rPr>
        <w:t xml:space="preserve">  </w:t>
      </w:r>
    </w:p>
    <w:p w14:paraId="64708C8F" w14:textId="27E06A84"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Karima </w:t>
      </w:r>
      <w:proofErr w:type="spellStart"/>
      <w:r w:rsidRPr="00B7107C">
        <w:rPr>
          <w:rFonts w:ascii="Lato" w:hAnsi="Lato"/>
          <w:color w:val="000000" w:themeColor="text1"/>
        </w:rPr>
        <w:t>Kourtit</w:t>
      </w:r>
      <w:proofErr w:type="spellEnd"/>
      <w:r w:rsidRPr="00B7107C">
        <w:rPr>
          <w:rFonts w:ascii="Lato" w:hAnsi="Lato"/>
          <w:color w:val="000000" w:themeColor="text1"/>
        </w:rPr>
        <w:t>, Open University)</w:t>
      </w:r>
    </w:p>
    <w:p w14:paraId="4CCD48A7" w14:textId="77777777" w:rsidR="001A7704" w:rsidRPr="00B7107C" w:rsidRDefault="001A7704" w:rsidP="001A7704">
      <w:pPr>
        <w:ind w:left="360"/>
        <w:rPr>
          <w:rFonts w:ascii="Lato" w:hAnsi="Lato"/>
          <w:color w:val="000000" w:themeColor="text1"/>
        </w:rPr>
      </w:pPr>
    </w:p>
    <w:p w14:paraId="2F0857CF" w14:textId="77777777" w:rsidR="00BA1E93" w:rsidRPr="00B7107C" w:rsidRDefault="001A7704" w:rsidP="00755713">
      <w:pPr>
        <w:numPr>
          <w:ilvl w:val="0"/>
          <w:numId w:val="26"/>
        </w:numPr>
        <w:rPr>
          <w:rFonts w:ascii="Lato" w:hAnsi="Lato"/>
          <w:color w:val="000000" w:themeColor="text1"/>
        </w:rPr>
      </w:pPr>
      <w:r w:rsidRPr="00B7107C">
        <w:rPr>
          <w:rFonts w:ascii="Lato" w:hAnsi="Lato"/>
          <w:color w:val="000000" w:themeColor="text1"/>
        </w:rPr>
        <w:t xml:space="preserve">Tourism Resilience Face-Off: Maximizing Opportunities in Case of External Shocks Using Flying Disc Concept, </w:t>
      </w:r>
    </w:p>
    <w:p w14:paraId="7BCB8435"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Jaewon Lim, </w:t>
      </w:r>
      <w:r w:rsidRPr="00B7107C">
        <w:rPr>
          <w:rFonts w:ascii="Lato" w:hAnsi="Lato"/>
          <w:color w:val="000000" w:themeColor="text1"/>
        </w:rPr>
        <w:t xml:space="preserve">University of Nevada, Las Vegas; Karima </w:t>
      </w:r>
      <w:proofErr w:type="spellStart"/>
      <w:r w:rsidRPr="00B7107C">
        <w:rPr>
          <w:rFonts w:ascii="Lato" w:hAnsi="Lato"/>
          <w:color w:val="000000" w:themeColor="text1"/>
        </w:rPr>
        <w:t>Kourtit</w:t>
      </w:r>
      <w:proofErr w:type="spellEnd"/>
      <w:r w:rsidRPr="00B7107C">
        <w:rPr>
          <w:rFonts w:ascii="Lato" w:hAnsi="Lato"/>
          <w:color w:val="000000" w:themeColor="text1"/>
        </w:rPr>
        <w:t xml:space="preserve">, Open University, Heerlen; Peter Nijkamp, AI Cuza University </w:t>
      </w:r>
    </w:p>
    <w:p w14:paraId="7A690E6C" w14:textId="43CCF137"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004C0B0E" w:rsidRPr="00B7107C">
        <w:rPr>
          <w:rFonts w:ascii="Lato" w:hAnsi="Lato"/>
          <w:color w:val="000000" w:themeColor="text1"/>
        </w:rPr>
        <w:t>Peter Nijkamp,</w:t>
      </w:r>
      <w:r w:rsidR="004C0B0E" w:rsidRPr="00B7107C">
        <w:rPr>
          <w:rFonts w:ascii="Lato" w:hAnsi="Lato"/>
          <w:color w:val="000000" w:themeColor="text1"/>
          <w:u w:val="single"/>
        </w:rPr>
        <w:t xml:space="preserve"> </w:t>
      </w:r>
      <w:r w:rsidR="004C0B0E" w:rsidRPr="00B7107C">
        <w:rPr>
          <w:rFonts w:ascii="Lato" w:hAnsi="Lato"/>
          <w:color w:val="000000" w:themeColor="text1"/>
        </w:rPr>
        <w:t>AI Cuza University</w:t>
      </w:r>
      <w:r w:rsidRPr="00B7107C">
        <w:rPr>
          <w:rFonts w:ascii="Lato" w:hAnsi="Lato"/>
          <w:color w:val="000000" w:themeColor="text1"/>
        </w:rPr>
        <w:t>)</w:t>
      </w:r>
    </w:p>
    <w:p w14:paraId="2B5B4AAF" w14:textId="77777777" w:rsidR="001A7704" w:rsidRPr="00B7107C" w:rsidRDefault="001A7704" w:rsidP="001A7704">
      <w:pPr>
        <w:ind w:left="720"/>
        <w:rPr>
          <w:rFonts w:ascii="Lato" w:hAnsi="Lato"/>
          <w:color w:val="000000" w:themeColor="text1"/>
        </w:rPr>
      </w:pPr>
    </w:p>
    <w:p w14:paraId="7B431C52" w14:textId="77777777" w:rsidR="00BA1E93" w:rsidRPr="00B7107C" w:rsidRDefault="001A7704" w:rsidP="00755713">
      <w:pPr>
        <w:pStyle w:val="ListParagraph"/>
        <w:numPr>
          <w:ilvl w:val="0"/>
          <w:numId w:val="26"/>
        </w:numPr>
        <w:rPr>
          <w:rFonts w:ascii="Lato" w:hAnsi="Lato"/>
          <w:color w:val="000000" w:themeColor="text1"/>
        </w:rPr>
      </w:pPr>
      <w:r w:rsidRPr="00B7107C">
        <w:rPr>
          <w:rFonts w:ascii="Lato" w:hAnsi="Lato" w:cs="Times New Roman"/>
          <w:color w:val="000000" w:themeColor="text1"/>
        </w:rPr>
        <w:t>R</w:t>
      </w:r>
      <w:r w:rsidR="00B25347" w:rsidRPr="00B7107C">
        <w:rPr>
          <w:rFonts w:ascii="Lato" w:hAnsi="Lato" w:cs="Times New Roman"/>
          <w:color w:val="000000" w:themeColor="text1"/>
        </w:rPr>
        <w:t>ural feet voting of leisure explorers</w:t>
      </w:r>
      <w:r w:rsidRPr="00B7107C">
        <w:rPr>
          <w:rFonts w:ascii="Lato" w:hAnsi="Lato" w:cs="Times New Roman"/>
          <w:color w:val="000000" w:themeColor="text1"/>
        </w:rPr>
        <w:t xml:space="preserve">, </w:t>
      </w:r>
    </w:p>
    <w:p w14:paraId="4E959E0D"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Peter Nijkamp, </w:t>
      </w:r>
      <w:r w:rsidRPr="00B7107C">
        <w:rPr>
          <w:rFonts w:ascii="Lato" w:hAnsi="Lato"/>
          <w:color w:val="000000" w:themeColor="text1"/>
        </w:rPr>
        <w:t xml:space="preserve">AI Cuza University; Karima </w:t>
      </w:r>
      <w:proofErr w:type="spellStart"/>
      <w:r w:rsidRPr="00B7107C">
        <w:rPr>
          <w:rFonts w:ascii="Lato" w:hAnsi="Lato"/>
          <w:color w:val="000000" w:themeColor="text1"/>
        </w:rPr>
        <w:t>Kourtit</w:t>
      </w:r>
      <w:proofErr w:type="spellEnd"/>
      <w:r w:rsidRPr="00B7107C">
        <w:rPr>
          <w:rFonts w:ascii="Lato" w:hAnsi="Lato"/>
          <w:color w:val="000000" w:themeColor="text1"/>
        </w:rPr>
        <w:t xml:space="preserve">, Open University, Heerlen; Marina </w:t>
      </w:r>
      <w:proofErr w:type="spellStart"/>
      <w:r w:rsidRPr="00B7107C">
        <w:rPr>
          <w:rFonts w:ascii="Lato" w:hAnsi="Lato"/>
          <w:color w:val="000000" w:themeColor="text1"/>
        </w:rPr>
        <w:t>Toger</w:t>
      </w:r>
      <w:proofErr w:type="spellEnd"/>
      <w:r w:rsidRPr="00B7107C">
        <w:rPr>
          <w:rFonts w:ascii="Lato" w:hAnsi="Lato"/>
          <w:color w:val="000000" w:themeColor="text1"/>
        </w:rPr>
        <w:t xml:space="preserve">, </w:t>
      </w:r>
      <w:proofErr w:type="spellStart"/>
      <w:r w:rsidRPr="00B7107C">
        <w:rPr>
          <w:rFonts w:ascii="Lato" w:hAnsi="Lato"/>
          <w:color w:val="000000" w:themeColor="text1"/>
        </w:rPr>
        <w:t>Upsalla</w:t>
      </w:r>
      <w:proofErr w:type="spellEnd"/>
      <w:r w:rsidRPr="00B7107C">
        <w:rPr>
          <w:rFonts w:ascii="Lato" w:hAnsi="Lato"/>
          <w:color w:val="000000" w:themeColor="text1"/>
        </w:rPr>
        <w:t xml:space="preserve"> university; Umut Türk, Abdullah Gül University; John </w:t>
      </w:r>
      <w:proofErr w:type="spellStart"/>
      <w:r w:rsidRPr="00B7107C">
        <w:rPr>
          <w:rFonts w:ascii="Lato" w:hAnsi="Lato"/>
          <w:color w:val="000000" w:themeColor="text1"/>
        </w:rPr>
        <w:t>Östh</w:t>
      </w:r>
      <w:proofErr w:type="spellEnd"/>
      <w:r w:rsidRPr="00B7107C">
        <w:rPr>
          <w:rFonts w:ascii="Lato" w:hAnsi="Lato"/>
          <w:color w:val="000000" w:themeColor="text1"/>
        </w:rPr>
        <w:t xml:space="preserve">, </w:t>
      </w:r>
      <w:proofErr w:type="spellStart"/>
      <w:r w:rsidRPr="00B7107C">
        <w:rPr>
          <w:rFonts w:ascii="Lato" w:hAnsi="Lato"/>
          <w:color w:val="000000" w:themeColor="text1"/>
        </w:rPr>
        <w:t>Oslomet</w:t>
      </w:r>
      <w:proofErr w:type="spellEnd"/>
      <w:r w:rsidRPr="00B7107C">
        <w:rPr>
          <w:rFonts w:ascii="Lato" w:hAnsi="Lato"/>
          <w:color w:val="000000" w:themeColor="text1"/>
        </w:rPr>
        <w:t xml:space="preserve"> University </w:t>
      </w:r>
    </w:p>
    <w:p w14:paraId="684CE261" w14:textId="5CCD6481" w:rsidR="001A7704" w:rsidRPr="00B7107C" w:rsidRDefault="001A7704" w:rsidP="00BA1E93">
      <w:pPr>
        <w:rPr>
          <w:rFonts w:ascii="Lato" w:hAnsi="Lato"/>
          <w:color w:val="000000" w:themeColor="text1"/>
        </w:rPr>
      </w:pPr>
      <w:r w:rsidRPr="00B7107C">
        <w:rPr>
          <w:rFonts w:ascii="Lato" w:hAnsi="Lato"/>
          <w:color w:val="000000" w:themeColor="text1"/>
        </w:rPr>
        <w:t>(Discussant: Jaewon Lim, University of Nevada)</w:t>
      </w:r>
    </w:p>
    <w:p w14:paraId="4B6CA6C8" w14:textId="77777777" w:rsidR="002459B6" w:rsidRPr="00B7107C" w:rsidRDefault="002459B6" w:rsidP="002459B6">
      <w:pPr>
        <w:pStyle w:val="ListParagraph"/>
        <w:rPr>
          <w:rFonts w:ascii="Lato" w:hAnsi="Lato"/>
          <w:color w:val="000000" w:themeColor="text1"/>
        </w:rPr>
      </w:pPr>
    </w:p>
    <w:p w14:paraId="3E5865B0" w14:textId="77777777" w:rsidR="000172FE" w:rsidRPr="00B7107C" w:rsidRDefault="002459B6" w:rsidP="00755713">
      <w:pPr>
        <w:pStyle w:val="ListParagraph"/>
        <w:numPr>
          <w:ilvl w:val="0"/>
          <w:numId w:val="26"/>
        </w:numPr>
        <w:rPr>
          <w:rStyle w:val="outlook-search-highlight"/>
          <w:rFonts w:ascii="Lato" w:hAnsi="Lato"/>
          <w:color w:val="000000" w:themeColor="text1"/>
        </w:rPr>
      </w:pPr>
      <w:r w:rsidRPr="00B7107C">
        <w:rPr>
          <w:rStyle w:val="outlook-search-highlight"/>
          <w:rFonts w:ascii="Lato" w:hAnsi="Lato"/>
          <w:color w:val="000000" w:themeColor="text1"/>
          <w:lang w:val="en-GB"/>
        </w:rPr>
        <w:t>Great minds in Regional Science lecture,</w:t>
      </w:r>
      <w:r w:rsidRPr="00B7107C">
        <w:rPr>
          <w:rStyle w:val="outlook-search-highlight"/>
          <w:rFonts w:ascii="Lato" w:hAnsi="Lato"/>
          <w:color w:val="000000" w:themeColor="text1"/>
          <w:u w:val="single"/>
          <w:lang w:val="en-GB"/>
        </w:rPr>
        <w:t xml:space="preserve"> </w:t>
      </w:r>
    </w:p>
    <w:p w14:paraId="1898A477" w14:textId="58CFFE37" w:rsidR="002459B6" w:rsidRPr="00B7107C" w:rsidRDefault="002459B6" w:rsidP="000172FE">
      <w:pPr>
        <w:rPr>
          <w:rStyle w:val="outlook-search-highlight"/>
          <w:rFonts w:ascii="Lato" w:hAnsi="Lato"/>
          <w:color w:val="000000" w:themeColor="text1"/>
          <w:lang w:val="en-GB"/>
        </w:rPr>
      </w:pPr>
      <w:r w:rsidRPr="00B7107C">
        <w:rPr>
          <w:rStyle w:val="outlook-search-highlight"/>
          <w:rFonts w:ascii="Lato" w:hAnsi="Lato"/>
          <w:color w:val="000000" w:themeColor="text1"/>
          <w:u w:val="single"/>
          <w:lang w:val="en-GB"/>
        </w:rPr>
        <w:t>Christa Court</w:t>
      </w:r>
      <w:r w:rsidRPr="00B7107C">
        <w:rPr>
          <w:rStyle w:val="outlook-search-highlight"/>
          <w:rFonts w:ascii="Lato" w:hAnsi="Lato"/>
          <w:color w:val="000000" w:themeColor="text1"/>
          <w:lang w:val="en-GB"/>
        </w:rPr>
        <w:t>, University of Florida.</w:t>
      </w:r>
    </w:p>
    <w:p w14:paraId="00E8ED39" w14:textId="77777777" w:rsidR="000172FE" w:rsidRPr="00B7107C" w:rsidRDefault="000172FE" w:rsidP="000172FE">
      <w:pPr>
        <w:rPr>
          <w:rStyle w:val="outlook-search-highlight"/>
          <w:rFonts w:ascii="Lato" w:hAnsi="Lato"/>
          <w:color w:val="000000" w:themeColor="text1"/>
        </w:rPr>
      </w:pPr>
    </w:p>
    <w:p w14:paraId="13DE1F8A" w14:textId="77777777" w:rsidR="002459B6" w:rsidRPr="00B7107C" w:rsidRDefault="002459B6" w:rsidP="002459B6">
      <w:pPr>
        <w:rPr>
          <w:rFonts w:ascii="Lato" w:hAnsi="Lato"/>
          <w:color w:val="000000" w:themeColor="text1"/>
        </w:rPr>
      </w:pPr>
    </w:p>
    <w:p w14:paraId="780F432A"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lastRenderedPageBreak/>
        <w:t>77. Political Institution &amp; Public Policy</w:t>
      </w:r>
    </w:p>
    <w:p w14:paraId="7C90A082"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 xml:space="preserve">Saturday | 10:30 am-12:30 pm | </w:t>
      </w:r>
      <w:r w:rsidRPr="00B7107C">
        <w:rPr>
          <w:rFonts w:ascii="Lato" w:hAnsi="Lato"/>
          <w:b/>
          <w:bCs/>
          <w:color w:val="000000" w:themeColor="text1"/>
          <w:highlight w:val="yellow"/>
        </w:rPr>
        <w:t>Plaza A</w:t>
      </w:r>
    </w:p>
    <w:p w14:paraId="536A9DFA" w14:textId="5A1E1680"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w:t>
      </w:r>
      <w:r w:rsidR="000B28EF" w:rsidRPr="00B7107C">
        <w:rPr>
          <w:rFonts w:ascii="Lato" w:hAnsi="Lato"/>
          <w:color w:val="000000" w:themeColor="text1"/>
        </w:rPr>
        <w:t xml:space="preserve">Amit </w:t>
      </w:r>
      <w:proofErr w:type="spellStart"/>
      <w:r w:rsidR="000B28EF" w:rsidRPr="00B7107C">
        <w:rPr>
          <w:rFonts w:ascii="Lato" w:hAnsi="Lato"/>
          <w:color w:val="000000" w:themeColor="text1"/>
        </w:rPr>
        <w:t>Batabyal</w:t>
      </w:r>
      <w:proofErr w:type="spellEnd"/>
      <w:r w:rsidR="000B28EF" w:rsidRPr="00B7107C">
        <w:rPr>
          <w:rFonts w:ascii="Lato" w:hAnsi="Lato"/>
          <w:color w:val="000000" w:themeColor="text1"/>
        </w:rPr>
        <w:t>,</w:t>
      </w:r>
      <w:r w:rsidR="000B28EF" w:rsidRPr="00B7107C">
        <w:rPr>
          <w:rFonts w:ascii="Lato" w:hAnsi="Lato"/>
          <w:color w:val="000000" w:themeColor="text1"/>
          <w:u w:val="single"/>
        </w:rPr>
        <w:t xml:space="preserve"> </w:t>
      </w:r>
      <w:r w:rsidR="000B28EF" w:rsidRPr="00B7107C">
        <w:rPr>
          <w:rFonts w:ascii="Lato" w:hAnsi="Lato"/>
          <w:color w:val="000000" w:themeColor="text1"/>
        </w:rPr>
        <w:t>Rochester Institute of Technology</w:t>
      </w:r>
    </w:p>
    <w:p w14:paraId="3C3B5850" w14:textId="77777777" w:rsidR="001A7704" w:rsidRPr="00B7107C" w:rsidRDefault="001A7704" w:rsidP="001A7704">
      <w:pPr>
        <w:rPr>
          <w:rFonts w:ascii="Lato" w:hAnsi="Lato"/>
          <w:color w:val="000000" w:themeColor="text1"/>
        </w:rPr>
      </w:pPr>
    </w:p>
    <w:p w14:paraId="0B5FC321" w14:textId="77777777" w:rsidR="00BA1E93" w:rsidRPr="00B7107C" w:rsidRDefault="001A7704" w:rsidP="00755713">
      <w:pPr>
        <w:pStyle w:val="ListParagraph"/>
        <w:numPr>
          <w:ilvl w:val="0"/>
          <w:numId w:val="27"/>
        </w:numPr>
        <w:rPr>
          <w:rFonts w:ascii="Lato" w:hAnsi="Lato" w:cs="Times New Roman"/>
          <w:color w:val="000000" w:themeColor="text1"/>
        </w:rPr>
      </w:pPr>
      <w:r w:rsidRPr="00B7107C">
        <w:rPr>
          <w:rFonts w:ascii="Lato" w:hAnsi="Lato" w:cs="Times New Roman"/>
          <w:color w:val="000000" w:themeColor="text1"/>
        </w:rPr>
        <w:t>Political Competition, Fiscal Policy, and Economic Outcomes in a Creative Region,</w:t>
      </w:r>
    </w:p>
    <w:p w14:paraId="65154713"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Amit </w:t>
      </w:r>
      <w:proofErr w:type="spellStart"/>
      <w:r w:rsidRPr="00B7107C">
        <w:rPr>
          <w:rFonts w:ascii="Lato" w:hAnsi="Lato"/>
          <w:color w:val="000000" w:themeColor="text1"/>
          <w:u w:val="single"/>
        </w:rPr>
        <w:t>Batabyal</w:t>
      </w:r>
      <w:proofErr w:type="spellEnd"/>
      <w:r w:rsidRPr="00B7107C">
        <w:rPr>
          <w:rFonts w:ascii="Lato" w:hAnsi="Lato"/>
          <w:color w:val="000000" w:themeColor="text1"/>
          <w:u w:val="single"/>
        </w:rPr>
        <w:t xml:space="preserve">, </w:t>
      </w:r>
      <w:r w:rsidRPr="00B7107C">
        <w:rPr>
          <w:rFonts w:ascii="Lato" w:hAnsi="Lato"/>
          <w:color w:val="000000" w:themeColor="text1"/>
        </w:rPr>
        <w:t xml:space="preserve">Rochester Institute of Technology; Karima </w:t>
      </w:r>
      <w:proofErr w:type="spellStart"/>
      <w:r w:rsidRPr="00B7107C">
        <w:rPr>
          <w:rFonts w:ascii="Lato" w:hAnsi="Lato"/>
          <w:color w:val="000000" w:themeColor="text1"/>
        </w:rPr>
        <w:t>Kourtit</w:t>
      </w:r>
      <w:proofErr w:type="spellEnd"/>
      <w:r w:rsidRPr="00B7107C">
        <w:rPr>
          <w:rFonts w:ascii="Lato" w:hAnsi="Lato"/>
          <w:color w:val="000000" w:themeColor="text1"/>
        </w:rPr>
        <w:t xml:space="preserve">, Open University, Heerlen; Peter Nijkamp, AI Cuza University </w:t>
      </w:r>
    </w:p>
    <w:p w14:paraId="4BB7BC65" w14:textId="5DF980E9"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000B28EF" w:rsidRPr="00B7107C">
        <w:rPr>
          <w:rFonts w:ascii="Lato" w:hAnsi="Lato"/>
          <w:color w:val="000000" w:themeColor="text1"/>
        </w:rPr>
        <w:t>Daniela Constantin,</w:t>
      </w:r>
      <w:r w:rsidR="000B28EF" w:rsidRPr="00B7107C">
        <w:rPr>
          <w:rFonts w:ascii="Lato" w:hAnsi="Lato"/>
          <w:color w:val="000000" w:themeColor="text1"/>
          <w:u w:val="single"/>
        </w:rPr>
        <w:t xml:space="preserve"> </w:t>
      </w:r>
      <w:r w:rsidR="000B28EF" w:rsidRPr="00B7107C">
        <w:rPr>
          <w:rFonts w:ascii="Lato" w:hAnsi="Lato"/>
          <w:color w:val="000000" w:themeColor="text1"/>
        </w:rPr>
        <w:t>Bucharest University of Economic Studies</w:t>
      </w:r>
      <w:r w:rsidRPr="00B7107C">
        <w:rPr>
          <w:rFonts w:ascii="Lato" w:hAnsi="Lato"/>
          <w:color w:val="000000" w:themeColor="text1"/>
        </w:rPr>
        <w:t>)</w:t>
      </w:r>
    </w:p>
    <w:p w14:paraId="182C5C08" w14:textId="77777777" w:rsidR="001A7704" w:rsidRPr="00B7107C" w:rsidRDefault="001A7704" w:rsidP="001A7704">
      <w:pPr>
        <w:rPr>
          <w:rFonts w:ascii="Lato" w:hAnsi="Lato"/>
          <w:color w:val="000000" w:themeColor="text1"/>
        </w:rPr>
      </w:pPr>
    </w:p>
    <w:p w14:paraId="772E595C" w14:textId="77777777" w:rsidR="00BA1E93" w:rsidRPr="00B7107C" w:rsidRDefault="001A7704" w:rsidP="00755713">
      <w:pPr>
        <w:pStyle w:val="ListParagraph"/>
        <w:numPr>
          <w:ilvl w:val="0"/>
          <w:numId w:val="27"/>
        </w:numPr>
        <w:rPr>
          <w:rFonts w:ascii="Lato" w:hAnsi="Lato"/>
          <w:color w:val="000000" w:themeColor="text1"/>
        </w:rPr>
      </w:pPr>
      <w:r w:rsidRPr="00B7107C">
        <w:rPr>
          <w:rFonts w:ascii="Lato" w:hAnsi="Lato" w:cs="Times New Roman"/>
          <w:color w:val="000000" w:themeColor="text1"/>
        </w:rPr>
        <w:t xml:space="preserve">Poverty pockets in the EU’s capital regions, </w:t>
      </w:r>
    </w:p>
    <w:p w14:paraId="2FD4D6C8"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Daniela Constantin, </w:t>
      </w:r>
      <w:r w:rsidRPr="00B7107C">
        <w:rPr>
          <w:rFonts w:ascii="Lato" w:hAnsi="Lato"/>
          <w:color w:val="000000" w:themeColor="text1"/>
        </w:rPr>
        <w:t xml:space="preserve">Bucharest University of Economic Studies </w:t>
      </w:r>
    </w:p>
    <w:p w14:paraId="78D35E38" w14:textId="3B07A86B" w:rsidR="001A7704" w:rsidRPr="00B7107C" w:rsidRDefault="001A7704" w:rsidP="00BA1E93">
      <w:pPr>
        <w:rPr>
          <w:rFonts w:ascii="Lato" w:hAnsi="Lato"/>
          <w:color w:val="000000" w:themeColor="text1"/>
        </w:rPr>
      </w:pPr>
      <w:r w:rsidRPr="00B7107C">
        <w:rPr>
          <w:rFonts w:ascii="Lato" w:hAnsi="Lato"/>
          <w:color w:val="000000" w:themeColor="text1"/>
        </w:rPr>
        <w:t>(Discussant: Guido Sechi, University of Latvia)</w:t>
      </w:r>
    </w:p>
    <w:p w14:paraId="5FD276D7" w14:textId="77777777" w:rsidR="001A7704" w:rsidRPr="00B7107C" w:rsidRDefault="001A7704" w:rsidP="001A7704">
      <w:pPr>
        <w:rPr>
          <w:rFonts w:ascii="Lato" w:hAnsi="Lato"/>
          <w:color w:val="000000" w:themeColor="text1"/>
        </w:rPr>
      </w:pPr>
    </w:p>
    <w:p w14:paraId="2BE92CDB" w14:textId="77777777" w:rsidR="00BA1E93" w:rsidRPr="00B7107C" w:rsidRDefault="001A7704" w:rsidP="00755713">
      <w:pPr>
        <w:pStyle w:val="ListParagraph"/>
        <w:numPr>
          <w:ilvl w:val="0"/>
          <w:numId w:val="27"/>
        </w:numPr>
        <w:rPr>
          <w:rFonts w:ascii="Lato" w:hAnsi="Lato"/>
          <w:color w:val="000000" w:themeColor="text1"/>
        </w:rPr>
      </w:pPr>
      <w:r w:rsidRPr="00B7107C">
        <w:rPr>
          <w:rFonts w:ascii="Lato" w:hAnsi="Lato" w:cs="Times New Roman"/>
          <w:color w:val="000000" w:themeColor="text1"/>
        </w:rPr>
        <w:t xml:space="preserve">Space fragmentation as neoliberal urbanism legacy in the new Eurasia: insights and research implications for global urban studies, </w:t>
      </w:r>
    </w:p>
    <w:p w14:paraId="507AB5CC"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Guido Sechi, </w:t>
      </w:r>
      <w:r w:rsidRPr="00B7107C">
        <w:rPr>
          <w:rFonts w:ascii="Lato" w:hAnsi="Lato"/>
          <w:color w:val="000000" w:themeColor="text1"/>
        </w:rPr>
        <w:t xml:space="preserve">University of Latvia, Oleg </w:t>
      </w:r>
      <w:proofErr w:type="spellStart"/>
      <w:r w:rsidRPr="00B7107C">
        <w:rPr>
          <w:rFonts w:ascii="Lato" w:hAnsi="Lato"/>
          <w:color w:val="000000" w:themeColor="text1"/>
        </w:rPr>
        <w:t>Golubchikov</w:t>
      </w:r>
      <w:proofErr w:type="spellEnd"/>
      <w:r w:rsidRPr="00B7107C">
        <w:rPr>
          <w:rFonts w:ascii="Lato" w:hAnsi="Lato"/>
          <w:color w:val="000000" w:themeColor="text1"/>
        </w:rPr>
        <w:t xml:space="preserve">, Cardiff University </w:t>
      </w:r>
    </w:p>
    <w:p w14:paraId="2825F08C" w14:textId="56608928"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Amit </w:t>
      </w:r>
      <w:proofErr w:type="spellStart"/>
      <w:r w:rsidRPr="00B7107C">
        <w:rPr>
          <w:rFonts w:ascii="Lato" w:hAnsi="Lato"/>
          <w:color w:val="000000" w:themeColor="text1"/>
        </w:rPr>
        <w:t>Batabyal</w:t>
      </w:r>
      <w:proofErr w:type="spellEnd"/>
      <w:r w:rsidRPr="00B7107C">
        <w:rPr>
          <w:rFonts w:ascii="Lato" w:hAnsi="Lato"/>
          <w:color w:val="000000" w:themeColor="text1"/>
        </w:rPr>
        <w:t>, Rochester Institute of Technology)</w:t>
      </w:r>
    </w:p>
    <w:p w14:paraId="5289E78D" w14:textId="77777777" w:rsidR="001A7704" w:rsidRPr="00B7107C" w:rsidRDefault="001A7704" w:rsidP="001A7704">
      <w:pPr>
        <w:rPr>
          <w:rFonts w:ascii="Lato" w:hAnsi="Lato"/>
          <w:b/>
          <w:bCs/>
          <w:color w:val="000000" w:themeColor="text1"/>
        </w:rPr>
      </w:pPr>
    </w:p>
    <w:p w14:paraId="0F84EB03" w14:textId="77777777" w:rsidR="001A7704" w:rsidRPr="00B7107C" w:rsidRDefault="001A7704" w:rsidP="001A7704">
      <w:pPr>
        <w:rPr>
          <w:rFonts w:ascii="Lato" w:hAnsi="Lato"/>
          <w:b/>
          <w:bCs/>
          <w:color w:val="000000" w:themeColor="text1"/>
        </w:rPr>
      </w:pPr>
    </w:p>
    <w:p w14:paraId="79387CF2" w14:textId="77777777"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78. Migration, Wealth, and Educational Dynamics</w:t>
      </w:r>
    </w:p>
    <w:p w14:paraId="071E4C39"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 xml:space="preserve">Saturday | 10:30 am-12:30 pm | </w:t>
      </w:r>
      <w:r w:rsidRPr="00B7107C">
        <w:rPr>
          <w:rFonts w:ascii="Lato" w:hAnsi="Lato"/>
          <w:b/>
          <w:bCs/>
          <w:color w:val="000000" w:themeColor="text1"/>
          <w:highlight w:val="yellow"/>
        </w:rPr>
        <w:t>Plaza B</w:t>
      </w:r>
    </w:p>
    <w:p w14:paraId="305EE75F"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Melody Muldrow, University of Missouri</w:t>
      </w:r>
    </w:p>
    <w:p w14:paraId="43DEF7FC" w14:textId="77777777" w:rsidR="001A7704" w:rsidRPr="00B7107C" w:rsidRDefault="001A7704" w:rsidP="001A7704">
      <w:pPr>
        <w:rPr>
          <w:rFonts w:ascii="Lato" w:hAnsi="Lato"/>
          <w:color w:val="000000" w:themeColor="text1"/>
        </w:rPr>
      </w:pPr>
    </w:p>
    <w:p w14:paraId="3ED517D2" w14:textId="77777777" w:rsidR="00BA1E93" w:rsidRPr="00B7107C" w:rsidRDefault="001A7704" w:rsidP="00755713">
      <w:pPr>
        <w:pStyle w:val="ListParagraph"/>
        <w:numPr>
          <w:ilvl w:val="0"/>
          <w:numId w:val="28"/>
        </w:numPr>
        <w:textAlignment w:val="baseline"/>
        <w:rPr>
          <w:rFonts w:ascii="Lato" w:hAnsi="Lato" w:cs="Times New Roman"/>
          <w:color w:val="000000" w:themeColor="text1"/>
        </w:rPr>
      </w:pPr>
      <w:r w:rsidRPr="00B7107C">
        <w:rPr>
          <w:rFonts w:ascii="Lato" w:hAnsi="Lato" w:cs="Times New Roman"/>
          <w:color w:val="000000" w:themeColor="text1"/>
        </w:rPr>
        <w:t xml:space="preserve">Deconstructing the Racial Wealth Disparities in the Black Belt, </w:t>
      </w:r>
    </w:p>
    <w:p w14:paraId="071A5BCF"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Melody Muldrow, </w:t>
      </w:r>
      <w:r w:rsidRPr="00B7107C">
        <w:rPr>
          <w:rFonts w:ascii="Lato" w:hAnsi="Lato"/>
          <w:color w:val="000000" w:themeColor="text1"/>
        </w:rPr>
        <w:t xml:space="preserve">University of Missouri </w:t>
      </w:r>
    </w:p>
    <w:p w14:paraId="5BDC5B88" w14:textId="051FD7EE"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Juan Sayago Gomez</w:t>
      </w:r>
      <w:r w:rsidR="000172FE" w:rsidRPr="00B7107C">
        <w:rPr>
          <w:rFonts w:ascii="Lato" w:hAnsi="Lato"/>
          <w:color w:val="000000" w:themeColor="text1"/>
        </w:rPr>
        <w:t>, University of Iowa</w:t>
      </w:r>
      <w:r w:rsidRPr="00B7107C">
        <w:rPr>
          <w:rFonts w:ascii="Lato" w:hAnsi="Lato"/>
          <w:color w:val="000000" w:themeColor="text1"/>
        </w:rPr>
        <w:t xml:space="preserve">)  </w:t>
      </w:r>
    </w:p>
    <w:p w14:paraId="2FB05A35" w14:textId="77777777" w:rsidR="001A7704" w:rsidRPr="00B7107C" w:rsidRDefault="001A7704" w:rsidP="001A7704">
      <w:pPr>
        <w:pStyle w:val="ListParagraph"/>
        <w:textAlignment w:val="baseline"/>
        <w:rPr>
          <w:rFonts w:ascii="Lato" w:hAnsi="Lato" w:cs="Times New Roman"/>
          <w:color w:val="000000" w:themeColor="text1"/>
        </w:rPr>
      </w:pPr>
    </w:p>
    <w:p w14:paraId="638CBCCA" w14:textId="77777777" w:rsidR="00BA1E93" w:rsidRPr="00B7107C" w:rsidRDefault="001A7704" w:rsidP="00755713">
      <w:pPr>
        <w:pStyle w:val="ListParagraph"/>
        <w:numPr>
          <w:ilvl w:val="0"/>
          <w:numId w:val="28"/>
        </w:numPr>
        <w:textAlignment w:val="baseline"/>
        <w:rPr>
          <w:rFonts w:ascii="Lato" w:hAnsi="Lato" w:cs="Times New Roman"/>
          <w:color w:val="000000" w:themeColor="text1"/>
        </w:rPr>
      </w:pPr>
      <w:r w:rsidRPr="00B7107C">
        <w:rPr>
          <w:rFonts w:ascii="Lato" w:hAnsi="Lato" w:cs="Times New Roman"/>
          <w:color w:val="000000" w:themeColor="text1"/>
        </w:rPr>
        <w:t xml:space="preserve">Effects of the Pandemic on Educational Performance: Minorities and Segregated Group Perspectives, </w:t>
      </w:r>
    </w:p>
    <w:p w14:paraId="78DBD983"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Juan Sayago Gomez, </w:t>
      </w:r>
      <w:r w:rsidRPr="00B7107C">
        <w:rPr>
          <w:rFonts w:ascii="Lato" w:hAnsi="Lato"/>
          <w:color w:val="000000" w:themeColor="text1"/>
        </w:rPr>
        <w:t xml:space="preserve">University of Iowa </w:t>
      </w:r>
    </w:p>
    <w:p w14:paraId="1B816904" w14:textId="2280597F"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w:t>
      </w:r>
      <w:r w:rsidR="00F12EC3" w:rsidRPr="00B7107C">
        <w:rPr>
          <w:rFonts w:ascii="Lato" w:hAnsi="Lato"/>
          <w:color w:val="000000" w:themeColor="text1"/>
        </w:rPr>
        <w:t>Rodrigo Perez-Silva,</w:t>
      </w:r>
      <w:r w:rsidR="00F12EC3" w:rsidRPr="00B7107C">
        <w:rPr>
          <w:rFonts w:ascii="Lato" w:hAnsi="Lato"/>
          <w:color w:val="000000" w:themeColor="text1"/>
          <w:u w:val="single"/>
        </w:rPr>
        <w:t xml:space="preserve"> </w:t>
      </w:r>
      <w:r w:rsidR="00F12EC3" w:rsidRPr="00B7107C">
        <w:rPr>
          <w:rFonts w:ascii="Lato" w:hAnsi="Lato"/>
          <w:color w:val="000000" w:themeColor="text1"/>
        </w:rPr>
        <w:t>Pontificia Universidad Católica de Chile</w:t>
      </w:r>
      <w:r w:rsidRPr="00B7107C">
        <w:rPr>
          <w:rFonts w:ascii="Lato" w:hAnsi="Lato"/>
          <w:color w:val="000000" w:themeColor="text1"/>
        </w:rPr>
        <w:t xml:space="preserve">)  </w:t>
      </w:r>
    </w:p>
    <w:p w14:paraId="505376BA" w14:textId="77777777" w:rsidR="001A7704" w:rsidRPr="00B7107C" w:rsidRDefault="001A7704" w:rsidP="00F12EC3">
      <w:pPr>
        <w:rPr>
          <w:rFonts w:ascii="Lato" w:hAnsi="Lato"/>
          <w:color w:val="000000" w:themeColor="text1"/>
        </w:rPr>
      </w:pPr>
    </w:p>
    <w:p w14:paraId="564C6747" w14:textId="77777777" w:rsidR="00BA1E93" w:rsidRPr="00B7107C" w:rsidRDefault="001A7704" w:rsidP="00755713">
      <w:pPr>
        <w:pStyle w:val="ListParagraph"/>
        <w:numPr>
          <w:ilvl w:val="0"/>
          <w:numId w:val="28"/>
        </w:numPr>
        <w:textAlignment w:val="baseline"/>
        <w:rPr>
          <w:rFonts w:ascii="Lato" w:hAnsi="Lato" w:cs="Times New Roman"/>
          <w:color w:val="000000" w:themeColor="text1"/>
        </w:rPr>
      </w:pPr>
      <w:r w:rsidRPr="00B7107C">
        <w:rPr>
          <w:rFonts w:ascii="Lato" w:hAnsi="Lato" w:cs="Times New Roman"/>
          <w:color w:val="000000" w:themeColor="text1"/>
        </w:rPr>
        <w:t xml:space="preserve">Droughts and regional income concentration. The case of Chile, </w:t>
      </w:r>
    </w:p>
    <w:p w14:paraId="15B6B3C7" w14:textId="7607875D"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Rodrigo Perez-Silva, </w:t>
      </w:r>
      <w:r w:rsidRPr="00B7107C">
        <w:rPr>
          <w:rFonts w:ascii="Lato" w:hAnsi="Lato"/>
          <w:color w:val="000000" w:themeColor="text1"/>
        </w:rPr>
        <w:t xml:space="preserve">Pontificia Universidad Católica de Chile; Castillo, M., Pontificia Universidad Católica de Chile </w:t>
      </w:r>
    </w:p>
    <w:p w14:paraId="2CFEA067" w14:textId="718BA7F1"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Melody Muldrow, University of Missouri)</w:t>
      </w:r>
    </w:p>
    <w:p w14:paraId="3F5C594C" w14:textId="77777777" w:rsidR="001A7704" w:rsidRPr="00B7107C" w:rsidRDefault="001A7704" w:rsidP="001A7704">
      <w:pPr>
        <w:rPr>
          <w:rFonts w:ascii="Lato" w:hAnsi="Lato"/>
          <w:b/>
          <w:bCs/>
          <w:color w:val="000000" w:themeColor="text1"/>
        </w:rPr>
      </w:pPr>
    </w:p>
    <w:p w14:paraId="54DA9632" w14:textId="77777777" w:rsidR="001A7704" w:rsidRPr="00B7107C" w:rsidRDefault="001A7704" w:rsidP="001A7704">
      <w:pPr>
        <w:rPr>
          <w:rFonts w:ascii="Lato" w:hAnsi="Lato"/>
          <w:b/>
          <w:bCs/>
          <w:color w:val="000000" w:themeColor="text1"/>
        </w:rPr>
      </w:pPr>
    </w:p>
    <w:p w14:paraId="60C0D0FB"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 xml:space="preserve">79. Disparities in Urban &amp; Rural Development </w:t>
      </w:r>
      <w:r w:rsidRPr="00B7107C">
        <w:rPr>
          <w:rFonts w:ascii="Lato" w:hAnsi="Lato"/>
          <w:b/>
          <w:bCs/>
          <w:color w:val="000000" w:themeColor="text1"/>
        </w:rPr>
        <w:br/>
        <w:t xml:space="preserve">Saturday | 10:30 am-12:30 pm | </w:t>
      </w:r>
      <w:r w:rsidRPr="00B7107C">
        <w:rPr>
          <w:rFonts w:ascii="Lato" w:hAnsi="Lato"/>
          <w:b/>
          <w:bCs/>
          <w:color w:val="000000" w:themeColor="text1"/>
          <w:highlight w:val="yellow"/>
        </w:rPr>
        <w:t>Plaza C</w:t>
      </w:r>
    </w:p>
    <w:p w14:paraId="601E1EB3"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xml:space="preserve"> Rosella Nicolini, </w:t>
      </w:r>
      <w:proofErr w:type="spellStart"/>
      <w:r w:rsidRPr="00B7107C">
        <w:rPr>
          <w:rFonts w:ascii="Lato" w:hAnsi="Lato"/>
          <w:color w:val="000000" w:themeColor="text1"/>
        </w:rPr>
        <w:t>Universitat</w:t>
      </w:r>
      <w:proofErr w:type="spellEnd"/>
      <w:r w:rsidRPr="00B7107C">
        <w:rPr>
          <w:rFonts w:ascii="Lato" w:hAnsi="Lato"/>
          <w:color w:val="000000" w:themeColor="text1"/>
        </w:rPr>
        <w:t xml:space="preserve"> </w:t>
      </w:r>
      <w:proofErr w:type="spellStart"/>
      <w:r w:rsidRPr="00B7107C">
        <w:rPr>
          <w:rFonts w:ascii="Lato" w:hAnsi="Lato"/>
          <w:color w:val="000000" w:themeColor="text1"/>
        </w:rPr>
        <w:t>Autònoma</w:t>
      </w:r>
      <w:proofErr w:type="spellEnd"/>
      <w:r w:rsidRPr="00B7107C">
        <w:rPr>
          <w:rFonts w:ascii="Lato" w:hAnsi="Lato"/>
          <w:color w:val="000000" w:themeColor="text1"/>
        </w:rPr>
        <w:t xml:space="preserve"> de Barcelona</w:t>
      </w:r>
    </w:p>
    <w:p w14:paraId="7E8C99FB" w14:textId="77777777" w:rsidR="001A7704" w:rsidRPr="00B7107C" w:rsidRDefault="001A7704" w:rsidP="001A7704">
      <w:pPr>
        <w:rPr>
          <w:rFonts w:ascii="Lato" w:hAnsi="Lato"/>
          <w:color w:val="000000" w:themeColor="text1"/>
        </w:rPr>
      </w:pPr>
    </w:p>
    <w:p w14:paraId="448CB7E5" w14:textId="77777777" w:rsidR="00BA1E93" w:rsidRPr="00B7107C" w:rsidRDefault="001A7704" w:rsidP="00755713">
      <w:pPr>
        <w:pStyle w:val="ListParagraph"/>
        <w:numPr>
          <w:ilvl w:val="0"/>
          <w:numId w:val="29"/>
        </w:numPr>
        <w:rPr>
          <w:rFonts w:ascii="Lato" w:hAnsi="Lato" w:cs="Times New Roman"/>
          <w:color w:val="000000" w:themeColor="text1"/>
        </w:rPr>
      </w:pPr>
      <w:r w:rsidRPr="00B7107C">
        <w:rPr>
          <w:rFonts w:ascii="Lato" w:hAnsi="Lato" w:cs="Times New Roman"/>
          <w:color w:val="000000" w:themeColor="text1"/>
        </w:rPr>
        <w:t xml:space="preserve">Towards a Double Bell Theory of Regional Disparities, </w:t>
      </w:r>
    </w:p>
    <w:p w14:paraId="327547C1"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Roberta Capello</w:t>
      </w:r>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Silvia </w:t>
      </w:r>
      <w:proofErr w:type="spellStart"/>
      <w:r w:rsidRPr="00B7107C">
        <w:rPr>
          <w:rFonts w:ascii="Lato" w:hAnsi="Lato"/>
          <w:color w:val="000000" w:themeColor="text1"/>
        </w:rPr>
        <w:t>Cerisola</w:t>
      </w:r>
      <w:proofErr w:type="spellEnd"/>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w:t>
      </w:r>
    </w:p>
    <w:p w14:paraId="72FC3408" w14:textId="59913399" w:rsidR="001A7704" w:rsidRPr="00B7107C" w:rsidRDefault="001A7704" w:rsidP="00BA1E93">
      <w:pPr>
        <w:rPr>
          <w:rFonts w:ascii="Lato" w:hAnsi="Lato"/>
          <w:color w:val="000000" w:themeColor="text1"/>
        </w:rPr>
      </w:pPr>
      <w:r w:rsidRPr="00B7107C">
        <w:rPr>
          <w:rFonts w:ascii="Lato" w:hAnsi="Lato"/>
          <w:color w:val="000000" w:themeColor="text1"/>
        </w:rPr>
        <w:t>(Discussant: Amanda Weinstein, Center on Rural Innovation)</w:t>
      </w:r>
    </w:p>
    <w:p w14:paraId="50650EDE" w14:textId="77777777" w:rsidR="001A7704" w:rsidRPr="00B7107C" w:rsidRDefault="001A7704" w:rsidP="001A7704">
      <w:pPr>
        <w:rPr>
          <w:rFonts w:ascii="Lato" w:hAnsi="Lato"/>
          <w:color w:val="000000" w:themeColor="text1"/>
        </w:rPr>
      </w:pPr>
    </w:p>
    <w:p w14:paraId="56EE0B67" w14:textId="77777777" w:rsidR="00BA1E93" w:rsidRPr="00B7107C" w:rsidRDefault="001A7704" w:rsidP="00755713">
      <w:pPr>
        <w:pStyle w:val="ListParagraph"/>
        <w:numPr>
          <w:ilvl w:val="0"/>
          <w:numId w:val="29"/>
        </w:numPr>
        <w:rPr>
          <w:rFonts w:ascii="Lato" w:hAnsi="Lato"/>
          <w:color w:val="000000" w:themeColor="text1"/>
        </w:rPr>
      </w:pPr>
      <w:r w:rsidRPr="00B7107C">
        <w:rPr>
          <w:rFonts w:ascii="Lato" w:hAnsi="Lato" w:cs="Times New Roman"/>
          <w:color w:val="000000" w:themeColor="text1"/>
        </w:rPr>
        <w:t xml:space="preserve">Ex post assessment of the economic impacts on border regions of COVID-19 closures, </w:t>
      </w:r>
    </w:p>
    <w:p w14:paraId="79BD717A"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Andrea </w:t>
      </w:r>
      <w:proofErr w:type="spellStart"/>
      <w:r w:rsidRPr="00B7107C">
        <w:rPr>
          <w:rFonts w:ascii="Lato" w:hAnsi="Lato"/>
          <w:color w:val="000000" w:themeColor="text1"/>
          <w:u w:val="single"/>
        </w:rPr>
        <w:t>Caragliu</w:t>
      </w:r>
      <w:proofErr w:type="spellEnd"/>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 </w:t>
      </w:r>
    </w:p>
    <w:p w14:paraId="4FF82D25" w14:textId="3C3288F8" w:rsidR="001A7704" w:rsidRPr="00B7107C" w:rsidRDefault="001A7704" w:rsidP="00BA1E93">
      <w:pPr>
        <w:rPr>
          <w:rFonts w:ascii="Lato" w:hAnsi="Lato"/>
          <w:color w:val="000000" w:themeColor="text1"/>
        </w:rPr>
      </w:pPr>
      <w:r w:rsidRPr="00B7107C">
        <w:rPr>
          <w:rFonts w:ascii="Lato" w:hAnsi="Lato"/>
          <w:color w:val="000000" w:themeColor="text1"/>
        </w:rPr>
        <w:t>(Discussant: Laura Gallina, Gran Sasso Science Institute)</w:t>
      </w:r>
    </w:p>
    <w:p w14:paraId="41C482BC" w14:textId="77777777" w:rsidR="001A7704" w:rsidRPr="00B7107C" w:rsidRDefault="001A7704" w:rsidP="001A7704">
      <w:pPr>
        <w:rPr>
          <w:rFonts w:ascii="Lato" w:hAnsi="Lato"/>
          <w:color w:val="000000" w:themeColor="text1"/>
        </w:rPr>
      </w:pPr>
    </w:p>
    <w:p w14:paraId="5A5BD2CE" w14:textId="77777777" w:rsidR="00BA1E93" w:rsidRPr="00B7107C" w:rsidRDefault="001A7704" w:rsidP="00755713">
      <w:pPr>
        <w:pStyle w:val="ListParagraph"/>
        <w:numPr>
          <w:ilvl w:val="0"/>
          <w:numId w:val="29"/>
        </w:numPr>
        <w:rPr>
          <w:rFonts w:ascii="Lato" w:hAnsi="Lato"/>
          <w:color w:val="000000" w:themeColor="text1"/>
        </w:rPr>
      </w:pPr>
      <w:r w:rsidRPr="00B7107C">
        <w:rPr>
          <w:rFonts w:ascii="Lato" w:hAnsi="Lato" w:cs="Times New Roman"/>
          <w:color w:val="000000" w:themeColor="text1"/>
        </w:rPr>
        <w:t xml:space="preserve">Population ageing: urban vs rural, </w:t>
      </w:r>
      <w:r w:rsidRPr="00B7107C">
        <w:rPr>
          <w:rFonts w:ascii="Lato" w:hAnsi="Lato"/>
          <w:color w:val="000000" w:themeColor="text1"/>
          <w:u w:val="single"/>
        </w:rPr>
        <w:t>Rosella Nicolini</w:t>
      </w:r>
      <w:r w:rsidRPr="00B7107C">
        <w:rPr>
          <w:rFonts w:ascii="Lato" w:hAnsi="Lato"/>
          <w:color w:val="000000" w:themeColor="text1"/>
        </w:rPr>
        <w:t xml:space="preserve">, </w:t>
      </w:r>
      <w:proofErr w:type="spellStart"/>
      <w:r w:rsidRPr="00B7107C">
        <w:rPr>
          <w:rFonts w:ascii="Lato" w:hAnsi="Lato"/>
          <w:color w:val="000000" w:themeColor="text1"/>
        </w:rPr>
        <w:t>Universitat</w:t>
      </w:r>
      <w:proofErr w:type="spellEnd"/>
      <w:r w:rsidRPr="00B7107C">
        <w:rPr>
          <w:rFonts w:ascii="Lato" w:hAnsi="Lato"/>
          <w:color w:val="000000" w:themeColor="text1"/>
        </w:rPr>
        <w:t xml:space="preserve"> </w:t>
      </w:r>
      <w:proofErr w:type="spellStart"/>
      <w:r w:rsidRPr="00B7107C">
        <w:rPr>
          <w:rFonts w:ascii="Lato" w:hAnsi="Lato"/>
          <w:color w:val="000000" w:themeColor="text1"/>
        </w:rPr>
        <w:t>Autònoma</w:t>
      </w:r>
      <w:proofErr w:type="spellEnd"/>
      <w:r w:rsidRPr="00B7107C">
        <w:rPr>
          <w:rFonts w:ascii="Lato" w:hAnsi="Lato"/>
          <w:color w:val="000000" w:themeColor="text1"/>
        </w:rPr>
        <w:t xml:space="preserve"> de </w:t>
      </w:r>
      <w:proofErr w:type="gramStart"/>
      <w:r w:rsidRPr="00B7107C">
        <w:rPr>
          <w:rFonts w:ascii="Lato" w:hAnsi="Lato"/>
          <w:color w:val="000000" w:themeColor="text1"/>
        </w:rPr>
        <w:t>Barcelona;</w:t>
      </w:r>
      <w:proofErr w:type="gramEnd"/>
      <w:r w:rsidRPr="00B7107C">
        <w:rPr>
          <w:rFonts w:ascii="Lato" w:hAnsi="Lato"/>
          <w:color w:val="000000" w:themeColor="text1"/>
        </w:rPr>
        <w:t xml:space="preserve"> </w:t>
      </w:r>
    </w:p>
    <w:p w14:paraId="2ED159E2" w14:textId="77777777" w:rsidR="00BA1E93" w:rsidRPr="00B7107C" w:rsidRDefault="001A7704" w:rsidP="00BA1E93">
      <w:pPr>
        <w:rPr>
          <w:rFonts w:ascii="Lato" w:hAnsi="Lato"/>
          <w:color w:val="000000" w:themeColor="text1"/>
        </w:rPr>
      </w:pPr>
      <w:r w:rsidRPr="00B7107C">
        <w:rPr>
          <w:rFonts w:ascii="Lato" w:hAnsi="Lato"/>
          <w:color w:val="000000" w:themeColor="text1"/>
        </w:rPr>
        <w:t xml:space="preserve">José Luis Roig </w:t>
      </w:r>
      <w:proofErr w:type="spellStart"/>
      <w:r w:rsidRPr="00B7107C">
        <w:rPr>
          <w:rFonts w:ascii="Lato" w:hAnsi="Lato"/>
          <w:color w:val="000000" w:themeColor="text1"/>
        </w:rPr>
        <w:t>Sabaté</w:t>
      </w:r>
      <w:proofErr w:type="spellEnd"/>
      <w:r w:rsidRPr="00B7107C">
        <w:rPr>
          <w:rFonts w:ascii="Lato" w:hAnsi="Lato"/>
          <w:color w:val="000000" w:themeColor="text1"/>
        </w:rPr>
        <w:t xml:space="preserve">, </w:t>
      </w:r>
      <w:proofErr w:type="spellStart"/>
      <w:r w:rsidRPr="00B7107C">
        <w:rPr>
          <w:rFonts w:ascii="Lato" w:hAnsi="Lato"/>
          <w:color w:val="000000" w:themeColor="text1"/>
        </w:rPr>
        <w:t>Universitat</w:t>
      </w:r>
      <w:proofErr w:type="spellEnd"/>
      <w:r w:rsidRPr="00B7107C">
        <w:rPr>
          <w:rFonts w:ascii="Lato" w:hAnsi="Lato"/>
          <w:color w:val="000000" w:themeColor="text1"/>
        </w:rPr>
        <w:t xml:space="preserve"> </w:t>
      </w:r>
      <w:proofErr w:type="spellStart"/>
      <w:r w:rsidRPr="00B7107C">
        <w:rPr>
          <w:rFonts w:ascii="Lato" w:hAnsi="Lato"/>
          <w:color w:val="000000" w:themeColor="text1"/>
        </w:rPr>
        <w:t>Autònoma</w:t>
      </w:r>
      <w:proofErr w:type="spellEnd"/>
      <w:r w:rsidRPr="00B7107C">
        <w:rPr>
          <w:rFonts w:ascii="Lato" w:hAnsi="Lato"/>
          <w:color w:val="000000" w:themeColor="text1"/>
        </w:rPr>
        <w:t xml:space="preserve"> de Barcelona </w:t>
      </w:r>
    </w:p>
    <w:p w14:paraId="2AD8363F" w14:textId="404EEC70"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Andrea </w:t>
      </w:r>
      <w:proofErr w:type="spellStart"/>
      <w:r w:rsidRPr="00B7107C">
        <w:rPr>
          <w:rFonts w:ascii="Lato" w:hAnsi="Lato"/>
          <w:color w:val="000000" w:themeColor="text1"/>
        </w:rPr>
        <w:t>Caragliu</w:t>
      </w:r>
      <w:proofErr w:type="spellEnd"/>
      <w:r w:rsidRPr="00B7107C">
        <w:rPr>
          <w:rFonts w:ascii="Lato" w:hAnsi="Lato"/>
          <w:color w:val="000000" w:themeColor="text1"/>
        </w:rPr>
        <w:t xml:space="preserve">,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w:t>
      </w:r>
    </w:p>
    <w:p w14:paraId="43A5E175" w14:textId="77777777" w:rsidR="001A7704" w:rsidRPr="00B7107C" w:rsidRDefault="001A7704" w:rsidP="001A7704">
      <w:pPr>
        <w:rPr>
          <w:rFonts w:ascii="Lato" w:hAnsi="Lato"/>
          <w:color w:val="000000" w:themeColor="text1"/>
        </w:rPr>
      </w:pPr>
    </w:p>
    <w:p w14:paraId="1FACCAA7" w14:textId="77777777" w:rsidR="00BA1E93" w:rsidRPr="00B7107C" w:rsidRDefault="001A7704" w:rsidP="00755713">
      <w:pPr>
        <w:pStyle w:val="ListParagraph"/>
        <w:numPr>
          <w:ilvl w:val="0"/>
          <w:numId w:val="29"/>
        </w:numPr>
        <w:rPr>
          <w:rFonts w:ascii="Lato" w:hAnsi="Lato"/>
          <w:color w:val="000000" w:themeColor="text1"/>
        </w:rPr>
      </w:pPr>
      <w:r w:rsidRPr="00B7107C">
        <w:rPr>
          <w:rFonts w:ascii="Lato" w:hAnsi="Lato" w:cs="Times New Roman"/>
          <w:color w:val="000000" w:themeColor="text1"/>
        </w:rPr>
        <w:t xml:space="preserve">Beyond Connectivity: The Role of Broadband in Rural Economic Growth and Resilience, </w:t>
      </w:r>
    </w:p>
    <w:p w14:paraId="73420E08" w14:textId="77777777" w:rsidR="00BA1E93" w:rsidRPr="00B7107C" w:rsidRDefault="001A7704" w:rsidP="000172FE">
      <w:pPr>
        <w:jc w:val="both"/>
        <w:rPr>
          <w:rFonts w:ascii="Lato" w:hAnsi="Lato"/>
          <w:color w:val="000000" w:themeColor="text1"/>
        </w:rPr>
      </w:pPr>
      <w:r w:rsidRPr="00B7107C">
        <w:rPr>
          <w:rFonts w:ascii="Lato" w:hAnsi="Lato"/>
          <w:color w:val="000000" w:themeColor="text1"/>
          <w:u w:val="single"/>
        </w:rPr>
        <w:t>Amanda Weinstein</w:t>
      </w:r>
      <w:r w:rsidRPr="00B7107C">
        <w:rPr>
          <w:rFonts w:ascii="Lato" w:hAnsi="Lato"/>
          <w:color w:val="000000" w:themeColor="text1"/>
        </w:rPr>
        <w:t xml:space="preserve">, Center on Rural Innovation; May </w:t>
      </w:r>
      <w:proofErr w:type="spellStart"/>
      <w:r w:rsidRPr="00B7107C">
        <w:rPr>
          <w:rFonts w:ascii="Lato" w:hAnsi="Lato"/>
          <w:color w:val="000000" w:themeColor="text1"/>
        </w:rPr>
        <w:t>Erouart</w:t>
      </w:r>
      <w:proofErr w:type="spellEnd"/>
      <w:r w:rsidRPr="00B7107C">
        <w:rPr>
          <w:rFonts w:ascii="Lato" w:hAnsi="Lato"/>
          <w:color w:val="000000" w:themeColor="text1"/>
        </w:rPr>
        <w:t xml:space="preserve">, Center on Rural Innovation </w:t>
      </w:r>
    </w:p>
    <w:p w14:paraId="4DC725C9" w14:textId="1D918904"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Roberta Capello, </w:t>
      </w:r>
      <w:proofErr w:type="spellStart"/>
      <w:r w:rsidRPr="00B7107C">
        <w:rPr>
          <w:rFonts w:ascii="Lato" w:hAnsi="Lato"/>
          <w:color w:val="000000" w:themeColor="text1"/>
        </w:rPr>
        <w:t>Politecnico</w:t>
      </w:r>
      <w:proofErr w:type="spellEnd"/>
      <w:r w:rsidRPr="00B7107C">
        <w:rPr>
          <w:rFonts w:ascii="Lato" w:hAnsi="Lato"/>
          <w:color w:val="000000" w:themeColor="text1"/>
        </w:rPr>
        <w:t xml:space="preserve"> di Milano)</w:t>
      </w:r>
    </w:p>
    <w:p w14:paraId="6C017984" w14:textId="77777777" w:rsidR="001A7704" w:rsidRPr="00B7107C" w:rsidRDefault="001A7704" w:rsidP="001A7704">
      <w:pPr>
        <w:rPr>
          <w:rFonts w:ascii="Lato" w:hAnsi="Lato"/>
          <w:b/>
          <w:bCs/>
          <w:color w:val="000000" w:themeColor="text1"/>
        </w:rPr>
      </w:pPr>
    </w:p>
    <w:p w14:paraId="0F9FB391" w14:textId="77777777" w:rsidR="001A7704" w:rsidRPr="00B7107C" w:rsidRDefault="001A7704" w:rsidP="001A7704">
      <w:pPr>
        <w:rPr>
          <w:rFonts w:ascii="Lato" w:hAnsi="Lato"/>
          <w:b/>
          <w:bCs/>
          <w:color w:val="000000" w:themeColor="text1"/>
        </w:rPr>
      </w:pPr>
    </w:p>
    <w:p w14:paraId="7CB889D4"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80. Economics of Electric Vehicles</w:t>
      </w:r>
      <w:r w:rsidRPr="00B7107C">
        <w:rPr>
          <w:rFonts w:ascii="Lato" w:hAnsi="Lato"/>
          <w:b/>
          <w:bCs/>
          <w:color w:val="000000" w:themeColor="text1"/>
        </w:rPr>
        <w:br/>
        <w:t xml:space="preserve">Saturday | 10:30 am-12:30 pm | </w:t>
      </w:r>
      <w:r w:rsidRPr="00B7107C">
        <w:rPr>
          <w:rFonts w:ascii="Lato" w:hAnsi="Lato"/>
          <w:b/>
          <w:bCs/>
          <w:color w:val="000000" w:themeColor="text1"/>
          <w:highlight w:val="yellow"/>
        </w:rPr>
        <w:t>Santa Fe</w:t>
      </w:r>
    </w:p>
    <w:p w14:paraId="4E8C8725" w14:textId="77777777" w:rsidR="001A7704" w:rsidRPr="00B7107C" w:rsidRDefault="001A7704" w:rsidP="001A7704">
      <w:pPr>
        <w:rPr>
          <w:rFonts w:ascii="Lato" w:hAnsi="Lato"/>
          <w:b/>
          <w:bCs/>
          <w:color w:val="000000" w:themeColor="text1"/>
        </w:rPr>
      </w:pPr>
    </w:p>
    <w:p w14:paraId="00297D52" w14:textId="77777777" w:rsidR="001A7704" w:rsidRPr="00B7107C" w:rsidRDefault="001A7704" w:rsidP="001A7704">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Thomas Klier, Federal Reserve Bank of Chicago</w:t>
      </w:r>
    </w:p>
    <w:p w14:paraId="52B97553" w14:textId="77777777" w:rsidR="001A7704" w:rsidRPr="00B7107C" w:rsidRDefault="001A7704" w:rsidP="001A7704">
      <w:pPr>
        <w:rPr>
          <w:rFonts w:ascii="Lato" w:hAnsi="Lato"/>
          <w:color w:val="000000" w:themeColor="text1"/>
        </w:rPr>
      </w:pPr>
    </w:p>
    <w:p w14:paraId="3C35D46D" w14:textId="77777777" w:rsidR="00BA1E93" w:rsidRPr="00B7107C" w:rsidRDefault="001A7704" w:rsidP="00755713">
      <w:pPr>
        <w:pStyle w:val="ListParagraph"/>
        <w:numPr>
          <w:ilvl w:val="0"/>
          <w:numId w:val="30"/>
        </w:numPr>
        <w:rPr>
          <w:rFonts w:ascii="Lato" w:hAnsi="Lato"/>
          <w:color w:val="000000" w:themeColor="text1"/>
        </w:rPr>
      </w:pPr>
      <w:r w:rsidRPr="00B7107C">
        <w:rPr>
          <w:rFonts w:ascii="Lato" w:hAnsi="Lato" w:cs="Times New Roman"/>
          <w:color w:val="000000" w:themeColor="text1"/>
        </w:rPr>
        <w:t xml:space="preserve">Evaluating the impact of eco-friendly vehicles and renewable energy on the regional economy and environment: An Input-Output Application, </w:t>
      </w:r>
    </w:p>
    <w:p w14:paraId="7CF6E59C"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Hiroyuki Shibusawa</w:t>
      </w:r>
      <w:r w:rsidRPr="00B7107C">
        <w:rPr>
          <w:rFonts w:ascii="Lato" w:hAnsi="Lato"/>
          <w:color w:val="000000" w:themeColor="text1"/>
        </w:rPr>
        <w:t xml:space="preserve">, Toyohashi University of Technology; Daiki Togashi, Toyohashi University of Technology; </w:t>
      </w:r>
      <w:proofErr w:type="spellStart"/>
      <w:r w:rsidRPr="00B7107C">
        <w:rPr>
          <w:rFonts w:ascii="Lato" w:hAnsi="Lato"/>
          <w:color w:val="000000" w:themeColor="text1"/>
        </w:rPr>
        <w:t>Mingj</w:t>
      </w:r>
      <w:proofErr w:type="spellEnd"/>
      <w:r w:rsidRPr="00B7107C">
        <w:rPr>
          <w:rFonts w:ascii="Lato" w:hAnsi="Lato"/>
          <w:color w:val="000000" w:themeColor="text1"/>
        </w:rPr>
        <w:t xml:space="preserve"> CUI, Toyohashi University of Technology </w:t>
      </w:r>
    </w:p>
    <w:p w14:paraId="2FD6D662" w14:textId="154E6EA1"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Pr="00B7107C">
        <w:rPr>
          <w:rFonts w:ascii="Lato" w:hAnsi="Lato"/>
          <w:color w:val="000000" w:themeColor="text1"/>
          <w:u w:val="single"/>
        </w:rPr>
        <w:t xml:space="preserve">Sasidhar </w:t>
      </w:r>
      <w:proofErr w:type="spellStart"/>
      <w:r w:rsidRPr="00B7107C">
        <w:rPr>
          <w:rFonts w:ascii="Lato" w:hAnsi="Lato"/>
          <w:color w:val="000000" w:themeColor="text1"/>
          <w:u w:val="single"/>
        </w:rPr>
        <w:t>Parasa</w:t>
      </w:r>
      <w:proofErr w:type="spellEnd"/>
      <w:r w:rsidRPr="00B7107C">
        <w:rPr>
          <w:rFonts w:ascii="Lato" w:hAnsi="Lato"/>
          <w:color w:val="000000" w:themeColor="text1"/>
        </w:rPr>
        <w:t>, Texas Southern University)</w:t>
      </w:r>
    </w:p>
    <w:p w14:paraId="5FEB3EAC" w14:textId="77777777" w:rsidR="001A7704" w:rsidRPr="00B7107C" w:rsidRDefault="001A7704" w:rsidP="001A7704">
      <w:pPr>
        <w:rPr>
          <w:rFonts w:ascii="Lato" w:hAnsi="Lato"/>
          <w:color w:val="000000" w:themeColor="text1"/>
        </w:rPr>
      </w:pPr>
    </w:p>
    <w:p w14:paraId="1C7C1C8A" w14:textId="77777777" w:rsidR="00BA1E93" w:rsidRPr="00B7107C" w:rsidRDefault="001A7704" w:rsidP="00755713">
      <w:pPr>
        <w:pStyle w:val="ListParagraph"/>
        <w:numPr>
          <w:ilvl w:val="0"/>
          <w:numId w:val="30"/>
        </w:numPr>
        <w:rPr>
          <w:rFonts w:ascii="Lato" w:hAnsi="Lato"/>
          <w:color w:val="000000" w:themeColor="text1"/>
        </w:rPr>
      </w:pPr>
      <w:r w:rsidRPr="00B7107C">
        <w:rPr>
          <w:rFonts w:ascii="Lato" w:hAnsi="Lato" w:cs="Times New Roman"/>
          <w:color w:val="000000" w:themeColor="text1"/>
        </w:rPr>
        <w:t xml:space="preserve">Assessing the Environmental Impact of Electric Vehicles Using a Scenario-Based Analysis in the Texas-Triangle Region, </w:t>
      </w:r>
    </w:p>
    <w:p w14:paraId="7499C735"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 xml:space="preserve">Sasidhar </w:t>
      </w:r>
      <w:proofErr w:type="spellStart"/>
      <w:r w:rsidRPr="00B7107C">
        <w:rPr>
          <w:rFonts w:ascii="Lato" w:hAnsi="Lato"/>
          <w:color w:val="000000" w:themeColor="text1"/>
          <w:u w:val="single"/>
        </w:rPr>
        <w:t>Parasa</w:t>
      </w:r>
      <w:proofErr w:type="spellEnd"/>
      <w:r w:rsidRPr="00B7107C">
        <w:rPr>
          <w:rFonts w:ascii="Lato" w:hAnsi="Lato"/>
          <w:color w:val="000000" w:themeColor="text1"/>
        </w:rPr>
        <w:t xml:space="preserve">, Texas Southern University; </w:t>
      </w:r>
      <w:proofErr w:type="spellStart"/>
      <w:r w:rsidRPr="00B7107C">
        <w:rPr>
          <w:rFonts w:ascii="Lato" w:hAnsi="Lato"/>
          <w:color w:val="000000" w:themeColor="text1"/>
        </w:rPr>
        <w:t>Bumseok</w:t>
      </w:r>
      <w:proofErr w:type="spellEnd"/>
      <w:r w:rsidRPr="00B7107C">
        <w:rPr>
          <w:rFonts w:ascii="Lato" w:hAnsi="Lato"/>
          <w:color w:val="000000" w:themeColor="text1"/>
        </w:rPr>
        <w:t xml:space="preserve"> Chun, Texas Southern University; Pan </w:t>
      </w:r>
      <w:proofErr w:type="spellStart"/>
      <w:r w:rsidRPr="00B7107C">
        <w:rPr>
          <w:rFonts w:ascii="Lato" w:hAnsi="Lato"/>
          <w:color w:val="000000" w:themeColor="text1"/>
        </w:rPr>
        <w:t>Qisheng</w:t>
      </w:r>
      <w:proofErr w:type="spellEnd"/>
      <w:r w:rsidRPr="00B7107C">
        <w:rPr>
          <w:rFonts w:ascii="Lato" w:hAnsi="Lato"/>
          <w:color w:val="000000" w:themeColor="text1"/>
        </w:rPr>
        <w:t xml:space="preserve">, University of Texas Arlington </w:t>
      </w:r>
    </w:p>
    <w:p w14:paraId="5ED03ADA" w14:textId="5B4802A1" w:rsidR="001A7704" w:rsidRPr="00B7107C" w:rsidRDefault="001A7704" w:rsidP="00BA1E93">
      <w:pPr>
        <w:rPr>
          <w:rFonts w:ascii="Lato" w:hAnsi="Lato"/>
          <w:color w:val="000000" w:themeColor="text1"/>
        </w:rPr>
      </w:pPr>
      <w:r w:rsidRPr="00B7107C">
        <w:rPr>
          <w:rFonts w:ascii="Lato" w:hAnsi="Lato"/>
          <w:color w:val="000000" w:themeColor="text1"/>
        </w:rPr>
        <w:t>(Discussant: Thomas Klier, Federal Reserve Bank of Chicago)</w:t>
      </w:r>
    </w:p>
    <w:p w14:paraId="756EAC63" w14:textId="77777777" w:rsidR="001A7704" w:rsidRPr="00B7107C" w:rsidRDefault="001A7704" w:rsidP="001A7704">
      <w:pPr>
        <w:rPr>
          <w:rFonts w:ascii="Lato" w:hAnsi="Lato"/>
          <w:color w:val="000000" w:themeColor="text1"/>
        </w:rPr>
      </w:pPr>
    </w:p>
    <w:p w14:paraId="18A16347" w14:textId="77777777" w:rsidR="00BA1E93" w:rsidRPr="00B7107C" w:rsidRDefault="001A7704" w:rsidP="00755713">
      <w:pPr>
        <w:pStyle w:val="ListParagraph"/>
        <w:numPr>
          <w:ilvl w:val="0"/>
          <w:numId w:val="30"/>
        </w:numPr>
        <w:rPr>
          <w:rFonts w:ascii="Lato" w:hAnsi="Lato"/>
          <w:color w:val="000000" w:themeColor="text1"/>
        </w:rPr>
      </w:pPr>
      <w:r w:rsidRPr="00B7107C">
        <w:rPr>
          <w:rFonts w:ascii="Lato" w:hAnsi="Lato" w:cs="Times New Roman"/>
          <w:color w:val="000000" w:themeColor="text1"/>
        </w:rPr>
        <w:t xml:space="preserve">The emerging geography of electric vehicle production in North America: Revolution or evolution? </w:t>
      </w:r>
    </w:p>
    <w:p w14:paraId="3D27E11F"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Thomas Klier</w:t>
      </w:r>
      <w:r w:rsidRPr="00B7107C">
        <w:rPr>
          <w:rFonts w:ascii="Lato" w:hAnsi="Lato"/>
          <w:color w:val="000000" w:themeColor="text1"/>
        </w:rPr>
        <w:t xml:space="preserve">, Federal Reserve Bank of Chicago </w:t>
      </w:r>
    </w:p>
    <w:p w14:paraId="31D84116" w14:textId="1CB221CC"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00E272A4" w:rsidRPr="00B7107C">
        <w:rPr>
          <w:rFonts w:ascii="Lato" w:hAnsi="Lato"/>
          <w:color w:val="000000" w:themeColor="text1"/>
        </w:rPr>
        <w:t xml:space="preserve">Kara </w:t>
      </w:r>
      <w:proofErr w:type="spellStart"/>
      <w:r w:rsidR="00E272A4" w:rsidRPr="00B7107C">
        <w:rPr>
          <w:rFonts w:ascii="Lato" w:hAnsi="Lato"/>
          <w:color w:val="000000" w:themeColor="text1"/>
        </w:rPr>
        <w:t>Kockelman</w:t>
      </w:r>
      <w:proofErr w:type="spellEnd"/>
      <w:r w:rsidR="00E272A4" w:rsidRPr="00B7107C">
        <w:rPr>
          <w:rFonts w:ascii="Lato" w:hAnsi="Lato"/>
          <w:color w:val="000000" w:themeColor="text1"/>
        </w:rPr>
        <w:t>, University of Texas at Austin</w:t>
      </w:r>
      <w:r w:rsidRPr="00B7107C">
        <w:rPr>
          <w:rFonts w:ascii="Lato" w:hAnsi="Lato"/>
          <w:color w:val="000000" w:themeColor="text1"/>
        </w:rPr>
        <w:t>)</w:t>
      </w:r>
    </w:p>
    <w:p w14:paraId="5045AADA" w14:textId="77777777" w:rsidR="001A7704" w:rsidRPr="00B7107C" w:rsidRDefault="001A7704" w:rsidP="001A7704">
      <w:pPr>
        <w:rPr>
          <w:rFonts w:ascii="Lato" w:hAnsi="Lato"/>
          <w:color w:val="000000" w:themeColor="text1"/>
        </w:rPr>
      </w:pPr>
    </w:p>
    <w:p w14:paraId="5AA4A64B" w14:textId="77777777" w:rsidR="00BA1E93" w:rsidRPr="00B7107C" w:rsidRDefault="001A7704" w:rsidP="00755713">
      <w:pPr>
        <w:pStyle w:val="ListParagraph"/>
        <w:numPr>
          <w:ilvl w:val="0"/>
          <w:numId w:val="30"/>
        </w:numPr>
        <w:rPr>
          <w:rFonts w:ascii="Lato" w:hAnsi="Lato"/>
          <w:b/>
          <w:bCs/>
          <w:color w:val="000000" w:themeColor="text1"/>
        </w:rPr>
      </w:pPr>
      <w:r w:rsidRPr="00B7107C">
        <w:rPr>
          <w:rFonts w:ascii="Lato" w:hAnsi="Lato" w:cs="Times New Roman"/>
          <w:color w:val="000000" w:themeColor="text1"/>
        </w:rPr>
        <w:lastRenderedPageBreak/>
        <w:t xml:space="preserve">Siting and Sizing of Public-Private Charging Stations and Anticipating Operational Impacts, </w:t>
      </w:r>
    </w:p>
    <w:p w14:paraId="39BE0DD5" w14:textId="77777777" w:rsidR="00BA1E93" w:rsidRPr="00B7107C" w:rsidRDefault="001A7704" w:rsidP="00BA1E93">
      <w:pPr>
        <w:rPr>
          <w:rFonts w:ascii="Lato" w:hAnsi="Lato"/>
          <w:color w:val="000000" w:themeColor="text1"/>
        </w:rPr>
      </w:pPr>
      <w:r w:rsidRPr="00B7107C">
        <w:rPr>
          <w:rFonts w:ascii="Lato" w:hAnsi="Lato"/>
          <w:color w:val="000000" w:themeColor="text1"/>
        </w:rPr>
        <w:t xml:space="preserve">Lin Su, University of Texas at Austin, </w:t>
      </w:r>
      <w:r w:rsidRPr="00B7107C">
        <w:rPr>
          <w:rFonts w:ascii="Lato" w:hAnsi="Lato"/>
          <w:color w:val="000000" w:themeColor="text1"/>
          <w:u w:val="single"/>
        </w:rPr>
        <w:t xml:space="preserve">Kara </w:t>
      </w:r>
      <w:proofErr w:type="spellStart"/>
      <w:r w:rsidRPr="00B7107C">
        <w:rPr>
          <w:rFonts w:ascii="Lato" w:hAnsi="Lato"/>
          <w:color w:val="000000" w:themeColor="text1"/>
          <w:u w:val="single"/>
        </w:rPr>
        <w:t>Kockelman</w:t>
      </w:r>
      <w:proofErr w:type="spellEnd"/>
      <w:r w:rsidRPr="00B7107C">
        <w:rPr>
          <w:rFonts w:ascii="Lato" w:hAnsi="Lato"/>
          <w:color w:val="000000" w:themeColor="text1"/>
        </w:rPr>
        <w:t>, University of Texas at Austin</w:t>
      </w:r>
    </w:p>
    <w:p w14:paraId="1BB86070" w14:textId="4B23DC0F" w:rsidR="001A7704" w:rsidRPr="00B7107C" w:rsidRDefault="001A7704" w:rsidP="00BA1E93">
      <w:pPr>
        <w:rPr>
          <w:rFonts w:ascii="Lato" w:hAnsi="Lato"/>
          <w:b/>
          <w:bCs/>
          <w:color w:val="000000" w:themeColor="text1"/>
        </w:rPr>
      </w:pPr>
      <w:r w:rsidRPr="00B7107C">
        <w:rPr>
          <w:rFonts w:ascii="Lato" w:hAnsi="Lato"/>
          <w:color w:val="000000" w:themeColor="text1"/>
        </w:rPr>
        <w:t>(Discussant: Hiroyuki Shibusawa, Toyohashi University of Technology</w:t>
      </w:r>
    </w:p>
    <w:p w14:paraId="0B586A1A" w14:textId="77777777" w:rsidR="001A7704" w:rsidRPr="00B7107C" w:rsidRDefault="001A7704" w:rsidP="001A7704">
      <w:pPr>
        <w:rPr>
          <w:rFonts w:ascii="Lato" w:hAnsi="Lato"/>
          <w:b/>
          <w:bCs/>
          <w:color w:val="000000" w:themeColor="text1"/>
        </w:rPr>
      </w:pPr>
    </w:p>
    <w:p w14:paraId="28A32385" w14:textId="1E92DCE9" w:rsidR="00220917" w:rsidRPr="00B7107C" w:rsidRDefault="00220917" w:rsidP="00220917">
      <w:pPr>
        <w:ind w:left="90"/>
        <w:rPr>
          <w:rFonts w:ascii="Lato" w:hAnsi="Lato"/>
          <w:b/>
          <w:bCs/>
          <w:color w:val="000000" w:themeColor="text1"/>
        </w:rPr>
      </w:pPr>
      <w:r w:rsidRPr="00B7107C">
        <w:rPr>
          <w:rFonts w:ascii="Lato" w:hAnsi="Lato"/>
          <w:b/>
          <w:bCs/>
          <w:noProof/>
          <w:color w:val="000000" w:themeColor="text1"/>
        </w:rPr>
        <mc:AlternateContent>
          <mc:Choice Requires="wps">
            <w:drawing>
              <wp:anchor distT="0" distB="0" distL="114300" distR="114300" simplePos="0" relativeHeight="251664389" behindDoc="1" locked="0" layoutInCell="1" allowOverlap="1" wp14:anchorId="454EE49B" wp14:editId="22A72BEA">
                <wp:simplePos x="0" y="0"/>
                <wp:positionH relativeFrom="column">
                  <wp:posOffset>-726</wp:posOffset>
                </wp:positionH>
                <wp:positionV relativeFrom="paragraph">
                  <wp:posOffset>24493</wp:posOffset>
                </wp:positionV>
                <wp:extent cx="6457315" cy="1254760"/>
                <wp:effectExtent l="25400" t="25400" r="19685" b="27940"/>
                <wp:wrapNone/>
                <wp:docPr id="52672803" name="Rectangle 52672803"/>
                <wp:cNvGraphicFramePr/>
                <a:graphic xmlns:a="http://schemas.openxmlformats.org/drawingml/2006/main">
                  <a:graphicData uri="http://schemas.microsoft.com/office/word/2010/wordprocessingShape">
                    <wps:wsp>
                      <wps:cNvSpPr/>
                      <wps:spPr>
                        <a:xfrm>
                          <a:off x="0" y="0"/>
                          <a:ext cx="6457315" cy="1254760"/>
                        </a:xfrm>
                        <a:prstGeom prst="rect">
                          <a:avLst/>
                        </a:prstGeom>
                        <a:solidFill>
                          <a:schemeClr val="accent4">
                            <a:lumMod val="20000"/>
                            <a:lumOff val="80000"/>
                          </a:schemeClr>
                        </a:solidFill>
                        <a:ln w="53975" cmpd="tri">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20CC1" id="Rectangle 52672803" o:spid="_x0000_s1026" style="position:absolute;margin-left:-.05pt;margin-top:1.95pt;width:508.45pt;height:98.8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" fillcolor="#fff2cc [663]" strokecolor="#09101d [484]" strokeweight="4.25pt">
                <v:stroke linestyle="thickBetweenThin"/>
              </v:rect>
            </w:pict>
          </mc:Fallback>
        </mc:AlternateContent>
      </w:r>
      <w:r w:rsidRPr="00B7107C">
        <w:rPr>
          <w:rFonts w:ascii="Lato" w:hAnsi="Lato"/>
          <w:b/>
          <w:bCs/>
          <w:color w:val="000000" w:themeColor="text1"/>
        </w:rPr>
        <w:t xml:space="preserve"> </w:t>
      </w:r>
    </w:p>
    <w:p w14:paraId="4DA6A91E" w14:textId="0DB2C742" w:rsidR="00220917" w:rsidRPr="00B7107C" w:rsidRDefault="00220917" w:rsidP="00220917">
      <w:pPr>
        <w:ind w:left="90"/>
        <w:rPr>
          <w:rFonts w:ascii="Lato" w:hAnsi="Lato"/>
          <w:b/>
          <w:bCs/>
          <w:color w:val="000000" w:themeColor="text1"/>
        </w:rPr>
      </w:pPr>
      <w:r w:rsidRPr="00B7107C">
        <w:rPr>
          <w:rFonts w:ascii="Lato" w:hAnsi="Lato"/>
          <w:b/>
          <w:bCs/>
          <w:color w:val="000000" w:themeColor="text1"/>
        </w:rPr>
        <w:t>Saturday | 12:30 pm-1:45 pm</w:t>
      </w:r>
    </w:p>
    <w:p w14:paraId="7490623D" w14:textId="77777777" w:rsidR="00220917" w:rsidRPr="00B7107C" w:rsidRDefault="00220917" w:rsidP="00220917">
      <w:pPr>
        <w:ind w:left="90"/>
        <w:rPr>
          <w:rFonts w:ascii="Lato" w:hAnsi="Lato"/>
          <w:b/>
          <w:bCs/>
          <w:color w:val="000000" w:themeColor="text1"/>
        </w:rPr>
      </w:pPr>
    </w:p>
    <w:p w14:paraId="501C343D" w14:textId="666CEF17" w:rsidR="00220917" w:rsidRPr="00B7107C" w:rsidRDefault="00220917" w:rsidP="00220917">
      <w:pPr>
        <w:ind w:left="90"/>
        <w:jc w:val="center"/>
        <w:rPr>
          <w:rFonts w:ascii="Lato" w:hAnsi="Lato"/>
          <w:b/>
          <w:bCs/>
          <w:color w:val="000000" w:themeColor="text1"/>
        </w:rPr>
      </w:pPr>
      <w:r w:rsidRPr="00B7107C">
        <w:rPr>
          <w:rFonts w:ascii="Lato" w:hAnsi="Lato"/>
          <w:b/>
          <w:bCs/>
          <w:color w:val="000000" w:themeColor="text1"/>
        </w:rPr>
        <w:t>Lunch on your own</w:t>
      </w:r>
    </w:p>
    <w:p w14:paraId="747D26D3" w14:textId="77777777" w:rsidR="00220917" w:rsidRPr="00B7107C" w:rsidRDefault="00220917" w:rsidP="00220917">
      <w:pPr>
        <w:ind w:left="90"/>
        <w:jc w:val="center"/>
        <w:rPr>
          <w:rFonts w:ascii="Lato" w:hAnsi="Lato"/>
          <w:b/>
          <w:bCs/>
          <w:color w:val="000000" w:themeColor="text1"/>
        </w:rPr>
      </w:pPr>
    </w:p>
    <w:p w14:paraId="2EBEDB84" w14:textId="7C1D2E67" w:rsidR="001A7704" w:rsidRPr="00B7107C" w:rsidRDefault="001A7704" w:rsidP="00220917">
      <w:pPr>
        <w:ind w:left="90"/>
        <w:jc w:val="center"/>
        <w:rPr>
          <w:rFonts w:ascii="Lato" w:hAnsi="Lato"/>
          <w:b/>
          <w:bCs/>
          <w:color w:val="000000" w:themeColor="text1"/>
        </w:rPr>
      </w:pPr>
      <w:r w:rsidRPr="00B7107C">
        <w:rPr>
          <w:rFonts w:ascii="Lato" w:hAnsi="Lato"/>
          <w:b/>
          <w:bCs/>
          <w:color w:val="000000" w:themeColor="text1"/>
        </w:rPr>
        <w:t>NARSC X YSI Informal Young Scholars’ Networking Lunch</w:t>
      </w:r>
      <w:r w:rsidR="00220917" w:rsidRPr="00B7107C">
        <w:rPr>
          <w:rFonts w:ascii="Lato" w:hAnsi="Lato"/>
          <w:b/>
          <w:bCs/>
          <w:color w:val="000000" w:themeColor="text1"/>
        </w:rPr>
        <w:t xml:space="preserve"> (Invitation only)</w:t>
      </w:r>
    </w:p>
    <w:p w14:paraId="6AF81E22" w14:textId="77777777" w:rsidR="001A7704" w:rsidRPr="00B7107C" w:rsidRDefault="001A7704" w:rsidP="001A7704">
      <w:pPr>
        <w:rPr>
          <w:rFonts w:ascii="Lato" w:hAnsi="Lato"/>
          <w:b/>
          <w:bCs/>
          <w:color w:val="000000" w:themeColor="text1"/>
        </w:rPr>
      </w:pPr>
    </w:p>
    <w:p w14:paraId="4BA8ED9F" w14:textId="77777777" w:rsidR="001A7704" w:rsidRPr="00B7107C" w:rsidRDefault="001A7704" w:rsidP="001A7704">
      <w:pPr>
        <w:rPr>
          <w:rFonts w:ascii="Lato" w:hAnsi="Lato"/>
          <w:b/>
          <w:bCs/>
          <w:color w:val="000000" w:themeColor="text1"/>
        </w:rPr>
      </w:pPr>
    </w:p>
    <w:p w14:paraId="19A75BCB" w14:textId="77777777" w:rsidR="00220917" w:rsidRPr="00B7107C" w:rsidRDefault="00220917" w:rsidP="001A7704">
      <w:pPr>
        <w:rPr>
          <w:rFonts w:ascii="Lato" w:hAnsi="Lato"/>
          <w:b/>
          <w:bCs/>
          <w:color w:val="000000" w:themeColor="text1"/>
        </w:rPr>
      </w:pPr>
    </w:p>
    <w:p w14:paraId="07CCE91D" w14:textId="77777777" w:rsidR="00220917" w:rsidRPr="00B7107C" w:rsidRDefault="00220917" w:rsidP="001A7704">
      <w:pPr>
        <w:rPr>
          <w:rFonts w:ascii="Lato" w:hAnsi="Lato"/>
          <w:b/>
          <w:bCs/>
          <w:color w:val="000000" w:themeColor="text1"/>
        </w:rPr>
      </w:pPr>
    </w:p>
    <w:p w14:paraId="0BA65380" w14:textId="2954EAA8" w:rsidR="007E4F8C" w:rsidRPr="00B7107C" w:rsidRDefault="007E4F8C" w:rsidP="007E4F8C">
      <w:pPr>
        <w:rPr>
          <w:rFonts w:ascii="Lato" w:hAnsi="Lato"/>
          <w:b/>
          <w:bCs/>
          <w:color w:val="000000" w:themeColor="text1"/>
        </w:rPr>
      </w:pPr>
      <w:r w:rsidRPr="00B7107C">
        <w:rPr>
          <w:rFonts w:ascii="Lato" w:hAnsi="Lato"/>
          <w:b/>
          <w:bCs/>
          <w:color w:val="000000" w:themeColor="text1"/>
        </w:rPr>
        <w:t>8</w:t>
      </w:r>
      <w:r w:rsidR="004A61D3">
        <w:rPr>
          <w:rFonts w:ascii="Lato" w:hAnsi="Lato"/>
          <w:b/>
          <w:bCs/>
          <w:color w:val="000000" w:themeColor="text1"/>
        </w:rPr>
        <w:t>1</w:t>
      </w:r>
      <w:r w:rsidRPr="00B7107C">
        <w:rPr>
          <w:rFonts w:ascii="Lato" w:hAnsi="Lato"/>
          <w:b/>
          <w:bCs/>
          <w:color w:val="000000" w:themeColor="text1"/>
        </w:rPr>
        <w:t>. Regional/Rural Development Sessions IX: International Perspectives in Regional Development [NARSC Special Session]</w:t>
      </w:r>
    </w:p>
    <w:p w14:paraId="06DE0B4D" w14:textId="77777777" w:rsidR="007E4F8C" w:rsidRPr="00B7107C" w:rsidRDefault="007E4F8C" w:rsidP="007E4F8C">
      <w:pPr>
        <w:rPr>
          <w:rFonts w:ascii="Lato" w:hAnsi="Lato"/>
          <w:b/>
          <w:bCs/>
          <w:color w:val="000000" w:themeColor="text1"/>
        </w:rPr>
      </w:pPr>
      <w:r w:rsidRPr="00B7107C">
        <w:rPr>
          <w:rFonts w:ascii="Lato" w:hAnsi="Lato"/>
          <w:b/>
          <w:bCs/>
          <w:color w:val="000000" w:themeColor="text1"/>
        </w:rPr>
        <w:t>Saturday | 1:45 pm-3:45 pm | California C</w:t>
      </w:r>
    </w:p>
    <w:p w14:paraId="0F644C7D" w14:textId="77777777" w:rsidR="007E4F8C" w:rsidRPr="00B7107C" w:rsidRDefault="007E4F8C" w:rsidP="007E4F8C">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Session Organizers</w:t>
      </w:r>
      <w:r w:rsidRPr="00B7107C">
        <w:rPr>
          <w:rFonts w:ascii="Lato" w:hAnsi="Lato"/>
          <w:color w:val="000000" w:themeColor="text1"/>
        </w:rPr>
        <w:t>: Tim Komarek, Colorado State University; Sarah Low, University of Illinois at Urbana-Champaign; Stephan Weiler, Colorado State University</w:t>
      </w:r>
    </w:p>
    <w:p w14:paraId="15D6FDC7" w14:textId="77777777" w:rsidR="007E4F8C" w:rsidRPr="00B7107C" w:rsidRDefault="007E4F8C" w:rsidP="007E4F8C">
      <w:pPr>
        <w:rPr>
          <w:rFonts w:ascii="Lato" w:hAnsi="Lato"/>
          <w:color w:val="000000" w:themeColor="text1"/>
        </w:rPr>
      </w:pPr>
    </w:p>
    <w:p w14:paraId="73D26EC4" w14:textId="77777777" w:rsidR="007E4F8C" w:rsidRPr="00B7107C" w:rsidRDefault="007E4F8C" w:rsidP="007E4F8C">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John Pender, USDA ERS</w:t>
      </w:r>
    </w:p>
    <w:p w14:paraId="6AF04D3C" w14:textId="77777777" w:rsidR="007E4F8C" w:rsidRPr="00B7107C" w:rsidRDefault="007E4F8C" w:rsidP="00755713">
      <w:pPr>
        <w:pStyle w:val="ListParagraph"/>
        <w:numPr>
          <w:ilvl w:val="0"/>
          <w:numId w:val="31"/>
        </w:numPr>
        <w:rPr>
          <w:rFonts w:ascii="Lato" w:hAnsi="Lato" w:cs="Times New Roman"/>
          <w:color w:val="000000" w:themeColor="text1"/>
        </w:rPr>
      </w:pPr>
      <w:r w:rsidRPr="00B7107C">
        <w:rPr>
          <w:rFonts w:ascii="Lato" w:hAnsi="Lato" w:cs="Times New Roman"/>
          <w:color w:val="000000" w:themeColor="text1"/>
        </w:rPr>
        <w:t xml:space="preserve">The role of proximities in local multiplex networks: A case study of the seed breeding industry in an agricultural cluster in China, </w:t>
      </w:r>
    </w:p>
    <w:p w14:paraId="1FCFF68D" w14:textId="77777777" w:rsidR="007E4F8C" w:rsidRPr="00B7107C" w:rsidRDefault="007E4F8C" w:rsidP="007E4F8C">
      <w:pPr>
        <w:rPr>
          <w:rFonts w:ascii="Lato" w:hAnsi="Lato"/>
          <w:color w:val="000000" w:themeColor="text1"/>
        </w:rPr>
      </w:pPr>
      <w:r w:rsidRPr="00B7107C">
        <w:rPr>
          <w:rFonts w:ascii="Lato" w:hAnsi="Lato"/>
          <w:color w:val="000000" w:themeColor="text1"/>
        </w:rPr>
        <w:t xml:space="preserve">Qiang Cao, INRA – </w:t>
      </w:r>
      <w:proofErr w:type="spellStart"/>
      <w:r w:rsidRPr="00B7107C">
        <w:rPr>
          <w:rFonts w:ascii="Lato" w:hAnsi="Lato"/>
          <w:color w:val="000000" w:themeColor="text1"/>
        </w:rPr>
        <w:t>AgroParisTech</w:t>
      </w:r>
      <w:proofErr w:type="spellEnd"/>
      <w:r w:rsidRPr="00B7107C">
        <w:rPr>
          <w:rFonts w:ascii="Lato" w:hAnsi="Lato"/>
          <w:color w:val="000000" w:themeColor="text1"/>
        </w:rPr>
        <w:t xml:space="preserve"> and </w:t>
      </w:r>
      <w:r w:rsidRPr="00B7107C">
        <w:rPr>
          <w:rFonts w:ascii="Lato" w:hAnsi="Lato"/>
          <w:color w:val="000000" w:themeColor="text1"/>
          <w:u w:val="single"/>
        </w:rPr>
        <w:t>André Torre</w:t>
      </w:r>
      <w:r w:rsidRPr="00B7107C">
        <w:rPr>
          <w:rFonts w:ascii="Lato" w:hAnsi="Lato"/>
          <w:color w:val="000000" w:themeColor="text1"/>
        </w:rPr>
        <w:t xml:space="preserve">, INRAE – </w:t>
      </w:r>
      <w:proofErr w:type="spellStart"/>
      <w:r w:rsidRPr="00B7107C">
        <w:rPr>
          <w:rFonts w:ascii="Lato" w:hAnsi="Lato"/>
          <w:color w:val="000000" w:themeColor="text1"/>
        </w:rPr>
        <w:t>AgroParisTech</w:t>
      </w:r>
      <w:proofErr w:type="spellEnd"/>
      <w:r w:rsidRPr="00B7107C">
        <w:rPr>
          <w:rFonts w:ascii="Lato" w:hAnsi="Lato"/>
          <w:color w:val="000000" w:themeColor="text1"/>
        </w:rPr>
        <w:t xml:space="preserve"> </w:t>
      </w:r>
    </w:p>
    <w:p w14:paraId="08324D87" w14:textId="77777777" w:rsidR="007E4F8C" w:rsidRPr="00B7107C" w:rsidRDefault="007E4F8C" w:rsidP="007E4F8C">
      <w:pPr>
        <w:rPr>
          <w:rFonts w:ascii="Lato" w:hAnsi="Lato"/>
          <w:color w:val="000000" w:themeColor="text1"/>
        </w:rPr>
      </w:pPr>
      <w:r w:rsidRPr="00B7107C">
        <w:rPr>
          <w:rFonts w:ascii="Lato" w:hAnsi="Lato"/>
          <w:color w:val="000000" w:themeColor="text1"/>
        </w:rPr>
        <w:t>(Discussant: John Pender, USDA ERS)</w:t>
      </w:r>
    </w:p>
    <w:p w14:paraId="0CD4E067" w14:textId="77777777" w:rsidR="007E4F8C" w:rsidRPr="00B7107C" w:rsidRDefault="007E4F8C" w:rsidP="007E4F8C">
      <w:pPr>
        <w:pStyle w:val="ListParagraph"/>
        <w:rPr>
          <w:rFonts w:ascii="Lato" w:hAnsi="Lato" w:cs="Times New Roman"/>
          <w:color w:val="000000" w:themeColor="text1"/>
        </w:rPr>
      </w:pPr>
    </w:p>
    <w:p w14:paraId="5DB19746" w14:textId="77777777" w:rsidR="007E4F8C" w:rsidRPr="00B7107C" w:rsidRDefault="007E4F8C" w:rsidP="00755713">
      <w:pPr>
        <w:pStyle w:val="ListParagraph"/>
        <w:numPr>
          <w:ilvl w:val="0"/>
          <w:numId w:val="31"/>
        </w:numPr>
        <w:rPr>
          <w:rFonts w:ascii="Lato" w:hAnsi="Lato"/>
          <w:color w:val="000000" w:themeColor="text1"/>
        </w:rPr>
      </w:pPr>
      <w:r w:rsidRPr="00B7107C">
        <w:rPr>
          <w:rFonts w:ascii="Lato" w:hAnsi="Lato"/>
          <w:color w:val="000000" w:themeColor="text1"/>
        </w:rPr>
        <w:t xml:space="preserve">Donkey Business: Trade, Resource Exploitation, and Crime, </w:t>
      </w:r>
    </w:p>
    <w:p w14:paraId="010539B1" w14:textId="77777777" w:rsidR="007E4F8C" w:rsidRPr="00B7107C" w:rsidRDefault="007E4F8C" w:rsidP="007E4F8C">
      <w:pPr>
        <w:rPr>
          <w:rFonts w:ascii="Lato" w:hAnsi="Lato"/>
          <w:color w:val="000000" w:themeColor="text1"/>
        </w:rPr>
      </w:pPr>
      <w:r w:rsidRPr="00B7107C">
        <w:rPr>
          <w:rFonts w:ascii="Lato" w:hAnsi="Lato"/>
          <w:color w:val="000000" w:themeColor="text1"/>
          <w:u w:val="single"/>
        </w:rPr>
        <w:t>Vinicius Cícero</w:t>
      </w:r>
      <w:r w:rsidRPr="00B7107C">
        <w:rPr>
          <w:rFonts w:ascii="Lato" w:hAnsi="Lato"/>
          <w:color w:val="000000" w:themeColor="text1"/>
        </w:rPr>
        <w:t xml:space="preserve">, Colorado State University </w:t>
      </w:r>
    </w:p>
    <w:p w14:paraId="4082E5EF" w14:textId="77777777" w:rsidR="007E4F8C" w:rsidRPr="00B7107C" w:rsidRDefault="007E4F8C" w:rsidP="007E4F8C">
      <w:pPr>
        <w:rPr>
          <w:rFonts w:ascii="Lato" w:hAnsi="Lato"/>
          <w:color w:val="000000" w:themeColor="text1"/>
        </w:rPr>
      </w:pPr>
      <w:r w:rsidRPr="00B7107C">
        <w:rPr>
          <w:rFonts w:ascii="Lato" w:hAnsi="Lato"/>
          <w:color w:val="000000" w:themeColor="text1"/>
        </w:rPr>
        <w:t xml:space="preserve">(Discussant: André Torre, INRAE – </w:t>
      </w:r>
      <w:proofErr w:type="spellStart"/>
      <w:r w:rsidRPr="00B7107C">
        <w:rPr>
          <w:rFonts w:ascii="Lato" w:hAnsi="Lato"/>
          <w:color w:val="000000" w:themeColor="text1"/>
        </w:rPr>
        <w:t>AgroParisTech</w:t>
      </w:r>
      <w:proofErr w:type="spellEnd"/>
      <w:r w:rsidRPr="00B7107C">
        <w:rPr>
          <w:rFonts w:ascii="Lato" w:hAnsi="Lato"/>
          <w:color w:val="000000" w:themeColor="text1"/>
        </w:rPr>
        <w:t>)</w:t>
      </w:r>
    </w:p>
    <w:p w14:paraId="78BBE939" w14:textId="77777777" w:rsidR="007E4F8C" w:rsidRPr="00B7107C" w:rsidRDefault="007E4F8C" w:rsidP="007E4F8C">
      <w:pPr>
        <w:rPr>
          <w:rFonts w:ascii="Lato" w:hAnsi="Lato"/>
          <w:color w:val="000000" w:themeColor="text1"/>
        </w:rPr>
      </w:pPr>
    </w:p>
    <w:p w14:paraId="5BEF2E7C" w14:textId="77777777" w:rsidR="007E4F8C" w:rsidRPr="00B7107C" w:rsidRDefault="007E4F8C" w:rsidP="007E4F8C">
      <w:pPr>
        <w:rPr>
          <w:rFonts w:ascii="Lato" w:hAnsi="Lato"/>
          <w:color w:val="000000" w:themeColor="text1"/>
        </w:rPr>
      </w:pPr>
    </w:p>
    <w:p w14:paraId="01D731C7" w14:textId="77777777" w:rsidR="007E4F8C" w:rsidRPr="00B7107C" w:rsidRDefault="007E4F8C" w:rsidP="00755713">
      <w:pPr>
        <w:pStyle w:val="ListParagraph"/>
        <w:numPr>
          <w:ilvl w:val="0"/>
          <w:numId w:val="15"/>
        </w:numPr>
        <w:ind w:left="0" w:firstLine="0"/>
        <w:rPr>
          <w:rFonts w:ascii="Lato" w:hAnsi="Lato"/>
          <w:color w:val="000000" w:themeColor="text1"/>
        </w:rPr>
      </w:pPr>
      <w:r w:rsidRPr="00B7107C">
        <w:rPr>
          <w:rFonts w:ascii="Lato" w:hAnsi="Lato"/>
          <w:color w:val="000000" w:themeColor="text1"/>
        </w:rPr>
        <w:t xml:space="preserve">Labor informality in the main metropolitan areas of Colombia  </w:t>
      </w:r>
    </w:p>
    <w:p w14:paraId="379D53E5" w14:textId="77777777" w:rsidR="007E4F8C" w:rsidRPr="00B7107C" w:rsidRDefault="007E4F8C" w:rsidP="007E4F8C">
      <w:pPr>
        <w:rPr>
          <w:rFonts w:ascii="Lato" w:eastAsiaTheme="minorEastAsia" w:hAnsi="Lato"/>
          <w:color w:val="000000" w:themeColor="text1"/>
        </w:rPr>
      </w:pPr>
      <w:r w:rsidRPr="00B7107C">
        <w:rPr>
          <w:rFonts w:ascii="Lato" w:hAnsi="Lato"/>
          <w:color w:val="000000" w:themeColor="text1"/>
          <w:u w:val="single"/>
        </w:rPr>
        <w:t>Luis Galvis</w:t>
      </w:r>
      <w:r w:rsidRPr="00B7107C">
        <w:rPr>
          <w:rFonts w:ascii="Lato" w:hAnsi="Lato"/>
          <w:color w:val="000000" w:themeColor="text1"/>
        </w:rPr>
        <w:t xml:space="preserve">, Banco De La República de Colombia </w:t>
      </w:r>
    </w:p>
    <w:p w14:paraId="29A83F4D" w14:textId="77777777" w:rsidR="007E4F8C" w:rsidRPr="00B7107C" w:rsidRDefault="007E4F8C" w:rsidP="007E4F8C">
      <w:pPr>
        <w:rPr>
          <w:rFonts w:ascii="Lato" w:hAnsi="Lato"/>
          <w:color w:val="000000" w:themeColor="text1"/>
        </w:rPr>
      </w:pPr>
      <w:r w:rsidRPr="00B7107C">
        <w:rPr>
          <w:rFonts w:ascii="Lato" w:hAnsi="Lato"/>
          <w:color w:val="000000" w:themeColor="text1"/>
        </w:rPr>
        <w:t>(Discussant:</w:t>
      </w:r>
      <w:r w:rsidRPr="00B7107C">
        <w:rPr>
          <w:rFonts w:ascii="Lato" w:eastAsiaTheme="minorEastAsia" w:hAnsi="Lato" w:hint="eastAsia"/>
          <w:color w:val="000000" w:themeColor="text1"/>
        </w:rPr>
        <w:t xml:space="preserve"> </w:t>
      </w:r>
      <w:r w:rsidRPr="00B7107C">
        <w:rPr>
          <w:rFonts w:ascii="Lato" w:hAnsi="Lato"/>
          <w:color w:val="000000" w:themeColor="text1"/>
        </w:rPr>
        <w:t>Vinicius Cícero, Colorado State University)</w:t>
      </w:r>
    </w:p>
    <w:p w14:paraId="020A0BEE" w14:textId="77777777" w:rsidR="001A7704" w:rsidRPr="00B7107C" w:rsidRDefault="001A7704" w:rsidP="001A7704">
      <w:pPr>
        <w:rPr>
          <w:rFonts w:ascii="Lato" w:hAnsi="Lato"/>
          <w:b/>
          <w:bCs/>
          <w:color w:val="000000" w:themeColor="text1"/>
        </w:rPr>
      </w:pPr>
    </w:p>
    <w:p w14:paraId="56786062" w14:textId="77777777" w:rsidR="001A7704" w:rsidRPr="00B7107C" w:rsidRDefault="001A7704" w:rsidP="001A7704">
      <w:pPr>
        <w:rPr>
          <w:rFonts w:ascii="Lato" w:hAnsi="Lato"/>
          <w:b/>
          <w:bCs/>
          <w:color w:val="000000" w:themeColor="text1"/>
        </w:rPr>
      </w:pPr>
    </w:p>
    <w:p w14:paraId="63166EE9" w14:textId="5716A745" w:rsidR="001A7704" w:rsidRPr="00B7107C" w:rsidRDefault="001A7704" w:rsidP="001A7704">
      <w:pPr>
        <w:rPr>
          <w:rFonts w:ascii="Lato" w:hAnsi="Lato"/>
          <w:b/>
          <w:bCs/>
          <w:color w:val="000000" w:themeColor="text1"/>
        </w:rPr>
      </w:pPr>
      <w:r w:rsidRPr="00B7107C">
        <w:rPr>
          <w:rFonts w:ascii="Lato" w:hAnsi="Lato"/>
          <w:b/>
          <w:bCs/>
          <w:color w:val="000000" w:themeColor="text1"/>
        </w:rPr>
        <w:t>8</w:t>
      </w:r>
      <w:r w:rsidR="004A61D3">
        <w:rPr>
          <w:rFonts w:ascii="Lato" w:hAnsi="Lato"/>
          <w:b/>
          <w:bCs/>
          <w:color w:val="000000" w:themeColor="text1"/>
        </w:rPr>
        <w:t>2</w:t>
      </w:r>
      <w:r w:rsidRPr="00B7107C">
        <w:rPr>
          <w:rFonts w:ascii="Lato" w:hAnsi="Lato"/>
          <w:b/>
          <w:bCs/>
          <w:color w:val="000000" w:themeColor="text1"/>
        </w:rPr>
        <w:t>. Twenty Years and Counting – Recovery and Resilience Following the 2005 Hurricane Season</w:t>
      </w:r>
    </w:p>
    <w:p w14:paraId="6EA9D348" w14:textId="77777777" w:rsidR="001A7704" w:rsidRPr="00B7107C" w:rsidRDefault="001A7704" w:rsidP="001A7704">
      <w:pPr>
        <w:rPr>
          <w:rFonts w:ascii="Lato" w:hAnsi="Lato"/>
          <w:color w:val="000000" w:themeColor="text1"/>
        </w:rPr>
      </w:pPr>
      <w:r w:rsidRPr="00B7107C">
        <w:rPr>
          <w:rFonts w:ascii="Lato" w:hAnsi="Lato"/>
          <w:b/>
          <w:bCs/>
          <w:color w:val="000000" w:themeColor="text1"/>
        </w:rPr>
        <w:t xml:space="preserve">Saturday | 1:45 pm-3:45 pm | </w:t>
      </w:r>
      <w:r w:rsidRPr="00B7107C">
        <w:rPr>
          <w:rFonts w:ascii="Lato" w:hAnsi="Lato"/>
          <w:b/>
          <w:bCs/>
          <w:color w:val="000000" w:themeColor="text1"/>
          <w:highlight w:val="yellow"/>
        </w:rPr>
        <w:t>Del Mar</w:t>
      </w:r>
    </w:p>
    <w:p w14:paraId="041B6DEA" w14:textId="77777777" w:rsidR="001A7704" w:rsidRPr="00B7107C" w:rsidRDefault="001A7704" w:rsidP="001A7704">
      <w:pPr>
        <w:rPr>
          <w:rFonts w:ascii="Lato" w:hAnsi="Lato"/>
          <w:b/>
          <w:bCs/>
          <w:color w:val="000000" w:themeColor="text1"/>
        </w:rPr>
      </w:pPr>
    </w:p>
    <w:p w14:paraId="2B546E1F" w14:textId="77777777" w:rsidR="001A7704" w:rsidRPr="00B7107C" w:rsidRDefault="001A7704" w:rsidP="001A7704">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Matt Fannin, Louisiana State </w:t>
      </w:r>
      <w:proofErr w:type="spellStart"/>
      <w:r w:rsidRPr="00B7107C">
        <w:rPr>
          <w:rFonts w:ascii="Lato" w:hAnsi="Lato"/>
          <w:color w:val="000000" w:themeColor="text1"/>
        </w:rPr>
        <w:t>Uuniversity</w:t>
      </w:r>
      <w:proofErr w:type="spellEnd"/>
      <w:r w:rsidRPr="00B7107C">
        <w:rPr>
          <w:rFonts w:ascii="Lato" w:hAnsi="Lato"/>
          <w:color w:val="000000" w:themeColor="text1"/>
        </w:rPr>
        <w:t xml:space="preserve"> </w:t>
      </w:r>
      <w:proofErr w:type="spellStart"/>
      <w:r w:rsidRPr="00B7107C">
        <w:rPr>
          <w:rFonts w:ascii="Lato" w:hAnsi="Lato"/>
          <w:color w:val="000000" w:themeColor="text1"/>
        </w:rPr>
        <w:t>AgCente</w:t>
      </w:r>
      <w:proofErr w:type="spellEnd"/>
    </w:p>
    <w:p w14:paraId="61115302" w14:textId="77777777" w:rsidR="001A7704" w:rsidRPr="00B7107C" w:rsidRDefault="001A7704" w:rsidP="001A7704">
      <w:pPr>
        <w:rPr>
          <w:rFonts w:ascii="Lato" w:hAnsi="Lato"/>
          <w:color w:val="000000" w:themeColor="text1"/>
        </w:rPr>
      </w:pPr>
    </w:p>
    <w:tbl>
      <w:tblPr>
        <w:tblW w:w="0" w:type="auto"/>
        <w:tblCellSpacing w:w="30" w:type="dxa"/>
        <w:tblCellMar>
          <w:left w:w="0" w:type="dxa"/>
          <w:right w:w="0" w:type="dxa"/>
        </w:tblCellMar>
        <w:tblLook w:val="04A0" w:firstRow="1" w:lastRow="0" w:firstColumn="1" w:lastColumn="0" w:noHBand="0" w:noVBand="1"/>
      </w:tblPr>
      <w:tblGrid>
        <w:gridCol w:w="9270"/>
        <w:gridCol w:w="90"/>
      </w:tblGrid>
      <w:tr w:rsidR="00B7107C" w:rsidRPr="00B7107C" w14:paraId="513D7C09" w14:textId="77777777" w:rsidTr="000821C9">
        <w:trPr>
          <w:gridAfter w:val="1"/>
          <w:tblCellSpacing w:w="30" w:type="dxa"/>
        </w:trPr>
        <w:tc>
          <w:tcPr>
            <w:tcW w:w="0" w:type="auto"/>
            <w:tcMar>
              <w:top w:w="15" w:type="dxa"/>
              <w:left w:w="15" w:type="dxa"/>
              <w:bottom w:w="15" w:type="dxa"/>
              <w:right w:w="15" w:type="dxa"/>
            </w:tcMar>
            <w:vAlign w:val="center"/>
            <w:hideMark/>
          </w:tcPr>
          <w:p w14:paraId="0E5E3938" w14:textId="77777777" w:rsidR="00BA1E93" w:rsidRPr="00B7107C" w:rsidRDefault="001A7704" w:rsidP="00755713">
            <w:pPr>
              <w:pStyle w:val="ListParagraph"/>
              <w:numPr>
                <w:ilvl w:val="0"/>
                <w:numId w:val="32"/>
              </w:numPr>
              <w:rPr>
                <w:rFonts w:ascii="Lato" w:hAnsi="Lato" w:cs="Times New Roman"/>
                <w:color w:val="000000" w:themeColor="text1"/>
              </w:rPr>
            </w:pPr>
            <w:r w:rsidRPr="00B7107C">
              <w:rPr>
                <w:rFonts w:ascii="Lato" w:hAnsi="Lato" w:cs="Times New Roman"/>
                <w:color w:val="000000" w:themeColor="text1"/>
              </w:rPr>
              <w:lastRenderedPageBreak/>
              <w:t xml:space="preserve">Measuring Regional Economic Resilience to Disasters Applying Physics: Empirical Study of Hurricane Katrina, </w:t>
            </w:r>
          </w:p>
          <w:p w14:paraId="522A2BB4"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Seong Yun</w:t>
            </w:r>
            <w:r w:rsidRPr="00B7107C">
              <w:rPr>
                <w:rFonts w:ascii="Lato" w:hAnsi="Lato"/>
                <w:color w:val="000000" w:themeColor="text1"/>
              </w:rPr>
              <w:t>, Mississippi State University; Ayoung Kim, Mississippi State University </w:t>
            </w:r>
          </w:p>
          <w:p w14:paraId="70AA52F5" w14:textId="71D34C7C" w:rsidR="001A7704" w:rsidRPr="00B7107C" w:rsidRDefault="001A7704" w:rsidP="00BA1E93">
            <w:pPr>
              <w:rPr>
                <w:rFonts w:ascii="Lato" w:hAnsi="Lato"/>
                <w:color w:val="000000" w:themeColor="text1"/>
              </w:rPr>
            </w:pPr>
            <w:r w:rsidRPr="00B7107C">
              <w:rPr>
                <w:rFonts w:ascii="Lato" w:hAnsi="Lato"/>
                <w:color w:val="000000" w:themeColor="text1"/>
              </w:rPr>
              <w:t>(Discussant: Matt Fannin, Louisiana State University)</w:t>
            </w:r>
          </w:p>
        </w:tc>
      </w:tr>
      <w:tr w:rsidR="00B7107C" w:rsidRPr="00B7107C" w14:paraId="3E139608" w14:textId="77777777" w:rsidTr="000821C9">
        <w:trPr>
          <w:tblCellSpacing w:w="30" w:type="dxa"/>
        </w:trPr>
        <w:tc>
          <w:tcPr>
            <w:tcW w:w="0" w:type="auto"/>
            <w:gridSpan w:val="2"/>
            <w:tcMar>
              <w:top w:w="15" w:type="dxa"/>
              <w:left w:w="15" w:type="dxa"/>
              <w:bottom w:w="15" w:type="dxa"/>
              <w:right w:w="15" w:type="dxa"/>
            </w:tcMar>
            <w:vAlign w:val="center"/>
            <w:hideMark/>
          </w:tcPr>
          <w:p w14:paraId="3ECC48DA" w14:textId="77777777" w:rsidR="001A7704" w:rsidRPr="00B7107C" w:rsidRDefault="001A7704" w:rsidP="000821C9">
            <w:pPr>
              <w:pStyle w:val="ListParagraph"/>
              <w:rPr>
                <w:rFonts w:ascii="Lato" w:hAnsi="Lato"/>
                <w:color w:val="000000" w:themeColor="text1"/>
              </w:rPr>
            </w:pPr>
          </w:p>
        </w:tc>
      </w:tr>
      <w:tr w:rsidR="00B7107C" w:rsidRPr="00B7107C" w14:paraId="224D1182" w14:textId="77777777" w:rsidTr="000821C9">
        <w:trPr>
          <w:gridAfter w:val="1"/>
          <w:tblCellSpacing w:w="30" w:type="dxa"/>
        </w:trPr>
        <w:tc>
          <w:tcPr>
            <w:tcW w:w="0" w:type="auto"/>
            <w:tcMar>
              <w:top w:w="15" w:type="dxa"/>
              <w:left w:w="15" w:type="dxa"/>
              <w:bottom w:w="15" w:type="dxa"/>
              <w:right w:w="15" w:type="dxa"/>
            </w:tcMar>
            <w:vAlign w:val="center"/>
            <w:hideMark/>
          </w:tcPr>
          <w:p w14:paraId="1DB9BC16" w14:textId="77777777" w:rsidR="00BA1E93" w:rsidRPr="00B7107C" w:rsidRDefault="001A7704" w:rsidP="00755713">
            <w:pPr>
              <w:pStyle w:val="ListParagraph"/>
              <w:numPr>
                <w:ilvl w:val="0"/>
                <w:numId w:val="32"/>
              </w:numPr>
              <w:rPr>
                <w:rFonts w:ascii="Lato" w:hAnsi="Lato" w:cs="Times New Roman"/>
                <w:color w:val="000000" w:themeColor="text1"/>
              </w:rPr>
            </w:pPr>
            <w:r w:rsidRPr="00B7107C">
              <w:rPr>
                <w:rFonts w:ascii="Lato" w:hAnsi="Lato" w:cs="Times New Roman"/>
                <w:color w:val="000000" w:themeColor="text1"/>
              </w:rPr>
              <w:t xml:space="preserve">Local Government Resilience Following Hurricanes Katrina and Rita, </w:t>
            </w:r>
          </w:p>
          <w:p w14:paraId="69B5501B"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Matt Fannin</w:t>
            </w:r>
            <w:r w:rsidRPr="00B7107C">
              <w:rPr>
                <w:rFonts w:ascii="Lato" w:hAnsi="Lato"/>
                <w:color w:val="000000" w:themeColor="text1"/>
              </w:rPr>
              <w:t>, Louisiana State University </w:t>
            </w:r>
          </w:p>
          <w:p w14:paraId="106F8BA6" w14:textId="628A2B8B" w:rsidR="001A7704" w:rsidRPr="00B7107C" w:rsidRDefault="001A7704" w:rsidP="00BA1E93">
            <w:pPr>
              <w:rPr>
                <w:rFonts w:ascii="Lato" w:hAnsi="Lato"/>
                <w:color w:val="000000" w:themeColor="text1"/>
              </w:rPr>
            </w:pPr>
            <w:r w:rsidRPr="00B7107C">
              <w:rPr>
                <w:rFonts w:ascii="Lato" w:hAnsi="Lato"/>
                <w:color w:val="000000" w:themeColor="text1"/>
              </w:rPr>
              <w:t>(Discussant: John Green, Mississippi State University)</w:t>
            </w:r>
          </w:p>
        </w:tc>
      </w:tr>
      <w:tr w:rsidR="00B7107C" w:rsidRPr="00B7107C" w14:paraId="43C0EBC4" w14:textId="77777777" w:rsidTr="000821C9">
        <w:trPr>
          <w:tblCellSpacing w:w="30" w:type="dxa"/>
        </w:trPr>
        <w:tc>
          <w:tcPr>
            <w:tcW w:w="0" w:type="auto"/>
            <w:gridSpan w:val="2"/>
            <w:tcMar>
              <w:top w:w="15" w:type="dxa"/>
              <w:left w:w="15" w:type="dxa"/>
              <w:bottom w:w="15" w:type="dxa"/>
              <w:right w:w="15" w:type="dxa"/>
            </w:tcMar>
            <w:vAlign w:val="center"/>
            <w:hideMark/>
          </w:tcPr>
          <w:p w14:paraId="01A57688" w14:textId="77777777" w:rsidR="001A7704" w:rsidRPr="00B7107C" w:rsidRDefault="001A7704" w:rsidP="000821C9">
            <w:pPr>
              <w:pStyle w:val="ListParagraph"/>
              <w:rPr>
                <w:rFonts w:ascii="Lato" w:hAnsi="Lato"/>
                <w:color w:val="000000" w:themeColor="text1"/>
              </w:rPr>
            </w:pPr>
          </w:p>
        </w:tc>
      </w:tr>
      <w:tr w:rsidR="00B7107C" w:rsidRPr="00B7107C" w14:paraId="775E92F6" w14:textId="77777777" w:rsidTr="000821C9">
        <w:trPr>
          <w:gridAfter w:val="1"/>
          <w:tblCellSpacing w:w="30" w:type="dxa"/>
        </w:trPr>
        <w:tc>
          <w:tcPr>
            <w:tcW w:w="0" w:type="auto"/>
            <w:tcMar>
              <w:top w:w="15" w:type="dxa"/>
              <w:left w:w="15" w:type="dxa"/>
              <w:bottom w:w="15" w:type="dxa"/>
              <w:right w:w="15" w:type="dxa"/>
            </w:tcMar>
            <w:vAlign w:val="center"/>
            <w:hideMark/>
          </w:tcPr>
          <w:p w14:paraId="009E115B" w14:textId="77777777" w:rsidR="00BA1E93" w:rsidRPr="00B7107C" w:rsidRDefault="001A7704" w:rsidP="00755713">
            <w:pPr>
              <w:pStyle w:val="ListParagraph"/>
              <w:numPr>
                <w:ilvl w:val="0"/>
                <w:numId w:val="32"/>
              </w:numPr>
              <w:rPr>
                <w:rFonts w:ascii="Lato" w:hAnsi="Lato" w:cs="Times New Roman"/>
                <w:color w:val="000000" w:themeColor="text1"/>
              </w:rPr>
            </w:pPr>
            <w:r w:rsidRPr="00B7107C">
              <w:rPr>
                <w:rFonts w:ascii="Lato" w:hAnsi="Lato" w:cs="Times New Roman"/>
                <w:color w:val="000000" w:themeColor="text1"/>
              </w:rPr>
              <w:t xml:space="preserve"> Population Change in the Post-Katrina and Rita Era: Net-Migration Signatures and Age Composition in the Gulf Coast Region Across the Rural-Urban Continuum, </w:t>
            </w:r>
          </w:p>
          <w:p w14:paraId="25027F06"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John Green</w:t>
            </w:r>
            <w:r w:rsidRPr="00B7107C">
              <w:rPr>
                <w:rFonts w:ascii="Lato" w:hAnsi="Lato"/>
                <w:color w:val="000000" w:themeColor="text1"/>
              </w:rPr>
              <w:t>, Mississippi State University </w:t>
            </w:r>
          </w:p>
          <w:p w14:paraId="5B21860F" w14:textId="0FA76CB8" w:rsidR="001A7704" w:rsidRPr="00B7107C" w:rsidRDefault="001A7704" w:rsidP="00BA1E93">
            <w:pPr>
              <w:rPr>
                <w:rFonts w:ascii="Lato" w:hAnsi="Lato"/>
                <w:color w:val="000000" w:themeColor="text1"/>
              </w:rPr>
            </w:pPr>
            <w:r w:rsidRPr="00B7107C">
              <w:rPr>
                <w:rFonts w:ascii="Lato" w:hAnsi="Lato"/>
                <w:color w:val="000000" w:themeColor="text1"/>
              </w:rPr>
              <w:t>(Discussant: Andrew Crawley, University of Maine)</w:t>
            </w:r>
          </w:p>
          <w:p w14:paraId="3020DA2C" w14:textId="77777777" w:rsidR="001A7704" w:rsidRPr="00B7107C" w:rsidRDefault="001A7704" w:rsidP="000821C9">
            <w:pPr>
              <w:rPr>
                <w:rFonts w:ascii="Lato" w:hAnsi="Lato"/>
                <w:color w:val="000000" w:themeColor="text1"/>
              </w:rPr>
            </w:pPr>
          </w:p>
        </w:tc>
      </w:tr>
    </w:tbl>
    <w:p w14:paraId="0238E46D" w14:textId="77777777" w:rsidR="001A7704" w:rsidRPr="00B7107C" w:rsidRDefault="001A7704" w:rsidP="001A7704">
      <w:pPr>
        <w:rPr>
          <w:rFonts w:ascii="Lato" w:hAnsi="Lato"/>
          <w:b/>
          <w:bCs/>
          <w:color w:val="000000" w:themeColor="text1"/>
        </w:rPr>
      </w:pPr>
    </w:p>
    <w:p w14:paraId="5B9FE337" w14:textId="17995BE7" w:rsidR="001A7704" w:rsidRPr="00B7107C" w:rsidRDefault="001A7704" w:rsidP="001A7704">
      <w:pPr>
        <w:rPr>
          <w:rFonts w:ascii="Lato" w:hAnsi="Lato"/>
          <w:b/>
          <w:bCs/>
          <w:color w:val="000000" w:themeColor="text1"/>
        </w:rPr>
      </w:pPr>
      <w:r w:rsidRPr="00B7107C">
        <w:rPr>
          <w:rFonts w:ascii="Lato" w:hAnsi="Lato"/>
          <w:b/>
          <w:bCs/>
          <w:color w:val="000000" w:themeColor="text1"/>
        </w:rPr>
        <w:t>8</w:t>
      </w:r>
      <w:r w:rsidR="004A61D3">
        <w:rPr>
          <w:rFonts w:ascii="Lato" w:hAnsi="Lato"/>
          <w:b/>
          <w:bCs/>
          <w:color w:val="000000" w:themeColor="text1"/>
        </w:rPr>
        <w:t>3</w:t>
      </w:r>
      <w:r w:rsidRPr="00B7107C">
        <w:rPr>
          <w:rFonts w:ascii="Lato" w:hAnsi="Lato"/>
          <w:b/>
          <w:bCs/>
          <w:color w:val="000000" w:themeColor="text1"/>
        </w:rPr>
        <w:t>. Economic Impacts of Natural Resources</w:t>
      </w:r>
    </w:p>
    <w:p w14:paraId="1FDCA8F9" w14:textId="77777777" w:rsidR="001A7704" w:rsidRPr="00B7107C" w:rsidRDefault="001A7704" w:rsidP="001A7704">
      <w:pPr>
        <w:rPr>
          <w:rFonts w:ascii="Lato" w:hAnsi="Lato"/>
          <w:b/>
          <w:bCs/>
          <w:color w:val="000000" w:themeColor="text1"/>
        </w:rPr>
      </w:pPr>
      <w:r w:rsidRPr="00B7107C">
        <w:rPr>
          <w:rFonts w:ascii="Lato" w:hAnsi="Lato"/>
          <w:b/>
          <w:bCs/>
          <w:color w:val="000000" w:themeColor="text1"/>
        </w:rPr>
        <w:t xml:space="preserve">Saturday | 1:45 pm-3:45 pm | </w:t>
      </w:r>
      <w:r w:rsidRPr="00B7107C">
        <w:rPr>
          <w:rFonts w:ascii="Lato" w:hAnsi="Lato"/>
          <w:b/>
          <w:bCs/>
          <w:color w:val="000000" w:themeColor="text1"/>
          <w:highlight w:val="yellow"/>
        </w:rPr>
        <w:t>Imperial</w:t>
      </w:r>
    </w:p>
    <w:p w14:paraId="6F4B29D4"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xml:space="preserve"> Amit </w:t>
      </w:r>
      <w:proofErr w:type="spellStart"/>
      <w:r w:rsidRPr="00B7107C">
        <w:rPr>
          <w:rFonts w:ascii="Lato" w:hAnsi="Lato"/>
          <w:color w:val="000000" w:themeColor="text1"/>
        </w:rPr>
        <w:t>Batabyal</w:t>
      </w:r>
      <w:proofErr w:type="spellEnd"/>
      <w:r w:rsidRPr="00B7107C">
        <w:rPr>
          <w:rFonts w:ascii="Lato" w:hAnsi="Lato"/>
          <w:color w:val="000000" w:themeColor="text1"/>
        </w:rPr>
        <w:t>, Rochester Institute of Technology</w:t>
      </w:r>
    </w:p>
    <w:p w14:paraId="31908DE5" w14:textId="77777777" w:rsidR="001A7704" w:rsidRPr="00B7107C" w:rsidRDefault="001A7704" w:rsidP="001A7704">
      <w:pPr>
        <w:rPr>
          <w:rFonts w:ascii="Lato" w:hAnsi="Lato"/>
          <w:color w:val="000000" w:themeColor="text1"/>
        </w:rPr>
      </w:pPr>
    </w:p>
    <w:p w14:paraId="20173612" w14:textId="77777777" w:rsidR="00BA1E93" w:rsidRPr="00B7107C" w:rsidRDefault="001A7704" w:rsidP="00755713">
      <w:pPr>
        <w:pStyle w:val="ListParagraph"/>
        <w:numPr>
          <w:ilvl w:val="0"/>
          <w:numId w:val="33"/>
        </w:numPr>
        <w:rPr>
          <w:rFonts w:ascii="Lato" w:hAnsi="Lato"/>
          <w:color w:val="000000" w:themeColor="text1"/>
        </w:rPr>
      </w:pPr>
      <w:r w:rsidRPr="00B7107C">
        <w:rPr>
          <w:rFonts w:ascii="Lato" w:hAnsi="Lato" w:cs="Times New Roman"/>
          <w:color w:val="000000" w:themeColor="text1"/>
        </w:rPr>
        <w:t xml:space="preserve">Assessing the Economic and Workforce impacts of CO2 Utilization (CO2U) Technologies in the U.S. </w:t>
      </w:r>
    </w:p>
    <w:p w14:paraId="794AF51E"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Alberto Franco Solís</w:t>
      </w:r>
      <w:r w:rsidRPr="00B7107C">
        <w:rPr>
          <w:rFonts w:ascii="Lato" w:hAnsi="Lato"/>
          <w:color w:val="000000" w:themeColor="text1"/>
        </w:rPr>
        <w:t xml:space="preserve">, National Renewable Energy Laboratory; Andre F.T. Avelino, National Renewable Energy Laboratory; </w:t>
      </w:r>
      <w:proofErr w:type="spellStart"/>
      <w:r w:rsidRPr="00B7107C">
        <w:rPr>
          <w:rFonts w:ascii="Lato" w:hAnsi="Lato"/>
          <w:color w:val="000000" w:themeColor="text1"/>
        </w:rPr>
        <w:t>Mengming</w:t>
      </w:r>
      <w:proofErr w:type="spellEnd"/>
      <w:r w:rsidRPr="00B7107C">
        <w:rPr>
          <w:rFonts w:ascii="Lato" w:hAnsi="Lato"/>
          <w:color w:val="000000" w:themeColor="text1"/>
        </w:rPr>
        <w:t xml:space="preserve"> Li, National Renewable Energy Laboratory; Yimin Zhang, National Renewable Energy Laboratory; Greg Avery, National Renewable Energy Laboratory </w:t>
      </w:r>
    </w:p>
    <w:p w14:paraId="11A068FB" w14:textId="2EA9DEC6"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00601DEF" w:rsidRPr="00B7107C">
        <w:rPr>
          <w:rFonts w:ascii="Lato" w:hAnsi="Lato"/>
          <w:color w:val="000000" w:themeColor="text1"/>
        </w:rPr>
        <w:t>Felipe Santos, University of Sao Paulo</w:t>
      </w:r>
      <w:r w:rsidRPr="00B7107C">
        <w:rPr>
          <w:rFonts w:ascii="Lato" w:hAnsi="Lato"/>
          <w:color w:val="000000" w:themeColor="text1"/>
        </w:rPr>
        <w:t>)</w:t>
      </w:r>
    </w:p>
    <w:p w14:paraId="28BA1D24" w14:textId="77777777" w:rsidR="001A7704" w:rsidRPr="00B7107C" w:rsidRDefault="001A7704" w:rsidP="001A7704">
      <w:pPr>
        <w:rPr>
          <w:rFonts w:ascii="Lato" w:hAnsi="Lato"/>
          <w:color w:val="000000" w:themeColor="text1"/>
        </w:rPr>
      </w:pPr>
    </w:p>
    <w:p w14:paraId="18B937F8" w14:textId="77777777" w:rsidR="00BA1E93" w:rsidRPr="00B7107C" w:rsidRDefault="001A7704" w:rsidP="00755713">
      <w:pPr>
        <w:pStyle w:val="ListParagraph"/>
        <w:numPr>
          <w:ilvl w:val="0"/>
          <w:numId w:val="33"/>
        </w:numPr>
        <w:rPr>
          <w:rFonts w:ascii="Lato" w:hAnsi="Lato"/>
          <w:color w:val="000000" w:themeColor="text1"/>
        </w:rPr>
      </w:pPr>
      <w:r w:rsidRPr="00B7107C">
        <w:rPr>
          <w:rFonts w:ascii="Lato" w:hAnsi="Lato"/>
          <w:color w:val="000000" w:themeColor="text1"/>
        </w:rPr>
        <w:t xml:space="preserve">Multidimensional Analysis of the Sea Economy: A Case Study for the Autonomous Region of Madeira, Portugal, </w:t>
      </w:r>
    </w:p>
    <w:p w14:paraId="60F46187"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Felipe Santos</w:t>
      </w:r>
      <w:r w:rsidRPr="00B7107C">
        <w:rPr>
          <w:rFonts w:ascii="Lato" w:hAnsi="Lato"/>
          <w:color w:val="000000" w:themeColor="text1"/>
        </w:rPr>
        <w:t xml:space="preserve">, University of Sao Paulo; Eduardo A. Haddad, University of São Paulo; Ademir Rocha, University of Sao Paulo; Samuel </w:t>
      </w:r>
      <w:proofErr w:type="spellStart"/>
      <w:r w:rsidRPr="00B7107C">
        <w:rPr>
          <w:rFonts w:ascii="Lato" w:hAnsi="Lato"/>
          <w:color w:val="000000" w:themeColor="text1"/>
        </w:rPr>
        <w:t>Bicego</w:t>
      </w:r>
      <w:proofErr w:type="spellEnd"/>
      <w:r w:rsidRPr="00B7107C">
        <w:rPr>
          <w:rFonts w:ascii="Lato" w:hAnsi="Lato"/>
          <w:color w:val="000000" w:themeColor="text1"/>
        </w:rPr>
        <w:t>, University of Sao Paulo</w:t>
      </w:r>
    </w:p>
    <w:p w14:paraId="06FCB796" w14:textId="4FAAC5A5"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003E5108" w:rsidRPr="00B7107C">
        <w:rPr>
          <w:rFonts w:ascii="Lato" w:hAnsi="Lato"/>
          <w:color w:val="000000" w:themeColor="text1"/>
          <w:u w:val="single"/>
        </w:rPr>
        <w:t xml:space="preserve">Shalini </w:t>
      </w:r>
      <w:proofErr w:type="spellStart"/>
      <w:r w:rsidR="003E5108" w:rsidRPr="00B7107C">
        <w:rPr>
          <w:rFonts w:ascii="Lato" w:hAnsi="Lato"/>
          <w:color w:val="000000" w:themeColor="text1"/>
          <w:u w:val="single"/>
        </w:rPr>
        <w:t>Matharage</w:t>
      </w:r>
      <w:proofErr w:type="spellEnd"/>
      <w:r w:rsidR="003E5108" w:rsidRPr="00B7107C">
        <w:rPr>
          <w:rFonts w:ascii="Lato" w:hAnsi="Lato"/>
          <w:color w:val="000000" w:themeColor="text1"/>
        </w:rPr>
        <w:t>, Northeastern University</w:t>
      </w:r>
      <w:r w:rsidRPr="00B7107C">
        <w:rPr>
          <w:rFonts w:ascii="Lato" w:hAnsi="Lato"/>
          <w:color w:val="000000" w:themeColor="text1"/>
        </w:rPr>
        <w:t>)</w:t>
      </w:r>
    </w:p>
    <w:p w14:paraId="4FDABB81" w14:textId="77777777" w:rsidR="003E5108" w:rsidRPr="00B7107C" w:rsidRDefault="003E5108" w:rsidP="00BA1E93">
      <w:pPr>
        <w:rPr>
          <w:rFonts w:ascii="Lato" w:hAnsi="Lato"/>
          <w:color w:val="000000" w:themeColor="text1"/>
        </w:rPr>
      </w:pPr>
    </w:p>
    <w:p w14:paraId="5AB9F5C6" w14:textId="77777777" w:rsidR="003E5108" w:rsidRPr="00B7107C" w:rsidRDefault="003E5108" w:rsidP="00755713">
      <w:pPr>
        <w:pStyle w:val="ListParagraph"/>
        <w:numPr>
          <w:ilvl w:val="0"/>
          <w:numId w:val="15"/>
        </w:numPr>
        <w:ind w:left="0" w:firstLine="0"/>
        <w:textAlignment w:val="baseline"/>
        <w:rPr>
          <w:rFonts w:ascii="Lato" w:hAnsi="Lato"/>
          <w:color w:val="000000" w:themeColor="text1"/>
        </w:rPr>
      </w:pPr>
      <w:r w:rsidRPr="00B7107C">
        <w:rPr>
          <w:rFonts w:ascii="Lato" w:hAnsi="Lato"/>
          <w:color w:val="000000" w:themeColor="text1"/>
        </w:rPr>
        <w:t>Empowering Communities: A Bottom-Up Approach to Disaster Risk Reduction</w:t>
      </w:r>
    </w:p>
    <w:p w14:paraId="2B168EB6" w14:textId="77777777" w:rsidR="003E5108" w:rsidRPr="00B7107C" w:rsidRDefault="003E5108" w:rsidP="003E5108">
      <w:pPr>
        <w:textAlignment w:val="baseline"/>
        <w:rPr>
          <w:rFonts w:ascii="Lato" w:eastAsiaTheme="minorEastAsia" w:hAnsi="Lato"/>
          <w:color w:val="000000" w:themeColor="text1"/>
        </w:rPr>
      </w:pPr>
      <w:r w:rsidRPr="00B7107C">
        <w:rPr>
          <w:rFonts w:ascii="Lato" w:hAnsi="Lato"/>
          <w:color w:val="000000" w:themeColor="text1"/>
          <w:u w:val="single"/>
        </w:rPr>
        <w:t xml:space="preserve">Shalini </w:t>
      </w:r>
      <w:proofErr w:type="spellStart"/>
      <w:r w:rsidRPr="00B7107C">
        <w:rPr>
          <w:rFonts w:ascii="Lato" w:hAnsi="Lato"/>
          <w:color w:val="000000" w:themeColor="text1"/>
          <w:u w:val="single"/>
        </w:rPr>
        <w:t>Matharage</w:t>
      </w:r>
      <w:proofErr w:type="spellEnd"/>
      <w:r w:rsidRPr="00B7107C">
        <w:rPr>
          <w:rFonts w:ascii="Lato" w:hAnsi="Lato"/>
          <w:color w:val="000000" w:themeColor="text1"/>
        </w:rPr>
        <w:t xml:space="preserve">, Northeastern University; Daniel Aldrich, Northeastern University; Mikio </w:t>
      </w:r>
      <w:proofErr w:type="spellStart"/>
      <w:r w:rsidRPr="00B7107C">
        <w:rPr>
          <w:rFonts w:ascii="Lato" w:hAnsi="Lato"/>
          <w:color w:val="000000" w:themeColor="text1"/>
        </w:rPr>
        <w:t>Ishiwatarari</w:t>
      </w:r>
      <w:proofErr w:type="spellEnd"/>
      <w:r w:rsidRPr="00B7107C">
        <w:rPr>
          <w:rFonts w:ascii="Lato" w:hAnsi="Lato"/>
          <w:color w:val="000000" w:themeColor="text1"/>
        </w:rPr>
        <w:t>, Disaster Management and Water Resources Management, Japan International Cooperation Agency</w:t>
      </w:r>
    </w:p>
    <w:p w14:paraId="1B6DB788" w14:textId="582C3517" w:rsidR="003E5108" w:rsidRPr="00B7107C" w:rsidRDefault="003E5108" w:rsidP="003E5108">
      <w:pPr>
        <w:textAlignment w:val="baseline"/>
        <w:rPr>
          <w:rFonts w:ascii="Lato" w:hAnsi="Lato"/>
          <w:color w:val="000000" w:themeColor="text1"/>
        </w:rPr>
      </w:pPr>
      <w:r w:rsidRPr="00B7107C">
        <w:rPr>
          <w:rFonts w:ascii="Lato" w:hAnsi="Lato"/>
          <w:color w:val="000000" w:themeColor="text1"/>
        </w:rPr>
        <w:t xml:space="preserve">(Discussant: Alberto Franco Solís, National Renewable Energy Laboratory)  </w:t>
      </w:r>
    </w:p>
    <w:p w14:paraId="70F9AE3D" w14:textId="77777777" w:rsidR="003E5108" w:rsidRPr="00B7107C" w:rsidRDefault="003E5108" w:rsidP="00BA1E93">
      <w:pPr>
        <w:rPr>
          <w:rFonts w:ascii="Lato" w:hAnsi="Lato"/>
          <w:color w:val="000000" w:themeColor="text1"/>
        </w:rPr>
      </w:pPr>
    </w:p>
    <w:p w14:paraId="281BB03D" w14:textId="77777777" w:rsidR="001A7704" w:rsidRPr="00B7107C" w:rsidRDefault="001A7704" w:rsidP="001A7704">
      <w:pPr>
        <w:rPr>
          <w:rFonts w:ascii="Lato" w:hAnsi="Lato"/>
          <w:color w:val="000000" w:themeColor="text1"/>
        </w:rPr>
      </w:pPr>
    </w:p>
    <w:p w14:paraId="31CFF004" w14:textId="289BB554" w:rsidR="007E4F8C" w:rsidRPr="00B7107C" w:rsidRDefault="007E4F8C" w:rsidP="007E4F8C">
      <w:pPr>
        <w:textAlignment w:val="baseline"/>
        <w:rPr>
          <w:rFonts w:ascii="Lato" w:hAnsi="Lato"/>
          <w:b/>
          <w:bCs/>
          <w:color w:val="000000" w:themeColor="text1"/>
        </w:rPr>
      </w:pPr>
      <w:r w:rsidRPr="00B7107C">
        <w:rPr>
          <w:rFonts w:ascii="Lato" w:hAnsi="Lato"/>
          <w:b/>
          <w:bCs/>
          <w:color w:val="000000" w:themeColor="text1"/>
        </w:rPr>
        <w:t>8</w:t>
      </w:r>
      <w:r w:rsidR="004A61D3">
        <w:rPr>
          <w:rFonts w:ascii="Lato" w:hAnsi="Lato"/>
          <w:b/>
          <w:bCs/>
          <w:color w:val="000000" w:themeColor="text1"/>
        </w:rPr>
        <w:t>4</w:t>
      </w:r>
      <w:r w:rsidRPr="00B7107C">
        <w:rPr>
          <w:rFonts w:ascii="Lato" w:hAnsi="Lato"/>
          <w:b/>
          <w:bCs/>
          <w:color w:val="000000" w:themeColor="text1"/>
        </w:rPr>
        <w:t>. Entrepreneurial Ecosystem and Firm Behavior</w:t>
      </w:r>
      <w:r w:rsidRPr="00B7107C">
        <w:rPr>
          <w:rFonts w:ascii="Lato" w:hAnsi="Lato"/>
          <w:b/>
          <w:bCs/>
          <w:color w:val="000000" w:themeColor="text1"/>
        </w:rPr>
        <w:br/>
        <w:t xml:space="preserve">Saturday | 1:45 pm-3:45 pm | </w:t>
      </w:r>
      <w:r w:rsidRPr="00B7107C">
        <w:rPr>
          <w:rFonts w:ascii="Lato" w:hAnsi="Lato"/>
          <w:b/>
          <w:bCs/>
          <w:color w:val="000000" w:themeColor="text1"/>
          <w:highlight w:val="yellow"/>
        </w:rPr>
        <w:t>La Jolla</w:t>
      </w:r>
    </w:p>
    <w:p w14:paraId="1137906A" w14:textId="77777777" w:rsidR="007E4F8C" w:rsidRPr="00B7107C" w:rsidRDefault="007E4F8C" w:rsidP="007E4F8C">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Nadeeka Weerasekara, University of Idaho</w:t>
      </w:r>
    </w:p>
    <w:p w14:paraId="1BABE683" w14:textId="77777777" w:rsidR="007E4F8C" w:rsidRPr="00B7107C" w:rsidRDefault="007E4F8C" w:rsidP="007E4F8C">
      <w:pPr>
        <w:rPr>
          <w:rFonts w:ascii="Lato" w:hAnsi="Lato"/>
          <w:color w:val="000000" w:themeColor="text1"/>
        </w:rPr>
      </w:pPr>
    </w:p>
    <w:p w14:paraId="2CB6E551" w14:textId="77777777" w:rsidR="007E4F8C" w:rsidRPr="00B7107C" w:rsidRDefault="007E4F8C" w:rsidP="007E4F8C">
      <w:pPr>
        <w:rPr>
          <w:rFonts w:ascii="Lato" w:hAnsi="Lato"/>
          <w:color w:val="000000" w:themeColor="text1"/>
        </w:rPr>
      </w:pPr>
    </w:p>
    <w:p w14:paraId="7F8810F7" w14:textId="77777777" w:rsidR="007E4F8C" w:rsidRPr="00B7107C" w:rsidRDefault="007E4F8C" w:rsidP="00755713">
      <w:pPr>
        <w:pStyle w:val="ListParagraph"/>
        <w:numPr>
          <w:ilvl w:val="0"/>
          <w:numId w:val="34"/>
        </w:numPr>
        <w:rPr>
          <w:rFonts w:ascii="Lato" w:hAnsi="Lato"/>
          <w:color w:val="000000" w:themeColor="text1"/>
        </w:rPr>
      </w:pPr>
      <w:r w:rsidRPr="00B7107C">
        <w:rPr>
          <w:rFonts w:ascii="Lato" w:hAnsi="Lato" w:cs="Times New Roman"/>
          <w:color w:val="000000" w:themeColor="text1"/>
        </w:rPr>
        <w:t xml:space="preserve">Financial Risk and Minority Business Survival During the Pandemic, </w:t>
      </w:r>
    </w:p>
    <w:p w14:paraId="21FFCAF2" w14:textId="77777777" w:rsidR="007E4F8C" w:rsidRPr="00B7107C" w:rsidRDefault="007E4F8C" w:rsidP="007E4F8C">
      <w:pPr>
        <w:rPr>
          <w:rFonts w:ascii="Lato" w:hAnsi="Lato"/>
          <w:color w:val="000000" w:themeColor="text1"/>
        </w:rPr>
      </w:pPr>
      <w:r w:rsidRPr="00B7107C">
        <w:rPr>
          <w:rFonts w:ascii="Lato" w:hAnsi="Lato"/>
          <w:color w:val="000000" w:themeColor="text1"/>
          <w:u w:val="single"/>
        </w:rPr>
        <w:t>Nadeeka Weerasekara</w:t>
      </w:r>
      <w:r w:rsidRPr="00B7107C">
        <w:rPr>
          <w:rFonts w:ascii="Lato" w:hAnsi="Lato"/>
          <w:color w:val="000000" w:themeColor="text1"/>
        </w:rPr>
        <w:t xml:space="preserve">, University of Idaho; Paul Lewin, University of Idaho </w:t>
      </w:r>
    </w:p>
    <w:p w14:paraId="6D195916" w14:textId="77777777" w:rsidR="007E4F8C" w:rsidRPr="00B7107C" w:rsidRDefault="007E4F8C" w:rsidP="007E4F8C">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Xiangwei</w:t>
      </w:r>
      <w:proofErr w:type="spellEnd"/>
      <w:r w:rsidRPr="00B7107C">
        <w:rPr>
          <w:rFonts w:ascii="Lato" w:hAnsi="Lato"/>
          <w:color w:val="000000" w:themeColor="text1"/>
        </w:rPr>
        <w:t xml:space="preserve"> Sun, University of Illinois Urbana-Champaign)</w:t>
      </w:r>
    </w:p>
    <w:p w14:paraId="007BA385" w14:textId="77777777" w:rsidR="007E4F8C" w:rsidRPr="00B7107C" w:rsidRDefault="007E4F8C" w:rsidP="007E4F8C">
      <w:pPr>
        <w:rPr>
          <w:rFonts w:ascii="Lato" w:hAnsi="Lato"/>
          <w:color w:val="000000" w:themeColor="text1"/>
        </w:rPr>
      </w:pPr>
    </w:p>
    <w:p w14:paraId="223CE8D4" w14:textId="77777777" w:rsidR="007E4F8C" w:rsidRPr="00B7107C" w:rsidRDefault="007E4F8C" w:rsidP="00755713">
      <w:pPr>
        <w:pStyle w:val="ListParagraph"/>
        <w:numPr>
          <w:ilvl w:val="0"/>
          <w:numId w:val="36"/>
        </w:numPr>
        <w:rPr>
          <w:rFonts w:ascii="Lato" w:hAnsi="Lato"/>
          <w:color w:val="000000" w:themeColor="text1"/>
        </w:rPr>
      </w:pPr>
      <w:r w:rsidRPr="00B7107C">
        <w:rPr>
          <w:rFonts w:ascii="Lato" w:hAnsi="Lato"/>
          <w:color w:val="000000" w:themeColor="text1"/>
        </w:rPr>
        <w:t xml:space="preserve">City Institution and Firm Productivity: The Impact of the Administrative Ranks of Chinese Cities, </w:t>
      </w:r>
    </w:p>
    <w:p w14:paraId="15BCD9BF" w14:textId="77777777" w:rsidR="007E4F8C" w:rsidRPr="00B7107C" w:rsidRDefault="007E4F8C" w:rsidP="007E4F8C">
      <w:pPr>
        <w:rPr>
          <w:rFonts w:ascii="Lato" w:hAnsi="Lato"/>
          <w:color w:val="000000" w:themeColor="text1"/>
        </w:rPr>
      </w:pPr>
      <w:proofErr w:type="spellStart"/>
      <w:r w:rsidRPr="00B7107C">
        <w:rPr>
          <w:rFonts w:ascii="Lato" w:hAnsi="Lato"/>
          <w:color w:val="000000" w:themeColor="text1"/>
        </w:rPr>
        <w:t>Chengri</w:t>
      </w:r>
      <w:proofErr w:type="spellEnd"/>
      <w:r w:rsidRPr="00B7107C">
        <w:rPr>
          <w:rFonts w:ascii="Lato" w:hAnsi="Lato"/>
          <w:color w:val="000000" w:themeColor="text1"/>
        </w:rPr>
        <w:t xml:space="preserve"> Ding, University of Maryland; </w:t>
      </w:r>
      <w:proofErr w:type="spellStart"/>
      <w:r w:rsidRPr="00B7107C">
        <w:rPr>
          <w:rFonts w:ascii="Lato" w:hAnsi="Lato"/>
          <w:color w:val="000000" w:themeColor="text1"/>
          <w:u w:val="single"/>
        </w:rPr>
        <w:t>Xiangwei</w:t>
      </w:r>
      <w:proofErr w:type="spellEnd"/>
      <w:r w:rsidRPr="00B7107C">
        <w:rPr>
          <w:rFonts w:ascii="Lato" w:hAnsi="Lato"/>
          <w:color w:val="000000" w:themeColor="text1"/>
          <w:u w:val="single"/>
        </w:rPr>
        <w:t xml:space="preserve"> Sun</w:t>
      </w:r>
      <w:r w:rsidRPr="00B7107C">
        <w:rPr>
          <w:rFonts w:ascii="Lato" w:hAnsi="Lato"/>
          <w:color w:val="000000" w:themeColor="text1"/>
        </w:rPr>
        <w:t xml:space="preserve">, University of Illinois Urbana-Champaign </w:t>
      </w:r>
    </w:p>
    <w:p w14:paraId="08FA335E" w14:textId="77777777" w:rsidR="007E4F8C" w:rsidRPr="00B7107C" w:rsidRDefault="007E4F8C" w:rsidP="007E4F8C">
      <w:pPr>
        <w:rPr>
          <w:rFonts w:ascii="Lato" w:hAnsi="Lato"/>
          <w:color w:val="000000" w:themeColor="text1"/>
        </w:rPr>
      </w:pPr>
      <w:r w:rsidRPr="00B7107C">
        <w:rPr>
          <w:rFonts w:ascii="Lato" w:hAnsi="Lato"/>
          <w:color w:val="000000" w:themeColor="text1"/>
        </w:rPr>
        <w:t>(Discussant: Marie-Pier Champagne, North Carolina State University)</w:t>
      </w:r>
    </w:p>
    <w:p w14:paraId="0191571C" w14:textId="77777777" w:rsidR="007E4F8C" w:rsidRPr="00B7107C" w:rsidRDefault="007E4F8C" w:rsidP="007E4F8C">
      <w:pPr>
        <w:pStyle w:val="ListParagraph"/>
        <w:rPr>
          <w:rFonts w:ascii="Lato" w:hAnsi="Lato"/>
          <w:color w:val="000000" w:themeColor="text1"/>
        </w:rPr>
      </w:pPr>
    </w:p>
    <w:p w14:paraId="3FC7809C" w14:textId="77777777" w:rsidR="007E4F8C" w:rsidRPr="00B7107C" w:rsidRDefault="007E4F8C" w:rsidP="00755713">
      <w:pPr>
        <w:pStyle w:val="ListParagraph"/>
        <w:numPr>
          <w:ilvl w:val="0"/>
          <w:numId w:val="36"/>
        </w:numPr>
        <w:rPr>
          <w:rFonts w:ascii="Lato" w:hAnsi="Lato" w:cs="Times New Roman"/>
          <w:color w:val="000000" w:themeColor="text1"/>
        </w:rPr>
      </w:pPr>
      <w:r w:rsidRPr="00B7107C">
        <w:rPr>
          <w:rFonts w:ascii="Lato" w:hAnsi="Lato" w:cs="Times New Roman"/>
          <w:color w:val="000000" w:themeColor="text1"/>
        </w:rPr>
        <w:t xml:space="preserve">Lead the way: The role of tourist pedestrian route on firms’ behavior, </w:t>
      </w:r>
    </w:p>
    <w:p w14:paraId="639DC20A" w14:textId="77777777" w:rsidR="007E4F8C" w:rsidRPr="00B7107C" w:rsidRDefault="007E4F8C" w:rsidP="007E4F8C">
      <w:pPr>
        <w:rPr>
          <w:rFonts w:ascii="Lato" w:hAnsi="Lato"/>
          <w:color w:val="000000" w:themeColor="text1"/>
        </w:rPr>
      </w:pPr>
      <w:r w:rsidRPr="00B7107C">
        <w:rPr>
          <w:rFonts w:ascii="Lato" w:hAnsi="Lato"/>
          <w:color w:val="000000" w:themeColor="text1"/>
          <w:u w:val="single"/>
        </w:rPr>
        <w:t>Marie-Pier Champagne</w:t>
      </w:r>
      <w:r w:rsidRPr="00B7107C">
        <w:rPr>
          <w:rFonts w:ascii="Lato" w:hAnsi="Lato"/>
          <w:color w:val="000000" w:themeColor="text1"/>
        </w:rPr>
        <w:t xml:space="preserve">, North Carolina State University; Jean Dube, </w:t>
      </w:r>
      <w:proofErr w:type="spellStart"/>
      <w:r w:rsidRPr="00B7107C">
        <w:rPr>
          <w:rFonts w:ascii="Lato" w:hAnsi="Lato"/>
          <w:color w:val="000000" w:themeColor="text1"/>
        </w:rPr>
        <w:t>Universite</w:t>
      </w:r>
      <w:proofErr w:type="spellEnd"/>
      <w:r w:rsidRPr="00B7107C">
        <w:rPr>
          <w:rFonts w:ascii="Lato" w:hAnsi="Lato"/>
          <w:color w:val="000000" w:themeColor="text1"/>
        </w:rPr>
        <w:t xml:space="preserve"> Laval</w:t>
      </w:r>
    </w:p>
    <w:p w14:paraId="3629F3C4" w14:textId="39042D6A" w:rsidR="007E4F8C" w:rsidRPr="0047789A" w:rsidRDefault="007E4F8C" w:rsidP="0047789A">
      <w:pPr>
        <w:textAlignment w:val="baseline"/>
        <w:rPr>
          <w:rFonts w:ascii="Lato" w:hAnsi="Lato"/>
          <w:color w:val="000000" w:themeColor="text1"/>
        </w:rPr>
      </w:pPr>
      <w:r w:rsidRPr="00B7107C">
        <w:rPr>
          <w:rFonts w:ascii="Lato" w:hAnsi="Lato"/>
          <w:color w:val="000000" w:themeColor="text1"/>
        </w:rPr>
        <w:t>(Discussant:</w:t>
      </w:r>
      <w:r w:rsidR="0047789A" w:rsidRPr="0047789A">
        <w:rPr>
          <w:rFonts w:ascii="Lato" w:hAnsi="Lato"/>
          <w:color w:val="000000" w:themeColor="text1"/>
          <w:u w:val="single"/>
        </w:rPr>
        <w:t xml:space="preserve"> Andrew Crawley, </w:t>
      </w:r>
      <w:r w:rsidR="0047789A" w:rsidRPr="0047789A">
        <w:rPr>
          <w:rFonts w:ascii="Lato" w:hAnsi="Lato"/>
          <w:color w:val="000000" w:themeColor="text1"/>
        </w:rPr>
        <w:t>University of Maine</w:t>
      </w:r>
      <w:r w:rsidRPr="0047789A">
        <w:rPr>
          <w:rFonts w:ascii="Lato" w:hAnsi="Lato"/>
          <w:color w:val="000000" w:themeColor="text1"/>
        </w:rPr>
        <w:t>)</w:t>
      </w:r>
    </w:p>
    <w:p w14:paraId="027982E5" w14:textId="77777777" w:rsidR="007E4F8C" w:rsidRPr="0047789A" w:rsidRDefault="007E4F8C" w:rsidP="007E4F8C">
      <w:pPr>
        <w:rPr>
          <w:rFonts w:ascii="Lato" w:hAnsi="Lato"/>
          <w:color w:val="000000" w:themeColor="text1"/>
        </w:rPr>
      </w:pPr>
    </w:p>
    <w:p w14:paraId="09578711" w14:textId="77777777" w:rsidR="0047789A" w:rsidRPr="0047789A" w:rsidRDefault="0047789A" w:rsidP="0047789A">
      <w:pPr>
        <w:pStyle w:val="ListParagraph"/>
        <w:numPr>
          <w:ilvl w:val="0"/>
          <w:numId w:val="16"/>
        </w:numPr>
        <w:textAlignment w:val="baseline"/>
        <w:rPr>
          <w:rFonts w:ascii="Lato" w:hAnsi="Lato" w:cs="Times New Roman"/>
          <w:color w:val="000000" w:themeColor="text1"/>
        </w:rPr>
      </w:pPr>
      <w:r w:rsidRPr="0047789A">
        <w:rPr>
          <w:rFonts w:ascii="Lato" w:hAnsi="Lato" w:cs="Times New Roman"/>
          <w:color w:val="000000" w:themeColor="text1"/>
        </w:rPr>
        <w:t xml:space="preserve">How Are Job Postings Connected to Future Employment? Evidence from a State Level Analysis of the US, </w:t>
      </w:r>
    </w:p>
    <w:p w14:paraId="7DE5573C" w14:textId="77777777" w:rsidR="0047789A" w:rsidRPr="0047789A" w:rsidRDefault="0047789A" w:rsidP="0047789A">
      <w:pPr>
        <w:textAlignment w:val="baseline"/>
        <w:rPr>
          <w:rFonts w:ascii="Lato" w:hAnsi="Lato"/>
          <w:color w:val="000000" w:themeColor="text1"/>
        </w:rPr>
      </w:pPr>
      <w:r w:rsidRPr="0047789A">
        <w:rPr>
          <w:rFonts w:ascii="Lato" w:hAnsi="Lato"/>
          <w:color w:val="000000" w:themeColor="text1"/>
          <w:u w:val="single"/>
        </w:rPr>
        <w:t xml:space="preserve">Andrew Crawley, </w:t>
      </w:r>
      <w:r w:rsidRPr="0047789A">
        <w:rPr>
          <w:rFonts w:ascii="Lato" w:hAnsi="Lato"/>
          <w:color w:val="000000" w:themeColor="text1"/>
        </w:rPr>
        <w:t xml:space="preserve">University of Maine </w:t>
      </w:r>
    </w:p>
    <w:p w14:paraId="6250A49C" w14:textId="6642FC5F" w:rsidR="0047789A" w:rsidRPr="0047789A" w:rsidRDefault="0047789A" w:rsidP="0047789A">
      <w:pPr>
        <w:textAlignment w:val="baseline"/>
        <w:rPr>
          <w:rFonts w:ascii="Lato" w:hAnsi="Lato"/>
          <w:color w:val="000000" w:themeColor="text1"/>
        </w:rPr>
      </w:pPr>
      <w:r w:rsidRPr="0047789A">
        <w:rPr>
          <w:rFonts w:ascii="Lato" w:hAnsi="Lato"/>
          <w:color w:val="000000" w:themeColor="text1"/>
        </w:rPr>
        <w:t xml:space="preserve">(Discussant: </w:t>
      </w:r>
      <w:r w:rsidRPr="00B7107C">
        <w:rPr>
          <w:rFonts w:ascii="Lato" w:hAnsi="Lato"/>
          <w:color w:val="000000" w:themeColor="text1"/>
          <w:u w:val="single"/>
        </w:rPr>
        <w:t>Nadeeka Weerasekara</w:t>
      </w:r>
      <w:r w:rsidRPr="00B7107C">
        <w:rPr>
          <w:rFonts w:ascii="Lato" w:hAnsi="Lato"/>
          <w:color w:val="000000" w:themeColor="text1"/>
        </w:rPr>
        <w:t>, University of Idaho</w:t>
      </w:r>
      <w:r w:rsidRPr="0047789A">
        <w:rPr>
          <w:rFonts w:ascii="Lato" w:hAnsi="Lato"/>
          <w:color w:val="000000" w:themeColor="text1"/>
        </w:rPr>
        <w:t xml:space="preserve">)  </w:t>
      </w:r>
    </w:p>
    <w:p w14:paraId="0A9F32C2" w14:textId="77777777" w:rsidR="007E4F8C" w:rsidRPr="00B7107C" w:rsidRDefault="007E4F8C" w:rsidP="007E4F8C">
      <w:pPr>
        <w:rPr>
          <w:color w:val="000000" w:themeColor="text1"/>
        </w:rPr>
      </w:pPr>
    </w:p>
    <w:p w14:paraId="65E8E3E4" w14:textId="77777777" w:rsidR="001A7704" w:rsidRPr="00B7107C" w:rsidRDefault="001A7704" w:rsidP="001A7704">
      <w:pPr>
        <w:rPr>
          <w:rFonts w:ascii="Lato" w:hAnsi="Lato"/>
          <w:b/>
          <w:bCs/>
          <w:color w:val="000000" w:themeColor="text1"/>
        </w:rPr>
      </w:pPr>
    </w:p>
    <w:p w14:paraId="327B8EB4" w14:textId="174B363D"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8</w:t>
      </w:r>
      <w:r w:rsidR="004A61D3">
        <w:rPr>
          <w:rFonts w:ascii="Lato" w:hAnsi="Lato"/>
          <w:b/>
          <w:bCs/>
          <w:color w:val="000000" w:themeColor="text1"/>
        </w:rPr>
        <w:t>5</w:t>
      </w:r>
      <w:r w:rsidRPr="00B7107C">
        <w:rPr>
          <w:rFonts w:ascii="Lato" w:hAnsi="Lato"/>
          <w:b/>
          <w:bCs/>
          <w:color w:val="000000" w:themeColor="text1"/>
        </w:rPr>
        <w:t>. Health and Fertility Risks: Decision Making and Impacts</w:t>
      </w:r>
      <w:r w:rsidRPr="00B7107C">
        <w:rPr>
          <w:rFonts w:ascii="Lato" w:hAnsi="Lato"/>
          <w:b/>
          <w:bCs/>
          <w:color w:val="000000" w:themeColor="text1"/>
        </w:rPr>
        <w:br/>
        <w:t xml:space="preserve">Saturday | 1:45 pm-3:45 pm | </w:t>
      </w:r>
      <w:r w:rsidRPr="00B7107C">
        <w:rPr>
          <w:rFonts w:ascii="Lato" w:hAnsi="Lato"/>
          <w:b/>
          <w:bCs/>
          <w:color w:val="000000" w:themeColor="text1"/>
          <w:highlight w:val="yellow"/>
        </w:rPr>
        <w:t>Plaza A</w:t>
      </w:r>
    </w:p>
    <w:p w14:paraId="491E56F2" w14:textId="36836646"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w:t>
      </w:r>
      <w:r w:rsidR="00F21885" w:rsidRPr="00B7107C">
        <w:rPr>
          <w:rFonts w:ascii="Lato" w:hAnsi="Lato"/>
          <w:color w:val="000000" w:themeColor="text1"/>
        </w:rPr>
        <w:t xml:space="preserve">Tohru Naito, Doshisha University </w:t>
      </w:r>
    </w:p>
    <w:p w14:paraId="2BFA6DAA" w14:textId="77777777" w:rsidR="001A7704" w:rsidRPr="00B7107C" w:rsidRDefault="001A7704" w:rsidP="001A7704">
      <w:pPr>
        <w:textAlignment w:val="baseline"/>
        <w:rPr>
          <w:rFonts w:ascii="Lato" w:hAnsi="Lato"/>
          <w:color w:val="000000" w:themeColor="text1"/>
        </w:rPr>
      </w:pPr>
    </w:p>
    <w:p w14:paraId="00E8CEB2" w14:textId="77777777" w:rsidR="00BA1E93" w:rsidRPr="00B7107C" w:rsidRDefault="001A7704" w:rsidP="00755713">
      <w:pPr>
        <w:pStyle w:val="ListParagraph"/>
        <w:numPr>
          <w:ilvl w:val="0"/>
          <w:numId w:val="35"/>
        </w:numPr>
        <w:rPr>
          <w:rFonts w:ascii="Lato" w:hAnsi="Lato"/>
          <w:color w:val="000000" w:themeColor="text1"/>
        </w:rPr>
      </w:pPr>
      <w:r w:rsidRPr="00B7107C">
        <w:rPr>
          <w:rFonts w:ascii="Lato" w:hAnsi="Lato" w:cs="Times New Roman"/>
          <w:color w:val="000000" w:themeColor="text1"/>
        </w:rPr>
        <w:t>Does childlessness mean economic deterrence</w:t>
      </w:r>
      <w:proofErr w:type="gramStart"/>
      <w:r w:rsidRPr="00B7107C">
        <w:rPr>
          <w:rFonts w:ascii="Lato" w:hAnsi="Lato" w:cs="Times New Roman"/>
          <w:color w:val="000000" w:themeColor="text1"/>
        </w:rPr>
        <w:t>? :</w:t>
      </w:r>
      <w:proofErr w:type="gramEnd"/>
      <w:r w:rsidRPr="00B7107C">
        <w:rPr>
          <w:rFonts w:ascii="Lato" w:hAnsi="Lato" w:cs="Times New Roman"/>
          <w:color w:val="000000" w:themeColor="text1"/>
        </w:rPr>
        <w:t xml:space="preserve"> population </w:t>
      </w:r>
      <w:proofErr w:type="gramStart"/>
      <w:r w:rsidRPr="00B7107C">
        <w:rPr>
          <w:rFonts w:ascii="Lato" w:hAnsi="Lato" w:cs="Times New Roman"/>
          <w:color w:val="000000" w:themeColor="text1"/>
        </w:rPr>
        <w:t>declining</w:t>
      </w:r>
      <w:proofErr w:type="gramEnd"/>
      <w:r w:rsidRPr="00B7107C">
        <w:rPr>
          <w:rFonts w:ascii="Lato" w:hAnsi="Lato" w:cs="Times New Roman"/>
          <w:color w:val="000000" w:themeColor="text1"/>
        </w:rPr>
        <w:t xml:space="preserve"> and population concentration, </w:t>
      </w:r>
    </w:p>
    <w:p w14:paraId="1E18A66E"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Hiroyuki Hashimoto</w:t>
      </w:r>
      <w:r w:rsidRPr="00B7107C">
        <w:rPr>
          <w:rFonts w:ascii="Lato" w:hAnsi="Lato"/>
          <w:color w:val="000000" w:themeColor="text1"/>
        </w:rPr>
        <w:t xml:space="preserve">, University of Hyogo; Tohru Naito, Doshisha University </w:t>
      </w:r>
    </w:p>
    <w:p w14:paraId="414DCDE0" w14:textId="6C8DFC65"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Elham </w:t>
      </w:r>
      <w:proofErr w:type="spellStart"/>
      <w:r w:rsidRPr="00B7107C">
        <w:rPr>
          <w:rFonts w:ascii="Lato" w:hAnsi="Lato"/>
          <w:color w:val="000000" w:themeColor="text1"/>
        </w:rPr>
        <w:t>Erfanian</w:t>
      </w:r>
      <w:proofErr w:type="spellEnd"/>
      <w:r w:rsidRPr="00B7107C">
        <w:rPr>
          <w:rFonts w:ascii="Lato" w:hAnsi="Lato"/>
          <w:color w:val="000000" w:themeColor="text1"/>
          <w:u w:val="single"/>
        </w:rPr>
        <w:t xml:space="preserve">, </w:t>
      </w:r>
      <w:r w:rsidRPr="00B7107C">
        <w:rPr>
          <w:rFonts w:ascii="Lato" w:hAnsi="Lato"/>
          <w:color w:val="000000" w:themeColor="text1"/>
        </w:rPr>
        <w:t>Black Hills State University)</w:t>
      </w:r>
    </w:p>
    <w:p w14:paraId="60DFF047" w14:textId="77777777" w:rsidR="001A7704" w:rsidRPr="00B7107C" w:rsidRDefault="001A7704" w:rsidP="001A7704">
      <w:pPr>
        <w:rPr>
          <w:rFonts w:ascii="Lato" w:hAnsi="Lato"/>
          <w:color w:val="000000" w:themeColor="text1"/>
        </w:rPr>
      </w:pPr>
    </w:p>
    <w:p w14:paraId="791B3207" w14:textId="77777777" w:rsidR="00BA1E93" w:rsidRPr="00B7107C" w:rsidRDefault="001A7704" w:rsidP="00755713">
      <w:pPr>
        <w:pStyle w:val="ListParagraph"/>
        <w:numPr>
          <w:ilvl w:val="0"/>
          <w:numId w:val="35"/>
        </w:numPr>
        <w:rPr>
          <w:rFonts w:ascii="Lato" w:hAnsi="Lato"/>
          <w:color w:val="000000" w:themeColor="text1"/>
        </w:rPr>
      </w:pPr>
      <w:r w:rsidRPr="00B7107C">
        <w:rPr>
          <w:rFonts w:ascii="Lato" w:hAnsi="Lato" w:cs="Times New Roman"/>
          <w:color w:val="000000" w:themeColor="text1"/>
        </w:rPr>
        <w:t xml:space="preserve">Did the self-restraint at home policy drive away the storks? Evidence from COVID-19 pandemic in Japan, </w:t>
      </w:r>
    </w:p>
    <w:p w14:paraId="5B2BBC2B"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Tohru Naito</w:t>
      </w:r>
      <w:r w:rsidRPr="00B7107C">
        <w:rPr>
          <w:rFonts w:ascii="Lato" w:hAnsi="Lato"/>
          <w:color w:val="000000" w:themeColor="text1"/>
        </w:rPr>
        <w:t xml:space="preserve">, Doshisha University </w:t>
      </w:r>
    </w:p>
    <w:p w14:paraId="0A11AED6" w14:textId="45F8860D"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00C03CBE" w:rsidRPr="00C03CBE">
        <w:rPr>
          <w:rFonts w:ascii="Lato" w:hAnsi="Lato"/>
          <w:color w:val="000000" w:themeColor="text1"/>
        </w:rPr>
        <w:t>Hiroyuki Hashimoto, University of Hyogo</w:t>
      </w:r>
      <w:r w:rsidRPr="00B7107C">
        <w:rPr>
          <w:rFonts w:ascii="Lato" w:hAnsi="Lato"/>
          <w:color w:val="000000" w:themeColor="text1"/>
        </w:rPr>
        <w:t>)</w:t>
      </w:r>
    </w:p>
    <w:p w14:paraId="41773302" w14:textId="77777777" w:rsidR="001A7704" w:rsidRPr="00B7107C" w:rsidRDefault="001A7704" w:rsidP="001A7704">
      <w:pPr>
        <w:rPr>
          <w:rFonts w:ascii="Lato" w:hAnsi="Lato" w:cs="Calibri"/>
          <w:color w:val="000000" w:themeColor="text1"/>
        </w:rPr>
      </w:pPr>
    </w:p>
    <w:p w14:paraId="029D0C97" w14:textId="77777777" w:rsidR="00BA1E93" w:rsidRPr="00B7107C" w:rsidRDefault="001A7704" w:rsidP="00755713">
      <w:pPr>
        <w:pStyle w:val="ListParagraph"/>
        <w:numPr>
          <w:ilvl w:val="0"/>
          <w:numId w:val="35"/>
        </w:numPr>
        <w:rPr>
          <w:rFonts w:ascii="Lato" w:hAnsi="Lato"/>
          <w:color w:val="000000" w:themeColor="text1"/>
        </w:rPr>
      </w:pPr>
      <w:r w:rsidRPr="00B7107C">
        <w:rPr>
          <w:rFonts w:ascii="Lato" w:hAnsi="Lato" w:cs="Times New Roman"/>
          <w:color w:val="000000" w:themeColor="text1"/>
        </w:rPr>
        <w:t xml:space="preserve">Does Tap Water Quality Frame Inequality of Health Risk? An Empirical Analysis on the U.S.  Minority Group’s Higher Consumption of Sugar-Sweetened Beverages, </w:t>
      </w:r>
    </w:p>
    <w:p w14:paraId="3C14A765" w14:textId="77777777" w:rsidR="00BA1E93" w:rsidRPr="00B7107C" w:rsidRDefault="001A7704" w:rsidP="00BA1E93">
      <w:pPr>
        <w:rPr>
          <w:rFonts w:ascii="Lato" w:hAnsi="Lato"/>
          <w:color w:val="000000" w:themeColor="text1"/>
        </w:rPr>
      </w:pPr>
      <w:r w:rsidRPr="00B7107C">
        <w:rPr>
          <w:rFonts w:ascii="Lato" w:hAnsi="Lato"/>
          <w:color w:val="000000" w:themeColor="text1"/>
        </w:rPr>
        <w:t xml:space="preserve">Gi-Eu Lee, National Cheng Kung University, Taiwan; </w:t>
      </w:r>
      <w:r w:rsidRPr="00B7107C">
        <w:rPr>
          <w:rFonts w:ascii="Lato" w:hAnsi="Lato"/>
          <w:color w:val="000000" w:themeColor="text1"/>
          <w:u w:val="single"/>
        </w:rPr>
        <w:t xml:space="preserve">Elham </w:t>
      </w:r>
      <w:proofErr w:type="spellStart"/>
      <w:r w:rsidRPr="00B7107C">
        <w:rPr>
          <w:rFonts w:ascii="Lato" w:hAnsi="Lato"/>
          <w:color w:val="000000" w:themeColor="text1"/>
          <w:u w:val="single"/>
        </w:rPr>
        <w:t>Erfanian</w:t>
      </w:r>
      <w:proofErr w:type="spellEnd"/>
      <w:r w:rsidRPr="00B7107C">
        <w:rPr>
          <w:rFonts w:ascii="Lato" w:hAnsi="Lato"/>
          <w:color w:val="000000" w:themeColor="text1"/>
          <w:u w:val="single"/>
        </w:rPr>
        <w:t xml:space="preserve">, </w:t>
      </w:r>
      <w:r w:rsidRPr="00B7107C">
        <w:rPr>
          <w:rFonts w:ascii="Lato" w:hAnsi="Lato"/>
          <w:color w:val="000000" w:themeColor="text1"/>
        </w:rPr>
        <w:t xml:space="preserve">Black Hills State University </w:t>
      </w:r>
    </w:p>
    <w:p w14:paraId="14ECB3DD" w14:textId="45B8C644"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00C03CBE" w:rsidRPr="00C03CBE">
        <w:rPr>
          <w:rFonts w:ascii="Lato" w:hAnsi="Lato"/>
          <w:color w:val="000000" w:themeColor="text1"/>
        </w:rPr>
        <w:t>Tohru Naito, Doshisha University</w:t>
      </w:r>
      <w:r w:rsidRPr="00B7107C">
        <w:rPr>
          <w:rFonts w:ascii="Lato" w:hAnsi="Lato"/>
          <w:color w:val="000000" w:themeColor="text1"/>
        </w:rPr>
        <w:t>)</w:t>
      </w:r>
    </w:p>
    <w:p w14:paraId="3A88675A" w14:textId="77777777" w:rsidR="001A7704" w:rsidRPr="00B7107C" w:rsidRDefault="001A7704" w:rsidP="001A7704">
      <w:pPr>
        <w:rPr>
          <w:rFonts w:ascii="Lato" w:hAnsi="Lato"/>
          <w:b/>
          <w:bCs/>
          <w:color w:val="000000" w:themeColor="text1"/>
        </w:rPr>
      </w:pPr>
    </w:p>
    <w:p w14:paraId="4215AC73" w14:textId="77777777" w:rsidR="001A7704" w:rsidRPr="00B7107C" w:rsidRDefault="001A7704" w:rsidP="001A7704">
      <w:pPr>
        <w:rPr>
          <w:rFonts w:ascii="Lato" w:hAnsi="Lato"/>
          <w:b/>
          <w:bCs/>
          <w:color w:val="000000" w:themeColor="text1"/>
        </w:rPr>
      </w:pPr>
    </w:p>
    <w:p w14:paraId="54858973" w14:textId="4E5F180E" w:rsidR="001A7704" w:rsidRPr="00B7107C" w:rsidRDefault="001A7704" w:rsidP="001A7704">
      <w:pPr>
        <w:rPr>
          <w:rFonts w:ascii="Lato" w:hAnsi="Lato"/>
          <w:b/>
          <w:bCs/>
          <w:color w:val="000000" w:themeColor="text1"/>
        </w:rPr>
      </w:pPr>
      <w:r w:rsidRPr="00B7107C">
        <w:rPr>
          <w:rFonts w:ascii="Lato" w:hAnsi="Lato"/>
          <w:b/>
          <w:bCs/>
          <w:color w:val="000000" w:themeColor="text1"/>
        </w:rPr>
        <w:t>8</w:t>
      </w:r>
      <w:r w:rsidR="004A61D3">
        <w:rPr>
          <w:rFonts w:ascii="Lato" w:hAnsi="Lato"/>
          <w:b/>
          <w:bCs/>
          <w:color w:val="000000" w:themeColor="text1"/>
        </w:rPr>
        <w:t>6</w:t>
      </w:r>
      <w:r w:rsidRPr="00B7107C">
        <w:rPr>
          <w:rFonts w:ascii="Lato" w:hAnsi="Lato"/>
          <w:b/>
          <w:bCs/>
          <w:color w:val="000000" w:themeColor="text1"/>
        </w:rPr>
        <w:t xml:space="preserve">. Post-disaster and Policy </w:t>
      </w:r>
      <w:proofErr w:type="gramStart"/>
      <w:r w:rsidRPr="00B7107C">
        <w:rPr>
          <w:rFonts w:ascii="Lato" w:hAnsi="Lato"/>
          <w:b/>
          <w:bCs/>
          <w:color w:val="000000" w:themeColor="text1"/>
        </w:rPr>
        <w:t>Impacts</w:t>
      </w:r>
      <w:proofErr w:type="gramEnd"/>
      <w:r w:rsidRPr="00B7107C">
        <w:rPr>
          <w:rFonts w:ascii="Lato" w:hAnsi="Lato"/>
          <w:b/>
          <w:bCs/>
          <w:color w:val="000000" w:themeColor="text1"/>
        </w:rPr>
        <w:t xml:space="preserve"> on Regional Economies</w:t>
      </w:r>
      <w:r w:rsidRPr="00B7107C">
        <w:rPr>
          <w:rFonts w:ascii="Lato" w:hAnsi="Lato"/>
          <w:b/>
          <w:bCs/>
          <w:color w:val="000000" w:themeColor="text1"/>
        </w:rPr>
        <w:br/>
        <w:t xml:space="preserve">Saturday | 1:45 pm-3:45 pm | </w:t>
      </w:r>
      <w:r w:rsidRPr="00B7107C">
        <w:rPr>
          <w:rFonts w:ascii="Lato" w:hAnsi="Lato"/>
          <w:b/>
          <w:bCs/>
          <w:color w:val="000000" w:themeColor="text1"/>
          <w:highlight w:val="yellow"/>
        </w:rPr>
        <w:t>Sierra A</w:t>
      </w:r>
    </w:p>
    <w:p w14:paraId="21F6DA2B" w14:textId="77777777" w:rsidR="001A7704" w:rsidRPr="00B7107C" w:rsidRDefault="001A7704" w:rsidP="001A7704">
      <w:pPr>
        <w:rPr>
          <w:rFonts w:ascii="Lato" w:hAnsi="Lato"/>
          <w:color w:val="000000" w:themeColor="text1"/>
        </w:rPr>
      </w:pPr>
      <w:r w:rsidRPr="00B7107C">
        <w:rPr>
          <w:rFonts w:ascii="Lato" w:hAnsi="Lato"/>
          <w:strike/>
          <w:color w:val="000000" w:themeColor="text1"/>
        </w:rPr>
        <w:br/>
      </w:r>
      <w:r w:rsidRPr="00B7107C">
        <w:rPr>
          <w:rFonts w:ascii="Lato" w:hAnsi="Lato"/>
          <w:b/>
          <w:bCs/>
          <w:color w:val="000000" w:themeColor="text1"/>
        </w:rPr>
        <w:t>Chair:</w:t>
      </w:r>
      <w:r w:rsidRPr="00B7107C">
        <w:rPr>
          <w:rFonts w:ascii="Lato" w:hAnsi="Lato"/>
          <w:color w:val="000000" w:themeColor="text1"/>
        </w:rPr>
        <w:t> Chun Fang Liu, Ming Chuan University</w:t>
      </w:r>
    </w:p>
    <w:p w14:paraId="161C71D9" w14:textId="77777777" w:rsidR="001A7704" w:rsidRPr="00B7107C" w:rsidRDefault="001A7704" w:rsidP="001A7704">
      <w:pPr>
        <w:rPr>
          <w:rFonts w:ascii="Lato" w:hAnsi="Lato"/>
          <w:color w:val="000000" w:themeColor="text1"/>
        </w:rPr>
      </w:pPr>
    </w:p>
    <w:p w14:paraId="2C56E7D7" w14:textId="77777777" w:rsidR="00BA1E93" w:rsidRPr="00B7107C" w:rsidRDefault="001A7704" w:rsidP="00755713">
      <w:pPr>
        <w:pStyle w:val="ListParagraph"/>
        <w:numPr>
          <w:ilvl w:val="0"/>
          <w:numId w:val="38"/>
        </w:numPr>
        <w:rPr>
          <w:rFonts w:ascii="Lato" w:hAnsi="Lato"/>
          <w:color w:val="000000" w:themeColor="text1"/>
        </w:rPr>
      </w:pPr>
      <w:r w:rsidRPr="00B7107C">
        <w:rPr>
          <w:rFonts w:ascii="Lato" w:hAnsi="Lato" w:cs="Times New Roman"/>
          <w:color w:val="000000" w:themeColor="text1"/>
        </w:rPr>
        <w:t xml:space="preserve">The Spatial Resilience of Rural Towns in Post-Disaster Recovery and the Rise of Emerging Industries: A Case Study of Rural Area of Urban-Regions in Sichuan, Mainland China, </w:t>
      </w:r>
    </w:p>
    <w:p w14:paraId="128DA8B8"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Chi-Tung Hung</w:t>
      </w:r>
      <w:r w:rsidRPr="00B7107C">
        <w:rPr>
          <w:rFonts w:ascii="Lato" w:hAnsi="Lato"/>
          <w:color w:val="000000" w:themeColor="text1"/>
        </w:rPr>
        <w:t xml:space="preserve">, Ming Chuan University; Yu-Shan Huang, Ming Chuan University; Wen-Yen Lin, Ming Chuan University </w:t>
      </w:r>
    </w:p>
    <w:p w14:paraId="5C485D95" w14:textId="1CAF77A5" w:rsidR="001A7704" w:rsidRPr="00B7107C" w:rsidRDefault="001A7704" w:rsidP="00BA1E93">
      <w:pPr>
        <w:rPr>
          <w:rFonts w:ascii="Lato" w:hAnsi="Lato"/>
          <w:color w:val="000000" w:themeColor="text1"/>
        </w:rPr>
      </w:pPr>
      <w:r w:rsidRPr="00B7107C">
        <w:rPr>
          <w:rFonts w:ascii="Lato" w:hAnsi="Lato"/>
          <w:color w:val="000000" w:themeColor="text1"/>
        </w:rPr>
        <w:t>(Discussant: Chun Fang Liu, Ming Chuan University)</w:t>
      </w:r>
    </w:p>
    <w:p w14:paraId="5F3B0F78" w14:textId="77777777" w:rsidR="001A7704" w:rsidRPr="00B7107C" w:rsidRDefault="001A7704" w:rsidP="001A7704">
      <w:pPr>
        <w:textAlignment w:val="baseline"/>
        <w:rPr>
          <w:rFonts w:ascii="Lato" w:hAnsi="Lato"/>
          <w:color w:val="000000" w:themeColor="text1"/>
        </w:rPr>
      </w:pPr>
    </w:p>
    <w:p w14:paraId="74536F72" w14:textId="77777777" w:rsidR="00BA1E93" w:rsidRPr="00B7107C" w:rsidRDefault="001A7704" w:rsidP="00755713">
      <w:pPr>
        <w:pStyle w:val="ListParagraph"/>
        <w:numPr>
          <w:ilvl w:val="0"/>
          <w:numId w:val="38"/>
        </w:numPr>
        <w:rPr>
          <w:rFonts w:ascii="Lato" w:hAnsi="Lato"/>
          <w:color w:val="000000" w:themeColor="text1"/>
        </w:rPr>
      </w:pPr>
      <w:r w:rsidRPr="00B7107C">
        <w:rPr>
          <w:rFonts w:ascii="Lato" w:hAnsi="Lato" w:cs="Times New Roman"/>
          <w:color w:val="000000" w:themeColor="text1"/>
        </w:rPr>
        <w:t xml:space="preserve">Emergence of Smart Resilient Tourist Towns in the Context of Post-Earthquake and Epidemic Catalysis: A Case Study of </w:t>
      </w:r>
      <w:proofErr w:type="spellStart"/>
      <w:r w:rsidRPr="00B7107C">
        <w:rPr>
          <w:rFonts w:ascii="Lato" w:hAnsi="Lato" w:cs="Times New Roman"/>
          <w:color w:val="000000" w:themeColor="text1"/>
        </w:rPr>
        <w:t>Beichuan</w:t>
      </w:r>
      <w:proofErr w:type="spellEnd"/>
      <w:r w:rsidRPr="00B7107C">
        <w:rPr>
          <w:rFonts w:ascii="Lato" w:hAnsi="Lato" w:cs="Times New Roman"/>
          <w:color w:val="000000" w:themeColor="text1"/>
        </w:rPr>
        <w:t xml:space="preserve"> County, China, </w:t>
      </w:r>
    </w:p>
    <w:p w14:paraId="06C9C817"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C</w:t>
      </w:r>
      <w:r w:rsidR="00264DAC" w:rsidRPr="00B7107C">
        <w:rPr>
          <w:rFonts w:ascii="Lato" w:hAnsi="Lato"/>
          <w:color w:val="000000" w:themeColor="text1"/>
          <w:u w:val="single"/>
        </w:rPr>
        <w:t>hun Fang Liu</w:t>
      </w:r>
      <w:r w:rsidRPr="00B7107C">
        <w:rPr>
          <w:rFonts w:ascii="Lato" w:hAnsi="Lato"/>
          <w:color w:val="000000" w:themeColor="text1"/>
        </w:rPr>
        <w:t>, Ming Chuan University; Chi-Tung Hung, Ming Chuan University</w:t>
      </w:r>
    </w:p>
    <w:p w14:paraId="77CD4F79" w14:textId="08F053C1"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Jingwen</w:t>
      </w:r>
      <w:proofErr w:type="spellEnd"/>
      <w:r w:rsidRPr="00B7107C">
        <w:rPr>
          <w:rFonts w:ascii="Lato" w:hAnsi="Lato"/>
          <w:color w:val="000000" w:themeColor="text1"/>
        </w:rPr>
        <w:t xml:space="preserve"> Zheng, George Washington University)</w:t>
      </w:r>
    </w:p>
    <w:p w14:paraId="1A6ECFD8" w14:textId="77777777" w:rsidR="001A7704" w:rsidRPr="00B7107C" w:rsidRDefault="001A7704" w:rsidP="001A7704">
      <w:pPr>
        <w:textAlignment w:val="baseline"/>
        <w:rPr>
          <w:rFonts w:ascii="Lato" w:hAnsi="Lato"/>
          <w:color w:val="000000" w:themeColor="text1"/>
        </w:rPr>
      </w:pPr>
    </w:p>
    <w:p w14:paraId="24E7045B" w14:textId="77777777" w:rsidR="00BA1E93" w:rsidRPr="00B7107C" w:rsidRDefault="001A7704" w:rsidP="00755713">
      <w:pPr>
        <w:pStyle w:val="ListParagraph"/>
        <w:numPr>
          <w:ilvl w:val="0"/>
          <w:numId w:val="38"/>
        </w:numPr>
        <w:rPr>
          <w:rFonts w:ascii="Lato" w:hAnsi="Lato"/>
          <w:color w:val="000000" w:themeColor="text1"/>
        </w:rPr>
      </w:pPr>
      <w:r w:rsidRPr="00B7107C">
        <w:rPr>
          <w:rFonts w:ascii="Lato" w:hAnsi="Lato" w:cs="Times New Roman"/>
          <w:color w:val="000000" w:themeColor="text1"/>
        </w:rPr>
        <w:t xml:space="preserve">Skies Unleashed? </w:t>
      </w:r>
      <w:proofErr w:type="gramStart"/>
      <w:r w:rsidRPr="00B7107C">
        <w:rPr>
          <w:rFonts w:ascii="Lato" w:hAnsi="Lato" w:cs="Times New Roman"/>
          <w:color w:val="000000" w:themeColor="text1"/>
        </w:rPr>
        <w:t>How</w:t>
      </w:r>
      <w:proofErr w:type="gramEnd"/>
      <w:r w:rsidRPr="00B7107C">
        <w:rPr>
          <w:rFonts w:ascii="Lato" w:hAnsi="Lato" w:cs="Times New Roman"/>
          <w:color w:val="000000" w:themeColor="text1"/>
        </w:rPr>
        <w:t xml:space="preserve"> Removing Building Height Limits in Hong Kong Impacts</w:t>
      </w:r>
    </w:p>
    <w:p w14:paraId="03121D5A" w14:textId="77777777" w:rsidR="00BA1E93" w:rsidRPr="00B7107C" w:rsidRDefault="001A7704" w:rsidP="00BA1E93">
      <w:pPr>
        <w:rPr>
          <w:rFonts w:ascii="Lato" w:hAnsi="Lato"/>
          <w:color w:val="000000" w:themeColor="text1"/>
        </w:rPr>
      </w:pPr>
      <w:proofErr w:type="spellStart"/>
      <w:r w:rsidRPr="00B7107C">
        <w:rPr>
          <w:rFonts w:ascii="Lato" w:hAnsi="Lato"/>
          <w:color w:val="000000" w:themeColor="text1"/>
          <w:u w:val="single"/>
        </w:rPr>
        <w:t>Jingwen</w:t>
      </w:r>
      <w:proofErr w:type="spellEnd"/>
      <w:r w:rsidRPr="00B7107C">
        <w:rPr>
          <w:rFonts w:ascii="Lato" w:hAnsi="Lato"/>
          <w:color w:val="000000" w:themeColor="text1"/>
          <w:u w:val="single"/>
        </w:rPr>
        <w:t xml:space="preserve"> Zheng</w:t>
      </w:r>
      <w:r w:rsidRPr="00B7107C">
        <w:rPr>
          <w:rFonts w:ascii="Lato" w:hAnsi="Lato"/>
          <w:color w:val="000000" w:themeColor="text1"/>
        </w:rPr>
        <w:t xml:space="preserve">, George Washington University </w:t>
      </w:r>
    </w:p>
    <w:p w14:paraId="282840C0" w14:textId="2A45F5D2"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r w:rsidR="00431E73" w:rsidRPr="00B7107C">
        <w:rPr>
          <w:rFonts w:ascii="Lato" w:hAnsi="Lato"/>
          <w:color w:val="000000" w:themeColor="text1"/>
        </w:rPr>
        <w:t>Chi-Tung Hung, Ming Chuan University</w:t>
      </w:r>
      <w:r w:rsidRPr="00B7107C">
        <w:rPr>
          <w:rFonts w:ascii="Lato" w:hAnsi="Lato"/>
          <w:color w:val="000000" w:themeColor="text1"/>
        </w:rPr>
        <w:t>)</w:t>
      </w:r>
    </w:p>
    <w:p w14:paraId="2B48D0D4" w14:textId="77777777" w:rsidR="001A7704" w:rsidRPr="00B7107C" w:rsidRDefault="001A7704" w:rsidP="001A7704">
      <w:pPr>
        <w:textAlignment w:val="baseline"/>
        <w:rPr>
          <w:rFonts w:ascii="Lato" w:hAnsi="Lato"/>
          <w:color w:val="000000" w:themeColor="text1"/>
        </w:rPr>
      </w:pPr>
    </w:p>
    <w:p w14:paraId="079818FA" w14:textId="77777777" w:rsidR="001A7704" w:rsidRPr="00B7107C" w:rsidRDefault="001A7704" w:rsidP="001A7704">
      <w:pPr>
        <w:rPr>
          <w:rFonts w:ascii="Lato" w:hAnsi="Lato"/>
          <w:b/>
          <w:bCs/>
          <w:color w:val="000000" w:themeColor="text1"/>
        </w:rPr>
      </w:pPr>
    </w:p>
    <w:p w14:paraId="7102D99A" w14:textId="0E980B6D" w:rsidR="001A7704" w:rsidRPr="00B7107C" w:rsidRDefault="004A61D3" w:rsidP="001A7704">
      <w:pPr>
        <w:textAlignment w:val="baseline"/>
        <w:rPr>
          <w:rFonts w:ascii="Lato" w:hAnsi="Lato"/>
          <w:b/>
          <w:bCs/>
          <w:color w:val="000000" w:themeColor="text1"/>
        </w:rPr>
      </w:pPr>
      <w:r>
        <w:rPr>
          <w:rFonts w:ascii="Lato" w:hAnsi="Lato"/>
          <w:b/>
          <w:bCs/>
          <w:color w:val="000000" w:themeColor="text1"/>
        </w:rPr>
        <w:t>87</w:t>
      </w:r>
      <w:r w:rsidR="001A7704" w:rsidRPr="00B7107C">
        <w:rPr>
          <w:rFonts w:ascii="Lato" w:hAnsi="Lato"/>
          <w:b/>
          <w:bCs/>
          <w:color w:val="000000" w:themeColor="text1"/>
        </w:rPr>
        <w:t>. Economic Opportunities</w:t>
      </w:r>
      <w:r w:rsidR="001A7704" w:rsidRPr="00B7107C">
        <w:rPr>
          <w:rFonts w:ascii="Lato" w:hAnsi="Lato"/>
          <w:b/>
          <w:bCs/>
          <w:color w:val="000000" w:themeColor="text1"/>
        </w:rPr>
        <w:br/>
        <w:t xml:space="preserve">Saturday | 1:45 pm-3:45 pm | </w:t>
      </w:r>
      <w:r w:rsidR="001A7704" w:rsidRPr="00B7107C">
        <w:rPr>
          <w:rFonts w:ascii="Lato" w:hAnsi="Lato"/>
          <w:b/>
          <w:bCs/>
          <w:color w:val="000000" w:themeColor="text1"/>
          <w:highlight w:val="yellow"/>
        </w:rPr>
        <w:t>Sierra B</w:t>
      </w:r>
    </w:p>
    <w:p w14:paraId="1562DE49" w14:textId="77777777" w:rsidR="001A7704" w:rsidRPr="00B7107C" w:rsidRDefault="001A7704" w:rsidP="001A7704">
      <w:pPr>
        <w:rPr>
          <w:rFonts w:ascii="Lato" w:hAnsi="Lato"/>
          <w:color w:val="000000" w:themeColor="text1"/>
        </w:rPr>
      </w:pPr>
      <w:r w:rsidRPr="00B7107C">
        <w:rPr>
          <w:rFonts w:ascii="Lato" w:hAnsi="Lato"/>
          <w:color w:val="000000" w:themeColor="text1"/>
        </w:rPr>
        <w:br/>
      </w:r>
      <w:r w:rsidRPr="00B7107C">
        <w:rPr>
          <w:rFonts w:ascii="Lato" w:hAnsi="Lato"/>
          <w:b/>
          <w:bCs/>
          <w:color w:val="000000" w:themeColor="text1"/>
        </w:rPr>
        <w:t>Chair:</w:t>
      </w:r>
      <w:r w:rsidRPr="00B7107C">
        <w:rPr>
          <w:rFonts w:ascii="Lato" w:hAnsi="Lato"/>
          <w:color w:val="000000" w:themeColor="text1"/>
        </w:rPr>
        <w:t> Luyi Han, Pennsylvania State University</w:t>
      </w:r>
    </w:p>
    <w:p w14:paraId="0CF65B3B" w14:textId="77777777" w:rsidR="001A7704" w:rsidRPr="00B7107C" w:rsidRDefault="001A7704" w:rsidP="001A7704">
      <w:pPr>
        <w:rPr>
          <w:rFonts w:ascii="Lato" w:hAnsi="Lato"/>
          <w:color w:val="000000" w:themeColor="text1"/>
        </w:rPr>
      </w:pPr>
    </w:p>
    <w:p w14:paraId="1B5A0BF2" w14:textId="77777777" w:rsidR="001A7704" w:rsidRPr="00B7107C" w:rsidRDefault="001A7704" w:rsidP="001A7704">
      <w:pPr>
        <w:textAlignment w:val="baseline"/>
        <w:rPr>
          <w:rFonts w:ascii="Lato" w:hAnsi="Lato"/>
          <w:color w:val="000000" w:themeColor="text1"/>
        </w:rPr>
      </w:pPr>
    </w:p>
    <w:p w14:paraId="7585D46C" w14:textId="77777777" w:rsidR="00BA1E93" w:rsidRPr="00B7107C" w:rsidRDefault="001A7704" w:rsidP="00755713">
      <w:pPr>
        <w:pStyle w:val="ListParagraph"/>
        <w:numPr>
          <w:ilvl w:val="0"/>
          <w:numId w:val="39"/>
        </w:numPr>
        <w:textAlignment w:val="baseline"/>
        <w:rPr>
          <w:rFonts w:ascii="Lato" w:hAnsi="Lato" w:cs="Times New Roman"/>
          <w:color w:val="000000" w:themeColor="text1"/>
        </w:rPr>
      </w:pPr>
      <w:r w:rsidRPr="00B7107C">
        <w:rPr>
          <w:rFonts w:ascii="Lato" w:hAnsi="Lato" w:cs="Times New Roman"/>
          <w:color w:val="000000" w:themeColor="text1"/>
        </w:rPr>
        <w:t xml:space="preserve">Innovation and Financial Access Across the Rural-Urban Divide: Evidence from Confidential U.S. Business Data, </w:t>
      </w:r>
    </w:p>
    <w:p w14:paraId="05B94349"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Luyi Han</w:t>
      </w:r>
      <w:r w:rsidRPr="00B7107C">
        <w:rPr>
          <w:rFonts w:ascii="Lato" w:hAnsi="Lato"/>
          <w:color w:val="000000" w:themeColor="text1"/>
        </w:rPr>
        <w:t xml:space="preserve">, Pennsylvania State University </w:t>
      </w:r>
    </w:p>
    <w:p w14:paraId="6888F437" w14:textId="07D4B1E5"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(Discussant: Kathrine Richardson</w:t>
      </w:r>
      <w:r w:rsidR="00554EE0" w:rsidRPr="00B7107C">
        <w:rPr>
          <w:rFonts w:ascii="Lato" w:hAnsi="Lato"/>
          <w:color w:val="000000" w:themeColor="text1"/>
        </w:rPr>
        <w:t>, San Jose State University</w:t>
      </w:r>
      <w:r w:rsidRPr="00B7107C">
        <w:rPr>
          <w:rFonts w:ascii="Lato" w:hAnsi="Lato"/>
          <w:color w:val="000000" w:themeColor="text1"/>
        </w:rPr>
        <w:t xml:space="preserve">)  </w:t>
      </w:r>
    </w:p>
    <w:p w14:paraId="690DCFC0" w14:textId="77777777" w:rsidR="001A7704" w:rsidRPr="00B7107C" w:rsidRDefault="001A7704" w:rsidP="001A7704">
      <w:pPr>
        <w:textAlignment w:val="baseline"/>
        <w:rPr>
          <w:rFonts w:ascii="Lato" w:hAnsi="Lato"/>
          <w:color w:val="000000" w:themeColor="text1"/>
        </w:rPr>
      </w:pPr>
    </w:p>
    <w:p w14:paraId="36668021" w14:textId="77777777" w:rsidR="00BA1E93" w:rsidRPr="00B7107C" w:rsidRDefault="001A7704" w:rsidP="00755713">
      <w:pPr>
        <w:pStyle w:val="ListParagraph"/>
        <w:numPr>
          <w:ilvl w:val="0"/>
          <w:numId w:val="39"/>
        </w:numPr>
        <w:textAlignment w:val="baseline"/>
        <w:rPr>
          <w:rFonts w:ascii="Lato" w:hAnsi="Lato" w:cs="Times New Roman"/>
          <w:color w:val="000000" w:themeColor="text1"/>
        </w:rPr>
      </w:pPr>
      <w:r w:rsidRPr="00B7107C">
        <w:rPr>
          <w:rFonts w:ascii="Lato" w:hAnsi="Lato" w:cs="Times New Roman"/>
          <w:color w:val="000000" w:themeColor="text1"/>
        </w:rPr>
        <w:t xml:space="preserve">The Lure of the Northern Star: Vancouver, Canada as an Emerging Global City Destination for Global </w:t>
      </w:r>
      <w:proofErr w:type="gramStart"/>
      <w:r w:rsidRPr="00B7107C">
        <w:rPr>
          <w:rFonts w:ascii="Lato" w:hAnsi="Lato" w:cs="Times New Roman"/>
          <w:color w:val="000000" w:themeColor="text1"/>
        </w:rPr>
        <w:t>High Tech</w:t>
      </w:r>
      <w:proofErr w:type="gramEnd"/>
      <w:r w:rsidRPr="00B7107C">
        <w:rPr>
          <w:rFonts w:ascii="Lato" w:hAnsi="Lato" w:cs="Times New Roman"/>
          <w:color w:val="000000" w:themeColor="text1"/>
        </w:rPr>
        <w:t xml:space="preserve"> Firms and Foreign Talent, </w:t>
      </w:r>
    </w:p>
    <w:p w14:paraId="723339A9"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Kathrine Richardson</w:t>
      </w:r>
      <w:r w:rsidRPr="00B7107C">
        <w:rPr>
          <w:rFonts w:ascii="Lato" w:hAnsi="Lato"/>
          <w:color w:val="000000" w:themeColor="text1"/>
        </w:rPr>
        <w:t xml:space="preserve">, San Jose State University </w:t>
      </w:r>
    </w:p>
    <w:p w14:paraId="51E7D68F" w14:textId="72D861F7"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Cindy Quiroz, George Mason University)  </w:t>
      </w:r>
    </w:p>
    <w:p w14:paraId="461F15AC" w14:textId="77777777" w:rsidR="001A7704" w:rsidRPr="00B7107C" w:rsidRDefault="001A7704" w:rsidP="001A7704">
      <w:pPr>
        <w:pStyle w:val="ListParagraph"/>
        <w:rPr>
          <w:rFonts w:ascii="Lato" w:hAnsi="Lato" w:cs="Times New Roman"/>
          <w:color w:val="000000" w:themeColor="text1"/>
        </w:rPr>
      </w:pPr>
    </w:p>
    <w:p w14:paraId="2BA5DC35" w14:textId="77777777" w:rsidR="00BA1E93" w:rsidRPr="00B7107C" w:rsidRDefault="001A7704" w:rsidP="00755713">
      <w:pPr>
        <w:pStyle w:val="ListParagraph"/>
        <w:numPr>
          <w:ilvl w:val="0"/>
          <w:numId w:val="39"/>
        </w:numPr>
        <w:textAlignment w:val="baseline"/>
        <w:rPr>
          <w:rFonts w:ascii="Lato" w:hAnsi="Lato" w:cs="Times New Roman"/>
          <w:color w:val="000000" w:themeColor="text1"/>
        </w:rPr>
      </w:pPr>
      <w:r w:rsidRPr="00B7107C">
        <w:rPr>
          <w:rFonts w:ascii="Lato" w:hAnsi="Lato" w:cs="Times New Roman"/>
          <w:color w:val="000000" w:themeColor="text1"/>
        </w:rPr>
        <w:t xml:space="preserve">The Fate and Impact of Challenged Public-Private Partnership Projects: An Assessment of U.S. Experience, </w:t>
      </w:r>
    </w:p>
    <w:p w14:paraId="7F1BF610"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Cindy Quiroz</w:t>
      </w:r>
      <w:r w:rsidRPr="00B7107C">
        <w:rPr>
          <w:rFonts w:ascii="Lato" w:hAnsi="Lato"/>
          <w:color w:val="000000" w:themeColor="text1"/>
        </w:rPr>
        <w:t xml:space="preserve">, George Mason University </w:t>
      </w:r>
    </w:p>
    <w:p w14:paraId="318F4CA4" w14:textId="48FF242F"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w:t>
      </w:r>
      <w:r w:rsidR="00554EE0" w:rsidRPr="00B7107C">
        <w:rPr>
          <w:rFonts w:ascii="Lato" w:hAnsi="Lato"/>
          <w:color w:val="000000" w:themeColor="text1"/>
        </w:rPr>
        <w:t>Luyi Han, Pennsylvania State University</w:t>
      </w:r>
      <w:r w:rsidRPr="00B7107C">
        <w:rPr>
          <w:rFonts w:ascii="Lato" w:hAnsi="Lato"/>
          <w:color w:val="000000" w:themeColor="text1"/>
        </w:rPr>
        <w:t xml:space="preserve">)  </w:t>
      </w:r>
    </w:p>
    <w:p w14:paraId="617BEB4B" w14:textId="77777777" w:rsidR="001A7704" w:rsidRPr="00B7107C" w:rsidRDefault="001A7704" w:rsidP="001A7704">
      <w:pPr>
        <w:rPr>
          <w:rFonts w:ascii="Lato" w:hAnsi="Lato"/>
          <w:color w:val="000000" w:themeColor="text1"/>
        </w:rPr>
      </w:pPr>
    </w:p>
    <w:p w14:paraId="69FE9388" w14:textId="77777777" w:rsidR="001A7704" w:rsidRPr="00B7107C" w:rsidRDefault="001A7704" w:rsidP="001A7704">
      <w:pPr>
        <w:rPr>
          <w:rFonts w:ascii="Lato" w:hAnsi="Lato"/>
          <w:color w:val="000000" w:themeColor="text1"/>
        </w:rPr>
      </w:pPr>
    </w:p>
    <w:p w14:paraId="666EA8D6" w14:textId="6D7F2D2A" w:rsidR="001A7704" w:rsidRPr="00B7107C" w:rsidRDefault="004A61D3" w:rsidP="001A7704">
      <w:pPr>
        <w:rPr>
          <w:rFonts w:ascii="Lato" w:hAnsi="Lato"/>
          <w:b/>
          <w:bCs/>
          <w:color w:val="000000" w:themeColor="text1"/>
        </w:rPr>
      </w:pPr>
      <w:r>
        <w:rPr>
          <w:rFonts w:ascii="Lato" w:hAnsi="Lato"/>
          <w:b/>
          <w:bCs/>
          <w:color w:val="000000" w:themeColor="text1"/>
        </w:rPr>
        <w:t>88</w:t>
      </w:r>
      <w:r w:rsidR="001A7704" w:rsidRPr="00B7107C">
        <w:rPr>
          <w:rFonts w:ascii="Lato" w:hAnsi="Lato"/>
          <w:b/>
          <w:bCs/>
          <w:color w:val="000000" w:themeColor="text1"/>
        </w:rPr>
        <w:t>. Historical Pathways of Regional Economies</w:t>
      </w:r>
      <w:r w:rsidR="001A7704" w:rsidRPr="00B7107C">
        <w:rPr>
          <w:rFonts w:ascii="Lato" w:hAnsi="Lato"/>
          <w:b/>
          <w:bCs/>
          <w:color w:val="000000" w:themeColor="text1"/>
        </w:rPr>
        <w:br/>
        <w:t xml:space="preserve">Saturday | 1:45 pm-3:45 pm | </w:t>
      </w:r>
      <w:r w:rsidR="001A7704" w:rsidRPr="00B7107C">
        <w:rPr>
          <w:rFonts w:ascii="Lato" w:hAnsi="Lato"/>
          <w:b/>
          <w:bCs/>
          <w:color w:val="000000" w:themeColor="text1"/>
          <w:highlight w:val="yellow"/>
        </w:rPr>
        <w:t>TBD</w:t>
      </w:r>
    </w:p>
    <w:p w14:paraId="3E50112E" w14:textId="77777777" w:rsidR="001A7704" w:rsidRPr="00B7107C" w:rsidRDefault="001A7704" w:rsidP="001A7704">
      <w:pPr>
        <w:rPr>
          <w:rFonts w:ascii="Lato" w:hAnsi="Lato"/>
          <w:color w:val="000000" w:themeColor="text1"/>
        </w:rPr>
      </w:pPr>
    </w:p>
    <w:p w14:paraId="20AFD9B8" w14:textId="77777777" w:rsidR="001A7704" w:rsidRPr="00B7107C" w:rsidRDefault="001A7704" w:rsidP="001A7704">
      <w:pPr>
        <w:rPr>
          <w:rFonts w:ascii="Lato" w:hAnsi="Lato"/>
          <w:color w:val="000000" w:themeColor="text1"/>
        </w:rPr>
      </w:pPr>
      <w:r w:rsidRPr="00B7107C">
        <w:rPr>
          <w:rFonts w:ascii="Lato" w:hAnsi="Lato"/>
          <w:color w:val="000000" w:themeColor="text1"/>
        </w:rPr>
        <w:t>Chair: Jaime Bonet, Banco de la República</w:t>
      </w:r>
    </w:p>
    <w:p w14:paraId="154030AD" w14:textId="77777777" w:rsidR="001A7704" w:rsidRPr="00B7107C" w:rsidRDefault="001A7704" w:rsidP="001A7704">
      <w:pPr>
        <w:rPr>
          <w:color w:val="000000" w:themeColor="text1"/>
        </w:rPr>
      </w:pPr>
    </w:p>
    <w:p w14:paraId="33B206C2" w14:textId="77777777" w:rsidR="00BA1E93" w:rsidRPr="00B7107C" w:rsidRDefault="001A7704" w:rsidP="00755713">
      <w:pPr>
        <w:pStyle w:val="ListParagraph"/>
        <w:numPr>
          <w:ilvl w:val="0"/>
          <w:numId w:val="40"/>
        </w:numPr>
        <w:rPr>
          <w:rFonts w:ascii="Lato" w:hAnsi="Lato"/>
          <w:color w:val="000000" w:themeColor="text1"/>
        </w:rPr>
      </w:pPr>
      <w:r w:rsidRPr="00B7107C">
        <w:rPr>
          <w:rFonts w:ascii="Lato" w:hAnsi="Lato" w:cs="Times New Roman"/>
          <w:color w:val="000000" w:themeColor="text1"/>
        </w:rPr>
        <w:t xml:space="preserve">Old But Gold: Historical Pathways and Path Dependence, </w:t>
      </w:r>
    </w:p>
    <w:p w14:paraId="16C2F782" w14:textId="77777777" w:rsidR="00BA1E93" w:rsidRPr="00B7107C" w:rsidRDefault="001A7704" w:rsidP="00BA1E93">
      <w:pPr>
        <w:rPr>
          <w:rFonts w:ascii="Lato" w:hAnsi="Lato"/>
          <w:color w:val="000000" w:themeColor="text1"/>
        </w:rPr>
      </w:pPr>
      <w:r w:rsidRPr="00B7107C">
        <w:rPr>
          <w:rFonts w:ascii="Lato" w:hAnsi="Lato"/>
          <w:color w:val="000000" w:themeColor="text1"/>
        </w:rPr>
        <w:t xml:space="preserve">Diogo Baerlocher, University of South Florida; </w:t>
      </w:r>
      <w:r w:rsidRPr="00B7107C">
        <w:rPr>
          <w:rFonts w:ascii="Lato" w:hAnsi="Lato"/>
          <w:color w:val="000000" w:themeColor="text1"/>
          <w:u w:val="single"/>
        </w:rPr>
        <w:t>Diego Firmino Costa da Silva</w:t>
      </w:r>
      <w:r w:rsidRPr="00B7107C">
        <w:rPr>
          <w:rFonts w:ascii="Lato" w:hAnsi="Lato"/>
          <w:color w:val="000000" w:themeColor="text1"/>
        </w:rPr>
        <w:t xml:space="preserve">, </w:t>
      </w:r>
      <w:proofErr w:type="spellStart"/>
      <w:r w:rsidRPr="00B7107C">
        <w:rPr>
          <w:rFonts w:ascii="Lato" w:hAnsi="Lato"/>
          <w:color w:val="000000" w:themeColor="text1"/>
        </w:rPr>
        <w:t>Universidade</w:t>
      </w:r>
      <w:proofErr w:type="spellEnd"/>
      <w:r w:rsidRPr="00B7107C">
        <w:rPr>
          <w:rFonts w:ascii="Lato" w:hAnsi="Lato"/>
          <w:color w:val="000000" w:themeColor="text1"/>
        </w:rPr>
        <w:t xml:space="preserve"> Federal Rural de Pernambuco; Guilherme </w:t>
      </w:r>
      <w:proofErr w:type="spellStart"/>
      <w:r w:rsidRPr="00B7107C">
        <w:rPr>
          <w:rFonts w:ascii="Lato" w:hAnsi="Lato"/>
          <w:color w:val="000000" w:themeColor="text1"/>
        </w:rPr>
        <w:t>Lambais</w:t>
      </w:r>
      <w:proofErr w:type="spellEnd"/>
      <w:r w:rsidRPr="00B7107C">
        <w:rPr>
          <w:rFonts w:ascii="Lato" w:hAnsi="Lato"/>
          <w:color w:val="000000" w:themeColor="text1"/>
        </w:rPr>
        <w:t xml:space="preserve">, </w:t>
      </w:r>
      <w:proofErr w:type="spellStart"/>
      <w:r w:rsidRPr="00B7107C">
        <w:rPr>
          <w:rFonts w:ascii="Lato" w:hAnsi="Lato"/>
          <w:color w:val="000000" w:themeColor="text1"/>
        </w:rPr>
        <w:t>ULisboa</w:t>
      </w:r>
      <w:proofErr w:type="spellEnd"/>
      <w:r w:rsidRPr="00B7107C">
        <w:rPr>
          <w:rFonts w:ascii="Lato" w:hAnsi="Lato"/>
          <w:color w:val="000000" w:themeColor="text1"/>
        </w:rPr>
        <w:t xml:space="preserve">; Eustáquio Reis, IPEA; Henrique Veras, </w:t>
      </w:r>
      <w:proofErr w:type="spellStart"/>
      <w:r w:rsidRPr="00B7107C">
        <w:rPr>
          <w:rFonts w:ascii="Lato" w:hAnsi="Lato"/>
          <w:color w:val="000000" w:themeColor="text1"/>
        </w:rPr>
        <w:t>Universidade</w:t>
      </w:r>
      <w:proofErr w:type="spellEnd"/>
      <w:r w:rsidRPr="00B7107C">
        <w:rPr>
          <w:rFonts w:ascii="Lato" w:hAnsi="Lato"/>
          <w:color w:val="000000" w:themeColor="text1"/>
        </w:rPr>
        <w:t xml:space="preserve"> Federal de Pernambuco  </w:t>
      </w:r>
    </w:p>
    <w:p w14:paraId="5A98259A" w14:textId="7E943505" w:rsidR="001A7704" w:rsidRPr="00B7107C" w:rsidRDefault="001A7704" w:rsidP="00BA1E93">
      <w:pPr>
        <w:rPr>
          <w:rFonts w:ascii="Lato" w:hAnsi="Lato"/>
          <w:color w:val="000000" w:themeColor="text1"/>
        </w:rPr>
      </w:pPr>
      <w:r w:rsidRPr="00B7107C">
        <w:rPr>
          <w:rFonts w:ascii="Lato" w:hAnsi="Lato"/>
          <w:color w:val="000000" w:themeColor="text1"/>
        </w:rPr>
        <w:t>(Discussant: Rafael González-Val, Universidad de Zaragoza)</w:t>
      </w:r>
    </w:p>
    <w:p w14:paraId="19E76D19" w14:textId="77777777" w:rsidR="001A7704" w:rsidRPr="00B7107C" w:rsidRDefault="001A7704" w:rsidP="001A7704">
      <w:pPr>
        <w:rPr>
          <w:rFonts w:ascii="Lato" w:hAnsi="Lato"/>
          <w:color w:val="000000" w:themeColor="text1"/>
        </w:rPr>
      </w:pPr>
    </w:p>
    <w:p w14:paraId="56ED1B1C" w14:textId="77777777" w:rsidR="00BA1E93" w:rsidRPr="00B7107C" w:rsidRDefault="001A7704" w:rsidP="00755713">
      <w:pPr>
        <w:pStyle w:val="ListParagraph"/>
        <w:numPr>
          <w:ilvl w:val="0"/>
          <w:numId w:val="40"/>
        </w:numPr>
        <w:rPr>
          <w:rFonts w:ascii="Lato" w:hAnsi="Lato"/>
          <w:color w:val="000000" w:themeColor="text1"/>
        </w:rPr>
      </w:pPr>
      <w:r w:rsidRPr="00B7107C">
        <w:rPr>
          <w:rFonts w:ascii="Lato" w:hAnsi="Lato" w:cs="Times New Roman"/>
          <w:color w:val="000000" w:themeColor="text1"/>
        </w:rPr>
        <w:t xml:space="preserve">Economic Growth in the ‘Republican regions’ during the Franco Dictatorship in Spain, </w:t>
      </w:r>
    </w:p>
    <w:p w14:paraId="58029791"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Rafael González-Val</w:t>
      </w:r>
      <w:r w:rsidRPr="00B7107C">
        <w:rPr>
          <w:rFonts w:ascii="Lato" w:hAnsi="Lato"/>
          <w:color w:val="000000" w:themeColor="text1"/>
        </w:rPr>
        <w:t>, Universidad de Zaragoza; Javier Silvestre, Universidad de Zaragoza</w:t>
      </w:r>
    </w:p>
    <w:p w14:paraId="5E511DFD" w14:textId="6B708DF3" w:rsidR="001A7704" w:rsidRPr="00B7107C" w:rsidRDefault="001A7704" w:rsidP="00BA1E93">
      <w:pPr>
        <w:rPr>
          <w:rFonts w:ascii="Lato" w:hAnsi="Lato"/>
          <w:color w:val="000000" w:themeColor="text1"/>
        </w:rPr>
      </w:pPr>
      <w:r w:rsidRPr="00B7107C">
        <w:rPr>
          <w:rFonts w:ascii="Lato" w:hAnsi="Lato"/>
          <w:color w:val="000000" w:themeColor="text1"/>
        </w:rPr>
        <w:t>(Discussant: Jaime Bonet, Banco de la República)</w:t>
      </w:r>
    </w:p>
    <w:p w14:paraId="68F85ECE" w14:textId="77777777" w:rsidR="001A7704" w:rsidRPr="00B7107C" w:rsidRDefault="001A7704" w:rsidP="001A7704">
      <w:pPr>
        <w:rPr>
          <w:rFonts w:ascii="Lato" w:hAnsi="Lato"/>
          <w:color w:val="000000" w:themeColor="text1"/>
        </w:rPr>
      </w:pPr>
    </w:p>
    <w:p w14:paraId="44A1F2D5" w14:textId="77777777" w:rsidR="00BA1E93" w:rsidRPr="00B7107C" w:rsidRDefault="001A7704" w:rsidP="00755713">
      <w:pPr>
        <w:pStyle w:val="ListParagraph"/>
        <w:numPr>
          <w:ilvl w:val="0"/>
          <w:numId w:val="40"/>
        </w:numPr>
        <w:rPr>
          <w:rFonts w:ascii="Lato" w:hAnsi="Lato"/>
          <w:color w:val="000000" w:themeColor="text1"/>
        </w:rPr>
      </w:pPr>
      <w:r w:rsidRPr="00B7107C">
        <w:rPr>
          <w:rFonts w:ascii="Lato" w:hAnsi="Lato" w:cs="Times New Roman"/>
          <w:color w:val="000000" w:themeColor="text1"/>
        </w:rPr>
        <w:t xml:space="preserve">The history of urban neighborhoods in Colombia: The Case of La </w:t>
      </w:r>
      <w:proofErr w:type="spellStart"/>
      <w:r w:rsidRPr="00B7107C">
        <w:rPr>
          <w:rFonts w:ascii="Lato" w:hAnsi="Lato" w:cs="Times New Roman"/>
          <w:color w:val="000000" w:themeColor="text1"/>
        </w:rPr>
        <w:t>Matuna</w:t>
      </w:r>
      <w:proofErr w:type="spellEnd"/>
      <w:r w:rsidRPr="00B7107C">
        <w:rPr>
          <w:rFonts w:ascii="Lato" w:hAnsi="Lato" w:cs="Times New Roman"/>
          <w:color w:val="000000" w:themeColor="text1"/>
        </w:rPr>
        <w:t xml:space="preserve"> in Cartagena de Indias, 1890 – 2022, </w:t>
      </w:r>
    </w:p>
    <w:p w14:paraId="1C09D150"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Jaime Bonet</w:t>
      </w:r>
      <w:r w:rsidRPr="00B7107C">
        <w:rPr>
          <w:rFonts w:ascii="Lato" w:hAnsi="Lato"/>
          <w:color w:val="000000" w:themeColor="text1"/>
        </w:rPr>
        <w:t xml:space="preserve">, Banco de la República; Andrés Parra-Solano, Universidad </w:t>
      </w:r>
      <w:proofErr w:type="spellStart"/>
      <w:r w:rsidRPr="00B7107C">
        <w:rPr>
          <w:rFonts w:ascii="Lato" w:hAnsi="Lato"/>
          <w:color w:val="000000" w:themeColor="text1"/>
        </w:rPr>
        <w:t>Externado</w:t>
      </w:r>
      <w:proofErr w:type="spellEnd"/>
      <w:r w:rsidRPr="00B7107C">
        <w:rPr>
          <w:rFonts w:ascii="Lato" w:hAnsi="Lato"/>
          <w:color w:val="000000" w:themeColor="text1"/>
        </w:rPr>
        <w:t xml:space="preserve"> de Colombia </w:t>
      </w:r>
    </w:p>
    <w:p w14:paraId="1B59F442" w14:textId="787E3024" w:rsidR="001A7704" w:rsidRPr="00B7107C" w:rsidRDefault="001A7704" w:rsidP="00BA1E93">
      <w:pPr>
        <w:rPr>
          <w:rFonts w:ascii="Lato" w:hAnsi="Lato"/>
          <w:color w:val="000000" w:themeColor="text1"/>
        </w:rPr>
      </w:pPr>
      <w:r w:rsidRPr="00B7107C">
        <w:rPr>
          <w:rFonts w:ascii="Lato" w:hAnsi="Lato"/>
          <w:color w:val="000000" w:themeColor="text1"/>
        </w:rPr>
        <w:t>(Discussant: Aurelie Lalanne, university of Bordeaux)</w:t>
      </w:r>
    </w:p>
    <w:p w14:paraId="64FC3F46" w14:textId="77777777" w:rsidR="001A7704" w:rsidRPr="00B7107C" w:rsidRDefault="001A7704" w:rsidP="001A7704">
      <w:pPr>
        <w:rPr>
          <w:rFonts w:ascii="Lato" w:hAnsi="Lato"/>
          <w:color w:val="000000" w:themeColor="text1"/>
        </w:rPr>
      </w:pPr>
    </w:p>
    <w:p w14:paraId="50273E33" w14:textId="77777777" w:rsidR="00BA1E93" w:rsidRPr="00B7107C" w:rsidRDefault="001A7704" w:rsidP="00755713">
      <w:pPr>
        <w:pStyle w:val="ListParagraph"/>
        <w:numPr>
          <w:ilvl w:val="0"/>
          <w:numId w:val="40"/>
        </w:numPr>
        <w:rPr>
          <w:rFonts w:ascii="Lato" w:hAnsi="Lato"/>
          <w:color w:val="000000" w:themeColor="text1"/>
        </w:rPr>
      </w:pPr>
      <w:r w:rsidRPr="00B7107C">
        <w:rPr>
          <w:rFonts w:ascii="Lato" w:hAnsi="Lato" w:cs="Times New Roman"/>
          <w:color w:val="000000" w:themeColor="text1"/>
        </w:rPr>
        <w:t xml:space="preserve">Long-term organization of urban growth in France (1800-2015), </w:t>
      </w:r>
    </w:p>
    <w:p w14:paraId="2F3DB00B"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Aurelie Lalanne</w:t>
      </w:r>
      <w:r w:rsidRPr="00B7107C">
        <w:rPr>
          <w:rFonts w:ascii="Lato" w:hAnsi="Lato"/>
          <w:color w:val="000000" w:themeColor="text1"/>
        </w:rPr>
        <w:t xml:space="preserve">, University of Bordeaux  </w:t>
      </w:r>
    </w:p>
    <w:p w14:paraId="3C143C38" w14:textId="7124E3A2"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Diego Firmino Costa da Silva, </w:t>
      </w:r>
      <w:proofErr w:type="spellStart"/>
      <w:r w:rsidRPr="00B7107C">
        <w:rPr>
          <w:rFonts w:ascii="Lato" w:hAnsi="Lato"/>
          <w:color w:val="000000" w:themeColor="text1"/>
        </w:rPr>
        <w:t>Universidade</w:t>
      </w:r>
      <w:proofErr w:type="spellEnd"/>
      <w:r w:rsidRPr="00B7107C">
        <w:rPr>
          <w:rFonts w:ascii="Lato" w:hAnsi="Lato"/>
          <w:color w:val="000000" w:themeColor="text1"/>
        </w:rPr>
        <w:t xml:space="preserve"> Federal Rural de Pernambuco)</w:t>
      </w:r>
    </w:p>
    <w:p w14:paraId="6F56F760" w14:textId="77777777" w:rsidR="001A7704" w:rsidRPr="00B7107C" w:rsidRDefault="001A7704" w:rsidP="001A7704">
      <w:pPr>
        <w:rPr>
          <w:color w:val="000000" w:themeColor="text1"/>
        </w:rPr>
      </w:pPr>
    </w:p>
    <w:p w14:paraId="765CFF34" w14:textId="77777777" w:rsidR="001A7704" w:rsidRPr="00B7107C" w:rsidRDefault="001A7704" w:rsidP="001A7704">
      <w:pPr>
        <w:rPr>
          <w:color w:val="000000" w:themeColor="text1"/>
        </w:rPr>
      </w:pPr>
    </w:p>
    <w:p w14:paraId="68B76C4B" w14:textId="77777777" w:rsidR="001A7704" w:rsidRPr="00B7107C" w:rsidRDefault="001A7704" w:rsidP="001A7704">
      <w:pPr>
        <w:jc w:val="center"/>
        <w:rPr>
          <w:rFonts w:ascii="Lato" w:hAnsi="Lato"/>
          <w:b/>
          <w:bCs/>
          <w:color w:val="000000" w:themeColor="text1"/>
          <w:sz w:val="32"/>
          <w:szCs w:val="32"/>
        </w:rPr>
      </w:pPr>
      <w:r w:rsidRPr="00B7107C">
        <w:rPr>
          <w:rFonts w:ascii="Lato" w:hAnsi="Lato"/>
          <w:b/>
          <w:bCs/>
          <w:color w:val="000000" w:themeColor="text1"/>
          <w:sz w:val="32"/>
          <w:szCs w:val="32"/>
        </w:rPr>
        <w:t>======== Coffee Break ========</w:t>
      </w:r>
      <w:r w:rsidRPr="00B7107C">
        <w:rPr>
          <w:rFonts w:ascii="Lato" w:hAnsi="Lato"/>
          <w:b/>
          <w:bCs/>
          <w:color w:val="000000" w:themeColor="text1"/>
        </w:rPr>
        <w:br/>
      </w:r>
      <w:r w:rsidRPr="00B7107C">
        <w:rPr>
          <w:rFonts w:ascii="Lato" w:hAnsi="Lato"/>
          <w:b/>
          <w:bCs/>
          <w:color w:val="000000" w:themeColor="text1"/>
          <w:sz w:val="32"/>
          <w:szCs w:val="32"/>
        </w:rPr>
        <w:t xml:space="preserve">3:45 pm-4:00 pm | </w:t>
      </w:r>
      <w:r w:rsidRPr="00B7107C">
        <w:rPr>
          <w:rFonts w:ascii="Lato" w:hAnsi="Lato"/>
          <w:b/>
          <w:bCs/>
          <w:color w:val="000000" w:themeColor="text1"/>
          <w:sz w:val="32"/>
          <w:szCs w:val="32"/>
          <w:highlight w:val="yellow"/>
        </w:rPr>
        <w:t>TBD</w:t>
      </w:r>
    </w:p>
    <w:p w14:paraId="5FC26391" w14:textId="77777777" w:rsidR="001A7704" w:rsidRPr="00B7107C" w:rsidRDefault="001A7704" w:rsidP="001A7704">
      <w:pPr>
        <w:jc w:val="center"/>
        <w:rPr>
          <w:rFonts w:ascii="Lato" w:hAnsi="Lato"/>
          <w:b/>
          <w:bCs/>
          <w:color w:val="000000" w:themeColor="text1"/>
          <w:sz w:val="32"/>
          <w:szCs w:val="32"/>
        </w:rPr>
      </w:pPr>
    </w:p>
    <w:p w14:paraId="687ABBD0" w14:textId="77777777" w:rsidR="001A7704" w:rsidRPr="00B7107C" w:rsidRDefault="001A7704" w:rsidP="001A7704">
      <w:pPr>
        <w:rPr>
          <w:color w:val="000000" w:themeColor="text1"/>
        </w:rPr>
      </w:pPr>
    </w:p>
    <w:p w14:paraId="4783F90C" w14:textId="0F793DA5"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9</w:t>
      </w:r>
      <w:r w:rsidR="004A61D3">
        <w:rPr>
          <w:rFonts w:ascii="Lato" w:hAnsi="Lato"/>
          <w:b/>
          <w:bCs/>
          <w:color w:val="000000" w:themeColor="text1"/>
        </w:rPr>
        <w:t>0</w:t>
      </w:r>
      <w:r w:rsidRPr="00B7107C">
        <w:rPr>
          <w:rFonts w:ascii="Lato" w:hAnsi="Lato"/>
          <w:b/>
          <w:bCs/>
          <w:color w:val="000000" w:themeColor="text1"/>
        </w:rPr>
        <w:t>. Transportation Networks and Accessibility</w:t>
      </w:r>
      <w:r w:rsidRPr="00B7107C">
        <w:rPr>
          <w:rFonts w:ascii="Lato" w:hAnsi="Lato"/>
          <w:b/>
          <w:bCs/>
          <w:color w:val="000000" w:themeColor="text1"/>
        </w:rPr>
        <w:br/>
        <w:t xml:space="preserve">Saturday | 4:00 pm-6:00 pm | </w:t>
      </w:r>
      <w:r w:rsidRPr="00B7107C">
        <w:rPr>
          <w:rFonts w:ascii="Lato" w:hAnsi="Lato"/>
          <w:b/>
          <w:bCs/>
          <w:color w:val="000000" w:themeColor="text1"/>
          <w:highlight w:val="yellow"/>
        </w:rPr>
        <w:t>TBD</w:t>
      </w:r>
    </w:p>
    <w:p w14:paraId="2CF61D13" w14:textId="77777777" w:rsidR="001A7704" w:rsidRPr="00B7107C" w:rsidRDefault="001A7704" w:rsidP="001A7704">
      <w:pPr>
        <w:rPr>
          <w:color w:val="000000" w:themeColor="text1"/>
        </w:rPr>
      </w:pPr>
    </w:p>
    <w:p w14:paraId="78C621F7" w14:textId="77777777" w:rsidR="001A7704" w:rsidRPr="00B7107C" w:rsidRDefault="001A7704" w:rsidP="001A7704">
      <w:pPr>
        <w:textAlignment w:val="baseline"/>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xml:space="preserve">: Roberto </w:t>
      </w:r>
      <w:proofErr w:type="spellStart"/>
      <w:r w:rsidRPr="00B7107C">
        <w:rPr>
          <w:rFonts w:ascii="Lato" w:hAnsi="Lato"/>
          <w:color w:val="000000" w:themeColor="text1"/>
        </w:rPr>
        <w:t>Patuelli</w:t>
      </w:r>
      <w:proofErr w:type="spellEnd"/>
      <w:r w:rsidRPr="00B7107C">
        <w:rPr>
          <w:rFonts w:ascii="Lato" w:hAnsi="Lato"/>
          <w:color w:val="000000" w:themeColor="text1"/>
        </w:rPr>
        <w:t>, University of Bologna</w:t>
      </w:r>
    </w:p>
    <w:p w14:paraId="6411E62E" w14:textId="77777777" w:rsidR="001A7704" w:rsidRPr="00B7107C" w:rsidRDefault="001A7704" w:rsidP="001A7704">
      <w:pPr>
        <w:textAlignment w:val="baseline"/>
        <w:rPr>
          <w:rFonts w:ascii="Lato" w:hAnsi="Lato"/>
          <w:color w:val="000000" w:themeColor="text1"/>
        </w:rPr>
      </w:pPr>
    </w:p>
    <w:p w14:paraId="206DA228" w14:textId="77777777" w:rsidR="00BA1E93" w:rsidRPr="00B7107C" w:rsidRDefault="001A7704" w:rsidP="00755713">
      <w:pPr>
        <w:pStyle w:val="ListParagraph"/>
        <w:numPr>
          <w:ilvl w:val="0"/>
          <w:numId w:val="42"/>
        </w:numPr>
        <w:textAlignment w:val="baseline"/>
        <w:rPr>
          <w:rFonts w:ascii="Lato" w:hAnsi="Lato"/>
          <w:color w:val="000000" w:themeColor="text1"/>
        </w:rPr>
      </w:pPr>
      <w:r w:rsidRPr="00B7107C">
        <w:rPr>
          <w:rFonts w:ascii="Lato" w:hAnsi="Lato"/>
          <w:color w:val="000000" w:themeColor="text1"/>
        </w:rPr>
        <w:t xml:space="preserve">Network Robustness to Locate Mobility Hubs: A Multicriteria Approach, </w:t>
      </w:r>
    </w:p>
    <w:p w14:paraId="08C6496B"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 xml:space="preserve">Roberto </w:t>
      </w:r>
      <w:proofErr w:type="spellStart"/>
      <w:r w:rsidRPr="00B7107C">
        <w:rPr>
          <w:rFonts w:ascii="Lato" w:hAnsi="Lato"/>
          <w:color w:val="000000" w:themeColor="text1"/>
          <w:u w:val="single"/>
        </w:rPr>
        <w:t>Patuelli</w:t>
      </w:r>
      <w:proofErr w:type="spellEnd"/>
      <w:r w:rsidRPr="00B7107C">
        <w:rPr>
          <w:rFonts w:ascii="Lato" w:hAnsi="Lato"/>
          <w:color w:val="000000" w:themeColor="text1"/>
        </w:rPr>
        <w:t xml:space="preserve">, University of Bologna </w:t>
      </w:r>
    </w:p>
    <w:p w14:paraId="1DB870AB" w14:textId="484E8EBA"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John </w:t>
      </w:r>
      <w:proofErr w:type="spellStart"/>
      <w:r w:rsidRPr="00B7107C">
        <w:rPr>
          <w:rFonts w:ascii="Lato" w:hAnsi="Lato"/>
          <w:color w:val="000000" w:themeColor="text1"/>
        </w:rPr>
        <w:t>Östh</w:t>
      </w:r>
      <w:proofErr w:type="spellEnd"/>
      <w:r w:rsidRPr="00B7107C">
        <w:rPr>
          <w:rFonts w:ascii="Lato" w:hAnsi="Lato"/>
          <w:color w:val="000000" w:themeColor="text1"/>
        </w:rPr>
        <w:t xml:space="preserve">, </w:t>
      </w:r>
      <w:proofErr w:type="spellStart"/>
      <w:r w:rsidRPr="00B7107C">
        <w:rPr>
          <w:rFonts w:ascii="Lato" w:hAnsi="Lato"/>
          <w:color w:val="000000" w:themeColor="text1"/>
        </w:rPr>
        <w:t>Oslomet</w:t>
      </w:r>
      <w:proofErr w:type="spellEnd"/>
      <w:r w:rsidRPr="00B7107C">
        <w:rPr>
          <w:rFonts w:ascii="Lato" w:hAnsi="Lato"/>
          <w:color w:val="000000" w:themeColor="text1"/>
        </w:rPr>
        <w:t xml:space="preserve"> University)  </w:t>
      </w:r>
    </w:p>
    <w:p w14:paraId="47C7108F" w14:textId="77777777" w:rsidR="001A7704" w:rsidRPr="00B7107C" w:rsidRDefault="001A7704" w:rsidP="001A7704">
      <w:pPr>
        <w:textAlignment w:val="baseline"/>
        <w:rPr>
          <w:rFonts w:ascii="Lato" w:hAnsi="Lato"/>
          <w:color w:val="000000" w:themeColor="text1"/>
        </w:rPr>
      </w:pPr>
    </w:p>
    <w:p w14:paraId="787F540F" w14:textId="77777777" w:rsidR="00BA1E93" w:rsidRPr="00B7107C" w:rsidRDefault="001A7704" w:rsidP="00755713">
      <w:pPr>
        <w:pStyle w:val="ListParagraph"/>
        <w:numPr>
          <w:ilvl w:val="0"/>
          <w:numId w:val="42"/>
        </w:numPr>
        <w:textAlignment w:val="baseline"/>
        <w:rPr>
          <w:rFonts w:ascii="Lato" w:hAnsi="Lato"/>
          <w:color w:val="000000" w:themeColor="text1"/>
        </w:rPr>
      </w:pPr>
      <w:r w:rsidRPr="00B7107C">
        <w:rPr>
          <w:rFonts w:ascii="Lato" w:hAnsi="Lato"/>
          <w:color w:val="000000" w:themeColor="text1"/>
        </w:rPr>
        <w:t xml:space="preserve">Market Access and Urban Growth in the Former Soviet Union, </w:t>
      </w:r>
    </w:p>
    <w:p w14:paraId="28A6B76A" w14:textId="77777777" w:rsidR="00BA1E93" w:rsidRPr="00B7107C" w:rsidRDefault="001A7704" w:rsidP="00BA1E93">
      <w:pPr>
        <w:textAlignment w:val="baseline"/>
        <w:rPr>
          <w:rFonts w:ascii="Lato" w:hAnsi="Lato"/>
          <w:color w:val="000000" w:themeColor="text1"/>
        </w:rPr>
      </w:pPr>
      <w:proofErr w:type="spellStart"/>
      <w:r w:rsidRPr="00B7107C">
        <w:rPr>
          <w:rFonts w:ascii="Lato" w:hAnsi="Lato"/>
          <w:color w:val="000000" w:themeColor="text1"/>
          <w:u w:val="single"/>
        </w:rPr>
        <w:t>Khumoyun</w:t>
      </w:r>
      <w:proofErr w:type="spellEnd"/>
      <w:r w:rsidRPr="00B7107C">
        <w:rPr>
          <w:rFonts w:ascii="Lato" w:hAnsi="Lato"/>
          <w:color w:val="000000" w:themeColor="text1"/>
          <w:u w:val="single"/>
        </w:rPr>
        <w:t xml:space="preserve"> </w:t>
      </w:r>
      <w:proofErr w:type="spellStart"/>
      <w:r w:rsidRPr="00B7107C">
        <w:rPr>
          <w:rFonts w:ascii="Lato" w:hAnsi="Lato"/>
          <w:color w:val="000000" w:themeColor="text1"/>
          <w:u w:val="single"/>
        </w:rPr>
        <w:t>Abdumavlonov</w:t>
      </w:r>
      <w:proofErr w:type="spellEnd"/>
      <w:r w:rsidRPr="00B7107C">
        <w:rPr>
          <w:rFonts w:ascii="Lato" w:hAnsi="Lato"/>
          <w:color w:val="000000" w:themeColor="text1"/>
        </w:rPr>
        <w:t xml:space="preserve">, University of Pittsburgh </w:t>
      </w:r>
    </w:p>
    <w:p w14:paraId="3AD31FE2" w14:textId="5AAC8CE9"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Paul Jung, Inha University)  </w:t>
      </w:r>
    </w:p>
    <w:p w14:paraId="507AE416" w14:textId="77777777" w:rsidR="001A7704" w:rsidRPr="00B7107C" w:rsidRDefault="001A7704" w:rsidP="001A7704">
      <w:pPr>
        <w:textAlignment w:val="baseline"/>
        <w:rPr>
          <w:rFonts w:ascii="Lato" w:hAnsi="Lato"/>
          <w:color w:val="000000" w:themeColor="text1"/>
        </w:rPr>
      </w:pPr>
    </w:p>
    <w:p w14:paraId="3DD2ACC7" w14:textId="77777777" w:rsidR="00BA1E93" w:rsidRPr="001D2127" w:rsidRDefault="001A7704" w:rsidP="00755713">
      <w:pPr>
        <w:pStyle w:val="ListParagraph"/>
        <w:numPr>
          <w:ilvl w:val="0"/>
          <w:numId w:val="42"/>
        </w:numPr>
        <w:textAlignment w:val="baseline"/>
        <w:rPr>
          <w:rFonts w:ascii="Lato" w:hAnsi="Lato"/>
          <w:color w:val="000000" w:themeColor="text1"/>
        </w:rPr>
      </w:pPr>
      <w:r w:rsidRPr="00B7107C">
        <w:rPr>
          <w:rFonts w:ascii="Lato" w:hAnsi="Lato"/>
          <w:color w:val="000000" w:themeColor="text1"/>
        </w:rPr>
        <w:t xml:space="preserve">Uncertainty in Border-Crossing Freight Transportation: Evidence from Southern </w:t>
      </w:r>
      <w:r w:rsidRPr="001D2127">
        <w:rPr>
          <w:rFonts w:ascii="Lato" w:hAnsi="Lato"/>
          <w:color w:val="000000" w:themeColor="text1"/>
        </w:rPr>
        <w:t xml:space="preserve">African Export Shipments, </w:t>
      </w:r>
    </w:p>
    <w:p w14:paraId="6F653E66" w14:textId="208C861A" w:rsidR="001D2127" w:rsidRPr="001D2127" w:rsidRDefault="001A7704" w:rsidP="001D2127">
      <w:pPr>
        <w:textAlignment w:val="baseline"/>
        <w:rPr>
          <w:rFonts w:ascii="Lato" w:hAnsi="Lato"/>
        </w:rPr>
      </w:pPr>
      <w:r w:rsidRPr="001D2127">
        <w:rPr>
          <w:rFonts w:ascii="Lato" w:hAnsi="Lato"/>
          <w:color w:val="000000" w:themeColor="text1"/>
          <w:u w:val="single"/>
        </w:rPr>
        <w:t>Paul Jung</w:t>
      </w:r>
      <w:r w:rsidRPr="001D2127">
        <w:rPr>
          <w:rFonts w:ascii="Lato" w:hAnsi="Lato"/>
          <w:color w:val="000000" w:themeColor="text1"/>
        </w:rPr>
        <w:t>, Inha University</w:t>
      </w:r>
      <w:r w:rsidR="001D2127" w:rsidRPr="001D2127">
        <w:rPr>
          <w:rFonts w:ascii="Lato" w:hAnsi="Lato"/>
          <w:color w:val="000000" w:themeColor="text1"/>
        </w:rPr>
        <w:t xml:space="preserve">; </w:t>
      </w:r>
      <w:r w:rsidR="001D2127" w:rsidRPr="001D2127">
        <w:rPr>
          <w:rFonts w:ascii="Lato" w:hAnsi="Lato"/>
        </w:rPr>
        <w:t xml:space="preserve">Jean-Claude Thill, University of North Carolina at </w:t>
      </w:r>
      <w:proofErr w:type="gramStart"/>
      <w:r w:rsidR="001D2127" w:rsidRPr="001D2127">
        <w:rPr>
          <w:rFonts w:ascii="Lato" w:hAnsi="Lato"/>
        </w:rPr>
        <w:t>Charlotte;  Martin</w:t>
      </w:r>
      <w:proofErr w:type="gramEnd"/>
      <w:r w:rsidR="001D2127" w:rsidRPr="001D2127">
        <w:rPr>
          <w:rFonts w:ascii="Lato" w:hAnsi="Lato"/>
        </w:rPr>
        <w:t xml:space="preserve"> Humphreys, The World Bank; Behnam </w:t>
      </w:r>
      <w:proofErr w:type="spellStart"/>
      <w:r w:rsidR="001D2127" w:rsidRPr="001D2127">
        <w:rPr>
          <w:rFonts w:ascii="Lato" w:hAnsi="Lato"/>
        </w:rPr>
        <w:t>Nikapravar</w:t>
      </w:r>
      <w:proofErr w:type="spellEnd"/>
      <w:r w:rsidR="001D2127" w:rsidRPr="001D2127">
        <w:rPr>
          <w:rFonts w:ascii="Lato" w:hAnsi="Lato"/>
        </w:rPr>
        <w:t>, University of North Carolina at Charlotte</w:t>
      </w:r>
    </w:p>
    <w:p w14:paraId="158D08AC" w14:textId="20192497" w:rsidR="001A7704" w:rsidRPr="00B7107C" w:rsidRDefault="001A7704" w:rsidP="00BA1E93">
      <w:pPr>
        <w:textAlignment w:val="baseline"/>
        <w:rPr>
          <w:rFonts w:ascii="Lato" w:hAnsi="Lato"/>
          <w:color w:val="000000" w:themeColor="text1"/>
        </w:rPr>
      </w:pPr>
      <w:r w:rsidRPr="001D2127">
        <w:rPr>
          <w:rFonts w:ascii="Lato" w:hAnsi="Lato"/>
          <w:color w:val="000000" w:themeColor="text1"/>
        </w:rPr>
        <w:t>(Discussant: Kentaro Mori, University</w:t>
      </w:r>
      <w:r w:rsidRPr="00B7107C">
        <w:rPr>
          <w:rFonts w:ascii="Lato" w:hAnsi="Lato"/>
          <w:color w:val="000000" w:themeColor="text1"/>
        </w:rPr>
        <w:t xml:space="preserve"> of Texas at Austin)</w:t>
      </w:r>
    </w:p>
    <w:p w14:paraId="5E925871" w14:textId="77777777" w:rsidR="001A7704" w:rsidRPr="00B7107C" w:rsidRDefault="001A7704" w:rsidP="001A7704">
      <w:pPr>
        <w:textAlignment w:val="baseline"/>
        <w:rPr>
          <w:rFonts w:ascii="Lato" w:hAnsi="Lato"/>
          <w:color w:val="000000" w:themeColor="text1"/>
        </w:rPr>
      </w:pPr>
    </w:p>
    <w:p w14:paraId="08F5C7B9" w14:textId="77777777" w:rsidR="00BA1E93" w:rsidRPr="00B7107C" w:rsidRDefault="001A7704" w:rsidP="00755713">
      <w:pPr>
        <w:pStyle w:val="ListParagraph"/>
        <w:numPr>
          <w:ilvl w:val="0"/>
          <w:numId w:val="42"/>
        </w:numPr>
        <w:textAlignment w:val="baseline"/>
        <w:rPr>
          <w:rFonts w:ascii="Lato" w:hAnsi="Lato"/>
          <w:color w:val="000000" w:themeColor="text1"/>
        </w:rPr>
      </w:pPr>
      <w:r w:rsidRPr="00B7107C">
        <w:rPr>
          <w:rFonts w:ascii="Lato" w:hAnsi="Lato"/>
          <w:color w:val="000000" w:themeColor="text1"/>
        </w:rPr>
        <w:t xml:space="preserve">Day-of-Week, Month, and Seasonal Demand Variations: Comparing Flow Estimates Across New Travel Data Sources, </w:t>
      </w:r>
    </w:p>
    <w:p w14:paraId="19E44DEA"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Kentaro Mori</w:t>
      </w:r>
      <w:r w:rsidRPr="00B7107C">
        <w:rPr>
          <w:rFonts w:ascii="Lato" w:hAnsi="Lato"/>
          <w:color w:val="000000" w:themeColor="text1"/>
        </w:rPr>
        <w:t xml:space="preserve">, University of Texas at Austin; Kara </w:t>
      </w:r>
      <w:proofErr w:type="spellStart"/>
      <w:r w:rsidRPr="00B7107C">
        <w:rPr>
          <w:rFonts w:ascii="Lato" w:hAnsi="Lato"/>
          <w:color w:val="000000" w:themeColor="text1"/>
        </w:rPr>
        <w:t>Kockelman</w:t>
      </w:r>
      <w:proofErr w:type="spellEnd"/>
      <w:r w:rsidRPr="00B7107C">
        <w:rPr>
          <w:rFonts w:ascii="Lato" w:hAnsi="Lato"/>
          <w:color w:val="000000" w:themeColor="text1"/>
        </w:rPr>
        <w:t xml:space="preserve">, University of Texas at Austin </w:t>
      </w:r>
    </w:p>
    <w:p w14:paraId="2F57DC77" w14:textId="73D051F0"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Roberto </w:t>
      </w:r>
      <w:proofErr w:type="spellStart"/>
      <w:r w:rsidRPr="00B7107C">
        <w:rPr>
          <w:rFonts w:ascii="Lato" w:hAnsi="Lato"/>
          <w:color w:val="000000" w:themeColor="text1"/>
        </w:rPr>
        <w:t>Patuelli</w:t>
      </w:r>
      <w:proofErr w:type="spellEnd"/>
      <w:r w:rsidRPr="00B7107C">
        <w:rPr>
          <w:rFonts w:ascii="Lato" w:hAnsi="Lato"/>
          <w:color w:val="000000" w:themeColor="text1"/>
        </w:rPr>
        <w:t xml:space="preserve">, University of Bologna)  </w:t>
      </w:r>
    </w:p>
    <w:p w14:paraId="58B18CE8" w14:textId="77777777" w:rsidR="001A7704" w:rsidRPr="00B7107C" w:rsidRDefault="001A7704" w:rsidP="001A7704">
      <w:pPr>
        <w:rPr>
          <w:color w:val="000000" w:themeColor="text1"/>
        </w:rPr>
      </w:pPr>
    </w:p>
    <w:p w14:paraId="2E778BA8" w14:textId="77777777" w:rsidR="001A7704" w:rsidRPr="00B7107C" w:rsidRDefault="001A7704" w:rsidP="001A7704">
      <w:pPr>
        <w:rPr>
          <w:color w:val="000000" w:themeColor="text1"/>
        </w:rPr>
      </w:pPr>
    </w:p>
    <w:p w14:paraId="3B356AAC" w14:textId="347BB1BF"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9</w:t>
      </w:r>
      <w:r w:rsidR="004A61D3">
        <w:rPr>
          <w:rFonts w:ascii="Lato" w:hAnsi="Lato"/>
          <w:b/>
          <w:bCs/>
          <w:color w:val="000000" w:themeColor="text1"/>
        </w:rPr>
        <w:t>1</w:t>
      </w:r>
      <w:r w:rsidRPr="00B7107C">
        <w:rPr>
          <w:rFonts w:ascii="Lato" w:hAnsi="Lato"/>
          <w:b/>
          <w:bCs/>
          <w:color w:val="000000" w:themeColor="text1"/>
        </w:rPr>
        <w:t>. Geography of Education: Outcomes &amp; Impacts</w:t>
      </w:r>
      <w:r w:rsidRPr="00B7107C">
        <w:rPr>
          <w:rFonts w:ascii="Lato" w:hAnsi="Lato"/>
          <w:b/>
          <w:bCs/>
          <w:color w:val="000000" w:themeColor="text1"/>
        </w:rPr>
        <w:br/>
        <w:t xml:space="preserve">Saturday | 4:00 pm-6:00 pm | </w:t>
      </w:r>
      <w:r w:rsidRPr="00B7107C">
        <w:rPr>
          <w:rFonts w:ascii="Lato" w:hAnsi="Lato"/>
          <w:b/>
          <w:bCs/>
          <w:color w:val="000000" w:themeColor="text1"/>
          <w:highlight w:val="yellow"/>
        </w:rPr>
        <w:t>TBD</w:t>
      </w:r>
    </w:p>
    <w:p w14:paraId="0B4A1CA2" w14:textId="77777777" w:rsidR="001A7704" w:rsidRPr="00B7107C" w:rsidRDefault="001A7704" w:rsidP="001A7704">
      <w:pPr>
        <w:rPr>
          <w:color w:val="000000" w:themeColor="text1"/>
        </w:rPr>
      </w:pPr>
    </w:p>
    <w:p w14:paraId="353925A7" w14:textId="77777777" w:rsidR="001A7704" w:rsidRPr="00B7107C" w:rsidRDefault="001A7704" w:rsidP="001A7704">
      <w:pPr>
        <w:rPr>
          <w:rFonts w:ascii="Lato" w:hAnsi="Lato"/>
          <w:color w:val="000000" w:themeColor="text1"/>
        </w:rPr>
      </w:pPr>
      <w:r w:rsidRPr="00B7107C">
        <w:rPr>
          <w:rFonts w:ascii="Lato" w:hAnsi="Lato"/>
          <w:b/>
          <w:bCs/>
          <w:color w:val="000000" w:themeColor="text1"/>
        </w:rPr>
        <w:t>Chair</w:t>
      </w:r>
      <w:r w:rsidRPr="00B7107C">
        <w:rPr>
          <w:rFonts w:ascii="Lato" w:hAnsi="Lato"/>
          <w:color w:val="000000" w:themeColor="text1"/>
        </w:rPr>
        <w:t>: Adam Ploszaj, University of Warsaw</w:t>
      </w:r>
    </w:p>
    <w:p w14:paraId="6C665759" w14:textId="77777777" w:rsidR="001A7704" w:rsidRPr="00B7107C" w:rsidRDefault="001A7704" w:rsidP="001A7704">
      <w:pPr>
        <w:textAlignment w:val="baseline"/>
        <w:rPr>
          <w:rFonts w:ascii="Lato" w:hAnsi="Lato"/>
          <w:color w:val="000000" w:themeColor="text1"/>
        </w:rPr>
      </w:pPr>
    </w:p>
    <w:p w14:paraId="685FFC0F" w14:textId="77777777" w:rsidR="00BA1E93" w:rsidRPr="00B7107C" w:rsidRDefault="001A7704" w:rsidP="00755713">
      <w:pPr>
        <w:pStyle w:val="ListParagraph"/>
        <w:numPr>
          <w:ilvl w:val="0"/>
          <w:numId w:val="43"/>
        </w:numPr>
        <w:rPr>
          <w:rFonts w:ascii="Lato" w:hAnsi="Lato"/>
          <w:color w:val="000000" w:themeColor="text1"/>
        </w:rPr>
      </w:pPr>
      <w:r w:rsidRPr="00B7107C">
        <w:rPr>
          <w:rFonts w:ascii="Lato" w:hAnsi="Lato" w:cs="Times New Roman"/>
          <w:color w:val="000000" w:themeColor="text1"/>
        </w:rPr>
        <w:t xml:space="preserve">Regional differences in the relationship between education and happiness: Evidence from the North Central and Northeast Regions, </w:t>
      </w:r>
    </w:p>
    <w:p w14:paraId="11AAE27D"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Zuzana Bednarik</w:t>
      </w:r>
      <w:r w:rsidRPr="00B7107C">
        <w:rPr>
          <w:rFonts w:ascii="Lato" w:hAnsi="Lato"/>
          <w:color w:val="000000" w:themeColor="text1"/>
        </w:rPr>
        <w:t xml:space="preserve">, North Central Regional Center for Rural Development </w:t>
      </w:r>
    </w:p>
    <w:p w14:paraId="2D31EFD0" w14:textId="605400AD" w:rsidR="001A7704" w:rsidRPr="00B7107C" w:rsidRDefault="001A7704" w:rsidP="00BA1E93">
      <w:pPr>
        <w:rPr>
          <w:rFonts w:ascii="Lato" w:hAnsi="Lato"/>
          <w:color w:val="000000" w:themeColor="text1"/>
        </w:rPr>
      </w:pPr>
      <w:r w:rsidRPr="00B7107C">
        <w:rPr>
          <w:rFonts w:ascii="Lato" w:hAnsi="Lato"/>
          <w:color w:val="000000" w:themeColor="text1"/>
        </w:rPr>
        <w:t xml:space="preserve">(Discussant: </w:t>
      </w:r>
      <w:proofErr w:type="spellStart"/>
      <w:r w:rsidRPr="00B7107C">
        <w:rPr>
          <w:rFonts w:ascii="Lato" w:hAnsi="Lato"/>
          <w:color w:val="000000" w:themeColor="text1"/>
        </w:rPr>
        <w:t>Xiangwei</w:t>
      </w:r>
      <w:proofErr w:type="spellEnd"/>
      <w:r w:rsidRPr="00B7107C">
        <w:rPr>
          <w:rFonts w:ascii="Lato" w:hAnsi="Lato"/>
          <w:color w:val="000000" w:themeColor="text1"/>
        </w:rPr>
        <w:t xml:space="preserve"> Sun, University of Illinois Urbana-Champaign)</w:t>
      </w:r>
    </w:p>
    <w:p w14:paraId="6FC9C96A" w14:textId="77777777" w:rsidR="001A7704" w:rsidRPr="00B7107C" w:rsidRDefault="001A7704" w:rsidP="001A7704">
      <w:pPr>
        <w:rPr>
          <w:rFonts w:ascii="Lato" w:hAnsi="Lato"/>
          <w:color w:val="000000" w:themeColor="text1"/>
        </w:rPr>
      </w:pPr>
    </w:p>
    <w:p w14:paraId="46F5F27F" w14:textId="77777777" w:rsidR="00BA1E93" w:rsidRPr="00B7107C" w:rsidRDefault="001A7704" w:rsidP="00755713">
      <w:pPr>
        <w:pStyle w:val="ListParagraph"/>
        <w:numPr>
          <w:ilvl w:val="0"/>
          <w:numId w:val="43"/>
        </w:numPr>
        <w:rPr>
          <w:rFonts w:ascii="Lato" w:hAnsi="Lato"/>
          <w:color w:val="000000" w:themeColor="text1"/>
        </w:rPr>
      </w:pPr>
      <w:r w:rsidRPr="00B7107C">
        <w:rPr>
          <w:rFonts w:ascii="Lato" w:hAnsi="Lato" w:cs="Times New Roman"/>
          <w:color w:val="000000" w:themeColor="text1"/>
        </w:rPr>
        <w:t xml:space="preserve">Spatial Heterogeneity in the returns of Universities R&amp;D on Productivity Convergence: the case of China, </w:t>
      </w:r>
    </w:p>
    <w:p w14:paraId="3C784032" w14:textId="77777777" w:rsidR="00BA1E93" w:rsidRPr="00B7107C" w:rsidRDefault="001A7704" w:rsidP="00BA1E93">
      <w:pPr>
        <w:rPr>
          <w:rFonts w:ascii="Lato" w:hAnsi="Lato"/>
          <w:color w:val="000000" w:themeColor="text1"/>
        </w:rPr>
      </w:pPr>
      <w:proofErr w:type="spellStart"/>
      <w:r w:rsidRPr="00B7107C">
        <w:rPr>
          <w:rFonts w:ascii="Lato" w:hAnsi="Lato"/>
          <w:color w:val="000000" w:themeColor="text1"/>
          <w:u w:val="single"/>
        </w:rPr>
        <w:t>Xiangwei</w:t>
      </w:r>
      <w:proofErr w:type="spellEnd"/>
      <w:r w:rsidRPr="00B7107C">
        <w:rPr>
          <w:rFonts w:ascii="Lato" w:hAnsi="Lato"/>
          <w:color w:val="000000" w:themeColor="text1"/>
          <w:u w:val="single"/>
        </w:rPr>
        <w:t xml:space="preserve"> Sun,</w:t>
      </w:r>
      <w:r w:rsidRPr="00B7107C">
        <w:rPr>
          <w:rFonts w:ascii="Lato" w:hAnsi="Lato"/>
          <w:color w:val="000000" w:themeColor="text1"/>
        </w:rPr>
        <w:t xml:space="preserve"> University of Illinois Urbana-Champaign; Sandy </w:t>
      </w:r>
      <w:proofErr w:type="spellStart"/>
      <w:r w:rsidRPr="00B7107C">
        <w:rPr>
          <w:rFonts w:ascii="Lato" w:hAnsi="Lato"/>
          <w:color w:val="000000" w:themeColor="text1"/>
        </w:rPr>
        <w:t>Dall'erba</w:t>
      </w:r>
      <w:proofErr w:type="spellEnd"/>
      <w:r w:rsidRPr="00B7107C">
        <w:rPr>
          <w:rFonts w:ascii="Lato" w:hAnsi="Lato"/>
          <w:color w:val="000000" w:themeColor="text1"/>
        </w:rPr>
        <w:t xml:space="preserve">, University of Illinois - Urbana-Champaign </w:t>
      </w:r>
    </w:p>
    <w:p w14:paraId="2B40D2F5" w14:textId="69960CDC" w:rsidR="001A7704" w:rsidRPr="00B7107C" w:rsidRDefault="001A7704" w:rsidP="00BA1E93">
      <w:pPr>
        <w:rPr>
          <w:rFonts w:ascii="Lato" w:hAnsi="Lato"/>
          <w:color w:val="000000" w:themeColor="text1"/>
        </w:rPr>
      </w:pPr>
      <w:r w:rsidRPr="00B7107C">
        <w:rPr>
          <w:rFonts w:ascii="Lato" w:hAnsi="Lato"/>
          <w:color w:val="000000" w:themeColor="text1"/>
        </w:rPr>
        <w:t>(Discussant: Adam Ploszaj, University of Warsaw)</w:t>
      </w:r>
    </w:p>
    <w:p w14:paraId="70E9C69C" w14:textId="77777777" w:rsidR="001A7704" w:rsidRPr="00B7107C" w:rsidRDefault="001A7704" w:rsidP="001A7704">
      <w:pPr>
        <w:rPr>
          <w:rFonts w:ascii="Lato" w:hAnsi="Lato"/>
          <w:color w:val="000000" w:themeColor="text1"/>
        </w:rPr>
      </w:pPr>
    </w:p>
    <w:p w14:paraId="75203314" w14:textId="77777777" w:rsidR="00BA1E93" w:rsidRPr="00B7107C" w:rsidRDefault="001A7704" w:rsidP="00755713">
      <w:pPr>
        <w:pStyle w:val="ListParagraph"/>
        <w:numPr>
          <w:ilvl w:val="0"/>
          <w:numId w:val="43"/>
        </w:numPr>
        <w:rPr>
          <w:rFonts w:ascii="Lato" w:hAnsi="Lato"/>
          <w:color w:val="000000" w:themeColor="text1"/>
        </w:rPr>
      </w:pPr>
      <w:r w:rsidRPr="00B7107C">
        <w:rPr>
          <w:rFonts w:ascii="Lato" w:hAnsi="Lato" w:cs="Times New Roman"/>
          <w:color w:val="000000" w:themeColor="text1"/>
        </w:rPr>
        <w:t xml:space="preserve">The impact of the Russian invasion of Ukraine on higher education and research institutions in the European borderland, </w:t>
      </w:r>
    </w:p>
    <w:p w14:paraId="08086051"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Adam Ploszaj</w:t>
      </w:r>
      <w:r w:rsidRPr="00B7107C">
        <w:rPr>
          <w:rFonts w:ascii="Lato" w:hAnsi="Lato"/>
          <w:color w:val="000000" w:themeColor="text1"/>
        </w:rPr>
        <w:t xml:space="preserve">, University of Warsaw </w:t>
      </w:r>
    </w:p>
    <w:p w14:paraId="5375450F" w14:textId="03EBCC47" w:rsidR="001A7704" w:rsidRPr="00B7107C" w:rsidRDefault="001A7704" w:rsidP="00BA1E93">
      <w:pPr>
        <w:rPr>
          <w:rFonts w:ascii="Lato" w:hAnsi="Lato"/>
          <w:color w:val="000000" w:themeColor="text1"/>
        </w:rPr>
      </w:pPr>
      <w:r w:rsidRPr="00B7107C">
        <w:rPr>
          <w:rFonts w:ascii="Lato" w:hAnsi="Lato"/>
          <w:color w:val="000000" w:themeColor="text1"/>
        </w:rPr>
        <w:t>(Discussant: Anthony Frigon, HEC Montreal)</w:t>
      </w:r>
    </w:p>
    <w:p w14:paraId="54E729FD" w14:textId="77777777" w:rsidR="001A7704" w:rsidRPr="00B7107C" w:rsidRDefault="001A7704" w:rsidP="001A7704">
      <w:pPr>
        <w:rPr>
          <w:rFonts w:ascii="Lato" w:hAnsi="Lato"/>
          <w:color w:val="000000" w:themeColor="text1"/>
        </w:rPr>
      </w:pPr>
    </w:p>
    <w:p w14:paraId="3F7558B6" w14:textId="77777777" w:rsidR="00BA1E93" w:rsidRPr="00B7107C" w:rsidRDefault="001A7704" w:rsidP="00755713">
      <w:pPr>
        <w:pStyle w:val="ListParagraph"/>
        <w:numPr>
          <w:ilvl w:val="0"/>
          <w:numId w:val="43"/>
        </w:numPr>
        <w:rPr>
          <w:rFonts w:ascii="Lato" w:hAnsi="Lato"/>
          <w:color w:val="000000" w:themeColor="text1"/>
        </w:rPr>
      </w:pPr>
      <w:r w:rsidRPr="00B7107C">
        <w:rPr>
          <w:rFonts w:ascii="Lato" w:hAnsi="Lato" w:cs="Times New Roman"/>
          <w:color w:val="000000" w:themeColor="text1"/>
        </w:rPr>
        <w:t xml:space="preserve">Going Separate Ways: Spatial Sorting by Education, Work, and Real Income in the USA since 1970, </w:t>
      </w:r>
    </w:p>
    <w:p w14:paraId="1F118E01" w14:textId="77777777" w:rsidR="00BA1E93" w:rsidRPr="00B7107C" w:rsidRDefault="001A7704" w:rsidP="00BA1E93">
      <w:pPr>
        <w:rPr>
          <w:rFonts w:ascii="Lato" w:hAnsi="Lato"/>
          <w:color w:val="000000" w:themeColor="text1"/>
        </w:rPr>
      </w:pPr>
      <w:r w:rsidRPr="00B7107C">
        <w:rPr>
          <w:rFonts w:ascii="Lato" w:hAnsi="Lato"/>
          <w:color w:val="000000" w:themeColor="text1"/>
          <w:u w:val="single"/>
        </w:rPr>
        <w:t>Anthony Frigon</w:t>
      </w:r>
      <w:r w:rsidRPr="00B7107C">
        <w:rPr>
          <w:rFonts w:ascii="Lato" w:hAnsi="Lato"/>
          <w:color w:val="000000" w:themeColor="text1"/>
        </w:rPr>
        <w:t>, HEC Montreal; Michael Storper, University of California, Los Angeles</w:t>
      </w:r>
    </w:p>
    <w:p w14:paraId="4342AB12" w14:textId="33BE1AA9" w:rsidR="001A7704" w:rsidRPr="00B7107C" w:rsidRDefault="001A7704" w:rsidP="00BA1E93">
      <w:pPr>
        <w:rPr>
          <w:rFonts w:ascii="Lato" w:hAnsi="Lato"/>
          <w:color w:val="000000" w:themeColor="text1"/>
        </w:rPr>
      </w:pPr>
      <w:r w:rsidRPr="00B7107C">
        <w:rPr>
          <w:rFonts w:ascii="Lato" w:hAnsi="Lato"/>
          <w:color w:val="000000" w:themeColor="text1"/>
        </w:rPr>
        <w:t>(Discussant: Zuzana Bednarik, North Central Regional Center for Rural Development)</w:t>
      </w:r>
    </w:p>
    <w:p w14:paraId="64C2B0CF" w14:textId="77777777" w:rsidR="001A7704" w:rsidRPr="00B7107C" w:rsidRDefault="001A7704" w:rsidP="001A7704">
      <w:pPr>
        <w:rPr>
          <w:color w:val="000000" w:themeColor="text1"/>
        </w:rPr>
      </w:pPr>
    </w:p>
    <w:p w14:paraId="1C05EE5C" w14:textId="77777777" w:rsidR="001A7704" w:rsidRPr="00B7107C" w:rsidRDefault="001A7704" w:rsidP="001A7704">
      <w:pPr>
        <w:rPr>
          <w:color w:val="000000" w:themeColor="text1"/>
        </w:rPr>
      </w:pPr>
    </w:p>
    <w:p w14:paraId="2A960E40" w14:textId="3588C085"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9</w:t>
      </w:r>
      <w:r w:rsidR="004A61D3">
        <w:rPr>
          <w:rFonts w:ascii="Lato" w:hAnsi="Lato"/>
          <w:b/>
          <w:bCs/>
          <w:color w:val="000000" w:themeColor="text1"/>
        </w:rPr>
        <w:t>2</w:t>
      </w:r>
      <w:r w:rsidRPr="00B7107C">
        <w:rPr>
          <w:rFonts w:ascii="Lato" w:hAnsi="Lato"/>
          <w:b/>
          <w:bCs/>
          <w:color w:val="000000" w:themeColor="text1"/>
        </w:rPr>
        <w:t xml:space="preserve">. Climate Change and Environmental Impact </w:t>
      </w:r>
    </w:p>
    <w:p w14:paraId="59AD6405" w14:textId="77777777" w:rsidR="001A7704" w:rsidRPr="00B7107C" w:rsidRDefault="001A7704" w:rsidP="001A7704">
      <w:pPr>
        <w:textAlignment w:val="baseline"/>
        <w:rPr>
          <w:rFonts w:ascii="Lato" w:hAnsi="Lato"/>
          <w:b/>
          <w:bCs/>
          <w:color w:val="000000" w:themeColor="text1"/>
        </w:rPr>
      </w:pPr>
      <w:r w:rsidRPr="00B7107C">
        <w:rPr>
          <w:rFonts w:ascii="Lato" w:hAnsi="Lato"/>
          <w:b/>
          <w:bCs/>
          <w:color w:val="000000" w:themeColor="text1"/>
        </w:rPr>
        <w:t xml:space="preserve">Saturday | 4:00 pm-6:00 pm | </w:t>
      </w:r>
      <w:r w:rsidRPr="00B7107C">
        <w:rPr>
          <w:rFonts w:ascii="Lato" w:hAnsi="Lato"/>
          <w:b/>
          <w:bCs/>
          <w:color w:val="000000" w:themeColor="text1"/>
          <w:highlight w:val="yellow"/>
        </w:rPr>
        <w:t>TBD</w:t>
      </w:r>
    </w:p>
    <w:p w14:paraId="6BE30B8D" w14:textId="77777777" w:rsidR="001A7704" w:rsidRPr="00B7107C" w:rsidRDefault="001A7704" w:rsidP="001A7704">
      <w:pPr>
        <w:textAlignment w:val="baseline"/>
        <w:rPr>
          <w:rFonts w:ascii="Lato" w:hAnsi="Lato"/>
          <w:color w:val="000000" w:themeColor="text1"/>
        </w:rPr>
      </w:pPr>
    </w:p>
    <w:p w14:paraId="003F041B" w14:textId="09931AD7" w:rsidR="001A7704" w:rsidRPr="00B7107C" w:rsidRDefault="001A7704" w:rsidP="001A7704">
      <w:pPr>
        <w:textAlignment w:val="baseline"/>
        <w:rPr>
          <w:rFonts w:ascii="Lato" w:hAnsi="Lato"/>
          <w:color w:val="000000" w:themeColor="text1"/>
        </w:rPr>
      </w:pPr>
      <w:r w:rsidRPr="00B7107C">
        <w:rPr>
          <w:rFonts w:ascii="Lato" w:hAnsi="Lato"/>
          <w:b/>
          <w:bCs/>
          <w:color w:val="000000" w:themeColor="text1"/>
        </w:rPr>
        <w:lastRenderedPageBreak/>
        <w:t>Chair</w:t>
      </w:r>
      <w:r w:rsidRPr="00B7107C">
        <w:rPr>
          <w:rFonts w:ascii="Lato" w:hAnsi="Lato"/>
          <w:color w:val="000000" w:themeColor="text1"/>
        </w:rPr>
        <w:t xml:space="preserve">: </w:t>
      </w:r>
      <w:r w:rsidR="00775AC5" w:rsidRPr="00B7107C">
        <w:rPr>
          <w:rFonts w:ascii="Lato" w:hAnsi="Lato"/>
          <w:color w:val="000000" w:themeColor="text1"/>
        </w:rPr>
        <w:t xml:space="preserve">Jason Hawkins, University of Nebraska Lincoln </w:t>
      </w:r>
    </w:p>
    <w:p w14:paraId="0C8D383C" w14:textId="77777777" w:rsidR="001A7704" w:rsidRPr="00B7107C" w:rsidRDefault="001A7704" w:rsidP="001A7704">
      <w:pPr>
        <w:textAlignment w:val="baseline"/>
        <w:rPr>
          <w:rFonts w:ascii="Lato" w:hAnsi="Lato"/>
          <w:color w:val="000000" w:themeColor="text1"/>
        </w:rPr>
      </w:pPr>
    </w:p>
    <w:p w14:paraId="63A829CD" w14:textId="77777777" w:rsidR="00BA1E93" w:rsidRPr="00B7107C" w:rsidRDefault="001A7704" w:rsidP="00755713">
      <w:pPr>
        <w:pStyle w:val="ListParagraph"/>
        <w:numPr>
          <w:ilvl w:val="0"/>
          <w:numId w:val="46"/>
        </w:numPr>
        <w:textAlignment w:val="baseline"/>
        <w:rPr>
          <w:rFonts w:ascii="Lato" w:hAnsi="Lato" w:cs="Times New Roman"/>
          <w:color w:val="000000" w:themeColor="text1"/>
        </w:rPr>
      </w:pPr>
      <w:r w:rsidRPr="00B7107C">
        <w:rPr>
          <w:rFonts w:ascii="Lato" w:hAnsi="Lato" w:cs="Times New Roman"/>
          <w:color w:val="000000" w:themeColor="text1"/>
        </w:rPr>
        <w:t xml:space="preserve"> Changes in Flood Risk to Critical Infrastructure in the Context of Climate Change - A Case Study of Kinmen, </w:t>
      </w:r>
    </w:p>
    <w:p w14:paraId="6EB50E59"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Shou-Chi Chen</w:t>
      </w:r>
      <w:r w:rsidRPr="00B7107C">
        <w:rPr>
          <w:rFonts w:ascii="Lato" w:hAnsi="Lato"/>
          <w:color w:val="000000" w:themeColor="text1"/>
        </w:rPr>
        <w:t xml:space="preserve">, Ming Chuan University </w:t>
      </w:r>
    </w:p>
    <w:p w14:paraId="20B300A9" w14:textId="1C3652CD" w:rsidR="001A7704" w:rsidRPr="00B7107C" w:rsidRDefault="001A7704" w:rsidP="00BA1E93">
      <w:pPr>
        <w:textAlignment w:val="baseline"/>
        <w:rPr>
          <w:rFonts w:ascii="Lato" w:hAnsi="Lato"/>
          <w:color w:val="000000" w:themeColor="text1"/>
        </w:rPr>
      </w:pPr>
      <w:r w:rsidRPr="00B7107C">
        <w:rPr>
          <w:rFonts w:ascii="Lato" w:hAnsi="Lato"/>
          <w:color w:val="000000" w:themeColor="text1"/>
        </w:rPr>
        <w:t xml:space="preserve">(Discussant: </w:t>
      </w:r>
      <w:r w:rsidR="00775AC5" w:rsidRPr="00B7107C">
        <w:rPr>
          <w:rFonts w:ascii="Lato" w:hAnsi="Lato"/>
          <w:color w:val="000000" w:themeColor="text1"/>
        </w:rPr>
        <w:t>Jason Hawkins, University of Nebraska Lincoln</w:t>
      </w:r>
      <w:r w:rsidRPr="00B7107C">
        <w:rPr>
          <w:rFonts w:ascii="Lato" w:hAnsi="Lato"/>
          <w:color w:val="000000" w:themeColor="text1"/>
        </w:rPr>
        <w:t xml:space="preserve">)  </w:t>
      </w:r>
    </w:p>
    <w:p w14:paraId="715C0C67" w14:textId="77777777" w:rsidR="001A7704" w:rsidRPr="00B7107C" w:rsidRDefault="001A7704" w:rsidP="001A7704">
      <w:pPr>
        <w:textAlignment w:val="baseline"/>
        <w:rPr>
          <w:rFonts w:ascii="Lato" w:hAnsi="Lato"/>
          <w:color w:val="000000" w:themeColor="text1"/>
        </w:rPr>
      </w:pPr>
    </w:p>
    <w:p w14:paraId="07ACB21B" w14:textId="77777777" w:rsidR="00BA1E93" w:rsidRPr="00B7107C" w:rsidRDefault="001A7704" w:rsidP="00755713">
      <w:pPr>
        <w:pStyle w:val="ListParagraph"/>
        <w:numPr>
          <w:ilvl w:val="0"/>
          <w:numId w:val="46"/>
        </w:numPr>
        <w:textAlignment w:val="baseline"/>
        <w:rPr>
          <w:rFonts w:ascii="Lato" w:hAnsi="Lato" w:cs="Times New Roman"/>
          <w:color w:val="000000" w:themeColor="text1"/>
        </w:rPr>
      </w:pPr>
      <w:r w:rsidRPr="00B7107C">
        <w:rPr>
          <w:rFonts w:ascii="Lato" w:hAnsi="Lato" w:cs="Times New Roman"/>
          <w:color w:val="000000" w:themeColor="text1"/>
        </w:rPr>
        <w:t xml:space="preserve">A Multi-Level Analysis of CO2 Emissions and Land Use, </w:t>
      </w:r>
    </w:p>
    <w:p w14:paraId="51F9B9E7" w14:textId="77777777" w:rsidR="00BA1E93" w:rsidRPr="00B7107C" w:rsidRDefault="001A7704" w:rsidP="00BA1E93">
      <w:pPr>
        <w:textAlignment w:val="baseline"/>
        <w:rPr>
          <w:rFonts w:ascii="Lato" w:hAnsi="Lato"/>
          <w:color w:val="000000" w:themeColor="text1"/>
        </w:rPr>
      </w:pPr>
      <w:r w:rsidRPr="00B7107C">
        <w:rPr>
          <w:rFonts w:ascii="Lato" w:hAnsi="Lato"/>
          <w:color w:val="000000" w:themeColor="text1"/>
          <w:u w:val="single"/>
        </w:rPr>
        <w:t>Jason Hawkins</w:t>
      </w:r>
      <w:r w:rsidRPr="00B7107C">
        <w:rPr>
          <w:rFonts w:ascii="Lato" w:hAnsi="Lato"/>
          <w:color w:val="000000" w:themeColor="text1"/>
        </w:rPr>
        <w:t xml:space="preserve">, University of Nebraska Lincoln </w:t>
      </w:r>
    </w:p>
    <w:p w14:paraId="7354B597" w14:textId="1B0669DC" w:rsidR="001A7704" w:rsidRPr="00B7107C" w:rsidRDefault="001A7704" w:rsidP="00C23B99">
      <w:pPr>
        <w:rPr>
          <w:rFonts w:ascii="Lato" w:hAnsi="Lato"/>
          <w:color w:val="000000" w:themeColor="text1"/>
        </w:rPr>
      </w:pPr>
      <w:r w:rsidRPr="00B7107C">
        <w:rPr>
          <w:rFonts w:ascii="Lato" w:hAnsi="Lato"/>
          <w:color w:val="000000" w:themeColor="text1"/>
        </w:rPr>
        <w:t xml:space="preserve">(Discussant: </w:t>
      </w:r>
      <w:r w:rsidR="00C23B99" w:rsidRPr="00C23B99">
        <w:rPr>
          <w:rFonts w:ascii="Lato" w:hAnsi="Lato"/>
          <w:color w:val="000000" w:themeColor="text1"/>
        </w:rPr>
        <w:t>Wen-Yen Lin,</w:t>
      </w:r>
      <w:r w:rsidR="00C23B99" w:rsidRPr="00C23B99">
        <w:rPr>
          <w:rFonts w:ascii="Lato" w:hAnsi="Lato"/>
          <w:color w:val="000000" w:themeColor="text1"/>
          <w:u w:val="single"/>
        </w:rPr>
        <w:t xml:space="preserve"> </w:t>
      </w:r>
      <w:r w:rsidR="00C23B99" w:rsidRPr="00C23B99">
        <w:rPr>
          <w:rFonts w:ascii="Lato" w:hAnsi="Lato"/>
          <w:color w:val="000000" w:themeColor="text1"/>
        </w:rPr>
        <w:t>Ming Chuan University</w:t>
      </w:r>
      <w:r w:rsidRPr="00B7107C">
        <w:rPr>
          <w:rFonts w:ascii="Lato" w:hAnsi="Lato"/>
          <w:color w:val="000000" w:themeColor="text1"/>
        </w:rPr>
        <w:t>)</w:t>
      </w:r>
    </w:p>
    <w:p w14:paraId="4A8C804D" w14:textId="77777777" w:rsidR="00455AEA" w:rsidRPr="00B7107C" w:rsidRDefault="00455AEA" w:rsidP="00BA1E93">
      <w:pPr>
        <w:textAlignment w:val="baseline"/>
        <w:rPr>
          <w:rFonts w:ascii="Lato" w:hAnsi="Lato"/>
          <w:color w:val="000000" w:themeColor="text1"/>
        </w:rPr>
      </w:pPr>
    </w:p>
    <w:p w14:paraId="19BCE89D" w14:textId="77777777" w:rsidR="00455AEA" w:rsidRPr="00B7107C" w:rsidRDefault="00455AEA" w:rsidP="00755713">
      <w:pPr>
        <w:pStyle w:val="ListParagraph"/>
        <w:numPr>
          <w:ilvl w:val="0"/>
          <w:numId w:val="45"/>
        </w:numPr>
        <w:textAlignment w:val="baseline"/>
        <w:rPr>
          <w:rFonts w:ascii="Lato" w:hAnsi="Lato" w:cs="Times New Roman"/>
          <w:color w:val="000000" w:themeColor="text1"/>
        </w:rPr>
      </w:pPr>
      <w:r w:rsidRPr="00B7107C">
        <w:rPr>
          <w:rFonts w:ascii="Lato" w:hAnsi="Lato" w:cs="Times New Roman"/>
          <w:color w:val="000000" w:themeColor="text1"/>
        </w:rPr>
        <w:t xml:space="preserve">Mass Evacuation for Communities at Risk for Wildfires: A Case Study of Upper </w:t>
      </w:r>
      <w:proofErr w:type="spellStart"/>
      <w:r w:rsidRPr="00B7107C">
        <w:rPr>
          <w:rFonts w:ascii="Lato" w:hAnsi="Lato" w:cs="Times New Roman"/>
          <w:color w:val="000000" w:themeColor="text1"/>
        </w:rPr>
        <w:t>Tantallon</w:t>
      </w:r>
      <w:proofErr w:type="spellEnd"/>
      <w:r w:rsidRPr="00B7107C">
        <w:rPr>
          <w:rFonts w:ascii="Lato" w:hAnsi="Lato" w:cs="Times New Roman"/>
          <w:color w:val="000000" w:themeColor="text1"/>
        </w:rPr>
        <w:t xml:space="preserve">, Canada, </w:t>
      </w:r>
    </w:p>
    <w:p w14:paraId="7F349B15" w14:textId="77777777" w:rsidR="00455AEA" w:rsidRPr="00B7107C" w:rsidRDefault="00455AEA" w:rsidP="00455AEA">
      <w:pPr>
        <w:textAlignment w:val="baseline"/>
        <w:rPr>
          <w:rFonts w:ascii="Lato" w:hAnsi="Lato"/>
          <w:color w:val="000000" w:themeColor="text1"/>
        </w:rPr>
      </w:pPr>
      <w:proofErr w:type="spellStart"/>
      <w:r w:rsidRPr="00B7107C">
        <w:rPr>
          <w:rFonts w:ascii="Lato" w:hAnsi="Lato"/>
          <w:color w:val="000000" w:themeColor="text1"/>
          <w:u w:val="single"/>
        </w:rPr>
        <w:t>Hongnan</w:t>
      </w:r>
      <w:proofErr w:type="spellEnd"/>
      <w:r w:rsidRPr="00B7107C">
        <w:rPr>
          <w:rFonts w:ascii="Lato" w:hAnsi="Lato"/>
          <w:color w:val="000000" w:themeColor="text1"/>
          <w:u w:val="single"/>
        </w:rPr>
        <w:t xml:space="preserve"> Sun</w:t>
      </w:r>
      <w:r w:rsidRPr="00B7107C">
        <w:rPr>
          <w:rFonts w:ascii="Lato" w:hAnsi="Lato"/>
          <w:color w:val="000000" w:themeColor="text1"/>
        </w:rPr>
        <w:t xml:space="preserve">, Dalhousie University </w:t>
      </w:r>
    </w:p>
    <w:p w14:paraId="202E82D8" w14:textId="499DE4D6" w:rsidR="00455AEA" w:rsidRPr="00B7107C" w:rsidRDefault="00455AEA" w:rsidP="00C23B99">
      <w:pPr>
        <w:textAlignment w:val="baseline"/>
        <w:rPr>
          <w:rFonts w:ascii="Lato" w:hAnsi="Lato"/>
          <w:color w:val="000000" w:themeColor="text1"/>
        </w:rPr>
      </w:pPr>
      <w:r w:rsidRPr="00B7107C">
        <w:rPr>
          <w:rFonts w:ascii="Lato" w:hAnsi="Lato"/>
          <w:color w:val="000000" w:themeColor="text1"/>
        </w:rPr>
        <w:t xml:space="preserve">(Discussant: </w:t>
      </w:r>
      <w:r w:rsidR="00C23B99" w:rsidRPr="00C23B99">
        <w:rPr>
          <w:rFonts w:ascii="Lato" w:hAnsi="Lato"/>
          <w:color w:val="000000" w:themeColor="text1"/>
        </w:rPr>
        <w:t>Shou-Chi Chen,</w:t>
      </w:r>
      <w:r w:rsidR="00C23B99" w:rsidRPr="00B7107C">
        <w:rPr>
          <w:rFonts w:ascii="Lato" w:hAnsi="Lato"/>
          <w:color w:val="000000" w:themeColor="text1"/>
        </w:rPr>
        <w:t xml:space="preserve"> Ming Chuan University</w:t>
      </w:r>
      <w:r w:rsidRPr="00B7107C">
        <w:rPr>
          <w:rFonts w:ascii="Lato" w:hAnsi="Lato"/>
          <w:color w:val="000000" w:themeColor="text1"/>
        </w:rPr>
        <w:t xml:space="preserve">)  </w:t>
      </w:r>
    </w:p>
    <w:p w14:paraId="56F1988F" w14:textId="77777777" w:rsidR="00455AEA" w:rsidRDefault="00455AEA" w:rsidP="00BA1E93">
      <w:pPr>
        <w:textAlignment w:val="baseline"/>
        <w:rPr>
          <w:rFonts w:ascii="Lato" w:hAnsi="Lato"/>
          <w:color w:val="000000" w:themeColor="text1"/>
        </w:rPr>
      </w:pPr>
    </w:p>
    <w:p w14:paraId="1AE5B48C" w14:textId="77777777" w:rsidR="00C23B99" w:rsidRPr="00C23B99" w:rsidRDefault="00C23B99" w:rsidP="00C23B99">
      <w:pPr>
        <w:pStyle w:val="ListParagraph"/>
        <w:numPr>
          <w:ilvl w:val="0"/>
          <w:numId w:val="24"/>
        </w:numPr>
        <w:rPr>
          <w:rFonts w:ascii="Lato" w:hAnsi="Lato"/>
          <w:color w:val="000000" w:themeColor="text1"/>
        </w:rPr>
      </w:pPr>
      <w:r w:rsidRPr="00C23B99">
        <w:rPr>
          <w:rFonts w:ascii="Lato" w:hAnsi="Lato"/>
          <w:color w:val="000000" w:themeColor="text1"/>
        </w:rPr>
        <w:t xml:space="preserve">Land Use Hazards Vulnerability, Resilience Assessment, and Spatial Risk Governance under Climate Change, </w:t>
      </w:r>
    </w:p>
    <w:p w14:paraId="794C0E23" w14:textId="77777777" w:rsidR="00C23B99" w:rsidRPr="00C23B99" w:rsidRDefault="00C23B99" w:rsidP="00C23B99">
      <w:pPr>
        <w:rPr>
          <w:rFonts w:ascii="Lato" w:hAnsi="Lato"/>
          <w:color w:val="000000" w:themeColor="text1"/>
        </w:rPr>
      </w:pPr>
      <w:r w:rsidRPr="00C23B99">
        <w:rPr>
          <w:rFonts w:ascii="Lato" w:hAnsi="Lato"/>
          <w:color w:val="000000" w:themeColor="text1"/>
          <w:u w:val="single"/>
        </w:rPr>
        <w:t xml:space="preserve">Wen-Yen Lin, </w:t>
      </w:r>
      <w:r w:rsidRPr="00C23B99">
        <w:rPr>
          <w:rFonts w:ascii="Lato" w:hAnsi="Lato"/>
          <w:color w:val="000000" w:themeColor="text1"/>
        </w:rPr>
        <w:t xml:space="preserve">Ming Chuan University </w:t>
      </w:r>
    </w:p>
    <w:p w14:paraId="75C74627" w14:textId="027144BD" w:rsidR="00C23B99" w:rsidRPr="00B7107C" w:rsidRDefault="00C23B99" w:rsidP="00C23B99">
      <w:pPr>
        <w:rPr>
          <w:rFonts w:ascii="Lato" w:hAnsi="Lato"/>
          <w:color w:val="000000" w:themeColor="text1"/>
        </w:rPr>
      </w:pPr>
      <w:r w:rsidRPr="00C23B99">
        <w:rPr>
          <w:rFonts w:ascii="Lato" w:hAnsi="Lato"/>
          <w:color w:val="000000" w:themeColor="text1"/>
        </w:rPr>
        <w:t xml:space="preserve">(Discussant: </w:t>
      </w:r>
      <w:proofErr w:type="spellStart"/>
      <w:r w:rsidRPr="00B7107C">
        <w:rPr>
          <w:rFonts w:ascii="Lato" w:hAnsi="Lato"/>
          <w:color w:val="000000" w:themeColor="text1"/>
        </w:rPr>
        <w:t>Hongnan</w:t>
      </w:r>
      <w:proofErr w:type="spellEnd"/>
      <w:r w:rsidRPr="00B7107C">
        <w:rPr>
          <w:rFonts w:ascii="Lato" w:hAnsi="Lato"/>
          <w:color w:val="000000" w:themeColor="text1"/>
        </w:rPr>
        <w:t xml:space="preserve"> Sun, Dalhousie University</w:t>
      </w:r>
      <w:r w:rsidRPr="00C23B99">
        <w:rPr>
          <w:rFonts w:ascii="Lato" w:hAnsi="Lato"/>
          <w:color w:val="000000" w:themeColor="text1"/>
        </w:rPr>
        <w:t>)</w:t>
      </w:r>
    </w:p>
    <w:p w14:paraId="044B51BB" w14:textId="77777777" w:rsidR="00C23B99" w:rsidRDefault="00C23B99" w:rsidP="00BA1E93">
      <w:pPr>
        <w:textAlignment w:val="baseline"/>
        <w:rPr>
          <w:rFonts w:ascii="Lato" w:hAnsi="Lato"/>
          <w:color w:val="000000" w:themeColor="text1"/>
        </w:rPr>
      </w:pPr>
    </w:p>
    <w:p w14:paraId="6B3993BD" w14:textId="77777777" w:rsidR="00C23B99" w:rsidRPr="00B7107C" w:rsidRDefault="00C23B99" w:rsidP="00BA1E93">
      <w:pPr>
        <w:textAlignment w:val="baseline"/>
        <w:rPr>
          <w:rFonts w:ascii="Lato" w:hAnsi="Lato"/>
          <w:color w:val="000000" w:themeColor="text1"/>
        </w:rPr>
      </w:pPr>
    </w:p>
    <w:p w14:paraId="50B55E1E" w14:textId="36B79002" w:rsidR="001A7704" w:rsidRPr="00B7107C" w:rsidRDefault="001A7704" w:rsidP="00486B52">
      <w:pPr>
        <w:textAlignment w:val="baseline"/>
        <w:rPr>
          <w:rFonts w:ascii="Lato" w:hAnsi="Lato"/>
          <w:color w:val="000000" w:themeColor="text1"/>
        </w:rPr>
      </w:pPr>
    </w:p>
    <w:p w14:paraId="58E87FEF" w14:textId="77777777" w:rsidR="001A7704" w:rsidRPr="00B7107C" w:rsidRDefault="001A7704" w:rsidP="001A7704">
      <w:pPr>
        <w:textAlignment w:val="baseline"/>
        <w:rPr>
          <w:rFonts w:ascii="Lato" w:hAnsi="Lato"/>
          <w:color w:val="000000" w:themeColor="text1"/>
        </w:rPr>
      </w:pPr>
    </w:p>
    <w:p w14:paraId="6E5B3684" w14:textId="77777777" w:rsidR="001A7704" w:rsidRPr="00A616DC" w:rsidRDefault="001A7704" w:rsidP="001A7704">
      <w:pPr>
        <w:textAlignment w:val="baseline"/>
        <w:rPr>
          <w:rFonts w:ascii="Lato" w:hAnsi="Lato"/>
          <w:color w:val="000000" w:themeColor="text1"/>
          <w:highlight w:val="magenta"/>
        </w:rPr>
      </w:pPr>
    </w:p>
    <w:p w14:paraId="194F47E8" w14:textId="77777777" w:rsidR="001A7704" w:rsidRPr="00B7107C" w:rsidRDefault="001A7704" w:rsidP="001A7704">
      <w:pPr>
        <w:textAlignment w:val="baseline"/>
        <w:rPr>
          <w:rFonts w:ascii="Lato" w:hAnsi="Lato"/>
          <w:color w:val="000000" w:themeColor="text1"/>
        </w:rPr>
      </w:pPr>
    </w:p>
    <w:p w14:paraId="66FDFB2C" w14:textId="77777777" w:rsidR="001A7704" w:rsidRPr="00B7107C" w:rsidRDefault="001A7704" w:rsidP="001A7704">
      <w:pPr>
        <w:pStyle w:val="ListParagraph"/>
        <w:rPr>
          <w:rFonts w:ascii="Lato" w:hAnsi="Lato" w:cs="Times New Roman"/>
          <w:color w:val="000000" w:themeColor="text1"/>
        </w:rPr>
      </w:pPr>
    </w:p>
    <w:p w14:paraId="48D26D29" w14:textId="77777777" w:rsidR="001A7704" w:rsidRPr="00B7107C" w:rsidRDefault="001A7704" w:rsidP="001A7704">
      <w:pPr>
        <w:pStyle w:val="ListParagraph"/>
        <w:rPr>
          <w:rFonts w:ascii="Lato" w:hAnsi="Lato" w:cs="Times New Roman"/>
          <w:color w:val="000000" w:themeColor="text1"/>
        </w:rPr>
      </w:pPr>
    </w:p>
    <w:p w14:paraId="1F6DC236" w14:textId="77777777" w:rsidR="001A7704" w:rsidRPr="00B7107C" w:rsidRDefault="001A7704" w:rsidP="001A7704">
      <w:pPr>
        <w:textAlignment w:val="baseline"/>
        <w:rPr>
          <w:rFonts w:ascii="Lato" w:hAnsi="Lato"/>
          <w:color w:val="000000" w:themeColor="text1"/>
        </w:rPr>
      </w:pPr>
    </w:p>
    <w:p w14:paraId="2F97EB58" w14:textId="1085BCF4" w:rsidR="001A7704" w:rsidRPr="00B7107C" w:rsidRDefault="001A7704">
      <w:pPr>
        <w:rPr>
          <w:rFonts w:ascii="Lato" w:hAnsi="Lato"/>
          <w:b/>
          <w:bCs/>
          <w:color w:val="000000" w:themeColor="text1"/>
          <w:sz w:val="40"/>
          <w:szCs w:val="40"/>
          <w:u w:val="single"/>
        </w:rPr>
      </w:pPr>
    </w:p>
    <w:p w14:paraId="301F8027" w14:textId="3280E091" w:rsidR="00DB7BF1" w:rsidRPr="00B7107C" w:rsidRDefault="00DB7BF1" w:rsidP="008D419C">
      <w:pPr>
        <w:rPr>
          <w:rFonts w:ascii="Lato" w:hAnsi="Lato"/>
          <w:color w:val="000000" w:themeColor="text1"/>
        </w:rPr>
      </w:pPr>
      <w:r w:rsidRPr="00B7107C">
        <w:rPr>
          <w:rFonts w:ascii="Lato" w:hAnsi="Lato"/>
          <w:color w:val="000000" w:themeColor="text1"/>
        </w:rPr>
        <w:br w:type="page"/>
      </w:r>
    </w:p>
    <w:p w14:paraId="7ABAECE9" w14:textId="77777777" w:rsidR="006472B9" w:rsidRPr="0008524A" w:rsidRDefault="006472B9" w:rsidP="008D419C">
      <w:pPr>
        <w:outlineLvl w:val="0"/>
        <w:rPr>
          <w:rFonts w:ascii="Lato" w:hAnsi="Lato"/>
          <w:b/>
          <w:bCs/>
          <w:color w:val="000000" w:themeColor="text1"/>
          <w:kern w:val="36"/>
          <w:sz w:val="48"/>
          <w:szCs w:val="48"/>
          <w:highlight w:val="green"/>
        </w:rPr>
      </w:pPr>
      <w:r w:rsidRPr="0008524A">
        <w:rPr>
          <w:rFonts w:ascii="Lato" w:hAnsi="Lato"/>
          <w:b/>
          <w:bCs/>
          <w:color w:val="000000" w:themeColor="text1"/>
          <w:kern w:val="36"/>
          <w:sz w:val="48"/>
          <w:szCs w:val="48"/>
          <w:highlight w:val="green"/>
        </w:rPr>
        <w:lastRenderedPageBreak/>
        <w:t>Participant Index</w:t>
      </w:r>
    </w:p>
    <w:p w14:paraId="37344E5B" w14:textId="0101CA3E" w:rsidR="00227188" w:rsidRPr="00B7107C" w:rsidRDefault="006472B9" w:rsidP="008D419C">
      <w:pPr>
        <w:outlineLvl w:val="0"/>
        <w:rPr>
          <w:rFonts w:ascii="Lato" w:hAnsi="Lato"/>
          <w:color w:val="000000" w:themeColor="text1"/>
          <w:highlight w:val="yellow"/>
        </w:rPr>
      </w:pPr>
      <w:proofErr w:type="spellStart"/>
      <w:r w:rsidRPr="00B7107C">
        <w:rPr>
          <w:rFonts w:ascii="Lato" w:hAnsi="Lato"/>
          <w:color w:val="000000" w:themeColor="text1"/>
          <w:highlight w:val="yellow"/>
        </w:rPr>
        <w:t>Abbasiharofteh</w:t>
      </w:r>
      <w:proofErr w:type="spellEnd"/>
      <w:r w:rsidRPr="00B7107C">
        <w:rPr>
          <w:rFonts w:ascii="Lato" w:hAnsi="Lato"/>
          <w:color w:val="000000" w:themeColor="text1"/>
          <w:highlight w:val="yellow"/>
        </w:rPr>
        <w:t>, Milad (m.abbasiharofteh@rug.nl): 110</w:t>
      </w:r>
      <w:r w:rsidRPr="00B7107C">
        <w:rPr>
          <w:rFonts w:ascii="Lato" w:hAnsi="Lato"/>
          <w:color w:val="000000" w:themeColor="text1"/>
          <w:highlight w:val="yellow"/>
        </w:rPr>
        <w:br/>
        <w:t>Abdeljawad, Yousef (yousef.abed.1989@hotmail.com): 45</w:t>
      </w:r>
      <w:r w:rsidRPr="00B7107C">
        <w:rPr>
          <w:rFonts w:ascii="Lato" w:hAnsi="Lato"/>
          <w:color w:val="000000" w:themeColor="text1"/>
          <w:highlight w:val="yellow"/>
        </w:rPr>
        <w:br/>
        <w:t>Acquah-Sarpong, Richard (acquahsr@oregonstate.edu): 89</w:t>
      </w:r>
      <w:r w:rsidRPr="00B7107C">
        <w:rPr>
          <w:rFonts w:ascii="Lato" w:hAnsi="Lato"/>
          <w:color w:val="000000" w:themeColor="text1"/>
          <w:highlight w:val="yellow"/>
        </w:rPr>
        <w:br/>
        <w:t>Afzal, Hania (hafzal2@huskers.unl.edu): 107</w:t>
      </w:r>
      <w:r w:rsidRPr="00B7107C">
        <w:rPr>
          <w:rFonts w:ascii="Lato" w:hAnsi="Lato"/>
          <w:color w:val="000000" w:themeColor="text1"/>
          <w:highlight w:val="yellow"/>
        </w:rPr>
        <w:br/>
        <w:t>Ahmed, Usman (um.ahmed@mail.utoronto.ca): 19</w:t>
      </w:r>
      <w:r w:rsidRPr="00B7107C">
        <w:rPr>
          <w:rFonts w:ascii="Lato" w:hAnsi="Lato"/>
          <w:color w:val="000000" w:themeColor="text1"/>
          <w:highlight w:val="yellow"/>
        </w:rPr>
        <w:br/>
        <w:t xml:space="preserve">Ahn, </w:t>
      </w:r>
      <w:proofErr w:type="spellStart"/>
      <w:r w:rsidRPr="00B7107C">
        <w:rPr>
          <w:rFonts w:ascii="Lato" w:hAnsi="Lato"/>
          <w:color w:val="000000" w:themeColor="text1"/>
          <w:highlight w:val="yellow"/>
        </w:rPr>
        <w:t>Kunwon</w:t>
      </w:r>
      <w:proofErr w:type="spellEnd"/>
      <w:r w:rsidRPr="00B7107C">
        <w:rPr>
          <w:rFonts w:ascii="Lato" w:hAnsi="Lato"/>
          <w:color w:val="000000" w:themeColor="text1"/>
          <w:highlight w:val="yellow"/>
        </w:rPr>
        <w:t xml:space="preserve"> (ahn@iastate.edu): 89</w:t>
      </w:r>
      <w:r w:rsidRPr="00B7107C">
        <w:rPr>
          <w:rFonts w:ascii="Lato" w:hAnsi="Lato"/>
          <w:color w:val="000000" w:themeColor="text1"/>
          <w:highlight w:val="yellow"/>
        </w:rPr>
        <w:br/>
        <w:t>Akgun, Oguzhan (Oguzhan.Akgun@u-bourgogne.fr): 78</w:t>
      </w:r>
      <w:r w:rsidRPr="00B7107C">
        <w:rPr>
          <w:rFonts w:ascii="Lato" w:hAnsi="Lato"/>
          <w:color w:val="000000" w:themeColor="text1"/>
          <w:highlight w:val="yellow"/>
        </w:rPr>
        <w:br/>
        <w:t>Albrecht, Tobias (talbreal21@alumnes.ub.edu): 11</w:t>
      </w:r>
      <w:r w:rsidRPr="00B7107C">
        <w:rPr>
          <w:rFonts w:ascii="Lato" w:hAnsi="Lato"/>
          <w:color w:val="000000" w:themeColor="text1"/>
          <w:highlight w:val="yellow"/>
        </w:rPr>
        <w:br/>
        <w:t>Alfaro, Fernanda (alfarog3@msu.edu): 30</w:t>
      </w:r>
      <w:r w:rsidRPr="00B7107C">
        <w:rPr>
          <w:rFonts w:ascii="Lato" w:hAnsi="Lato"/>
          <w:color w:val="000000" w:themeColor="text1"/>
          <w:highlight w:val="yellow"/>
        </w:rPr>
        <w:br/>
        <w:t>Almeida, Renan (renanp.almeida@gmail.com): 74</w:t>
      </w:r>
      <w:r w:rsidRPr="00B7107C">
        <w:rPr>
          <w:rFonts w:ascii="Lato" w:hAnsi="Lato"/>
          <w:color w:val="000000" w:themeColor="text1"/>
          <w:highlight w:val="yellow"/>
        </w:rPr>
        <w:br/>
        <w:t>Alvim, Augusto (augusto.alvim@pucrs.br): 49,102</w:t>
      </w:r>
      <w:r w:rsidRPr="00B7107C">
        <w:rPr>
          <w:rFonts w:ascii="Lato" w:hAnsi="Lato"/>
          <w:color w:val="000000" w:themeColor="text1"/>
          <w:highlight w:val="yellow"/>
        </w:rPr>
        <w:br/>
        <w:t>Alzate, Maryury (maryuab@gmail.com): 6</w:t>
      </w:r>
      <w:r w:rsidRPr="00B7107C">
        <w:rPr>
          <w:rFonts w:ascii="Lato" w:hAnsi="Lato"/>
          <w:color w:val="000000" w:themeColor="text1"/>
          <w:highlight w:val="yellow"/>
        </w:rPr>
        <w:br/>
        <w:t>Amalbert, Karina (kba16b@fsu.edu): 3</w:t>
      </w:r>
      <w:r w:rsidR="009A3539" w:rsidRPr="00B7107C">
        <w:rPr>
          <w:rFonts w:ascii="Lato" w:hAnsi="Lato"/>
          <w:color w:val="000000" w:themeColor="text1"/>
          <w:highlight w:val="yellow"/>
        </w:rPr>
        <w:t>6</w:t>
      </w:r>
      <w:r w:rsidRPr="00B7107C">
        <w:rPr>
          <w:rFonts w:ascii="Lato" w:hAnsi="Lato"/>
          <w:color w:val="000000" w:themeColor="text1"/>
          <w:highlight w:val="yellow"/>
        </w:rPr>
        <w:br/>
        <w:t>Amara, Mohamed (mohamed.amara.isg@gmail.com): 97</w:t>
      </w:r>
      <w:r w:rsidRPr="00B7107C">
        <w:rPr>
          <w:rFonts w:ascii="Lato" w:hAnsi="Lato"/>
          <w:color w:val="000000" w:themeColor="text1"/>
          <w:highlight w:val="yellow"/>
        </w:rPr>
        <w:br/>
        <w:t>Amaral, Pedro (pedroamaral@cedeplar.ufmg.br): 22,70</w:t>
      </w:r>
      <w:r w:rsidRPr="00B7107C">
        <w:rPr>
          <w:rFonts w:ascii="Lato" w:hAnsi="Lato"/>
          <w:color w:val="000000" w:themeColor="text1"/>
          <w:highlight w:val="yellow"/>
        </w:rPr>
        <w:br/>
        <w:t>Amaral, Pedro (pedrovma@gmail.com): 33,70</w:t>
      </w:r>
      <w:r w:rsidRPr="00B7107C">
        <w:rPr>
          <w:rFonts w:ascii="Lato" w:hAnsi="Lato"/>
          <w:color w:val="000000" w:themeColor="text1"/>
          <w:highlight w:val="yellow"/>
        </w:rPr>
        <w:br/>
        <w:t xml:space="preserve">An, Yongsoo (ysan@seoulshinbo.co.kr): </w:t>
      </w:r>
      <w:r w:rsidR="000B70E9" w:rsidRPr="00B7107C">
        <w:rPr>
          <w:rFonts w:ascii="Lato" w:hAnsi="Lato"/>
          <w:color w:val="000000" w:themeColor="text1"/>
          <w:highlight w:val="yellow"/>
        </w:rPr>
        <w:t>72</w:t>
      </w:r>
      <w:r w:rsidRPr="00B7107C">
        <w:rPr>
          <w:rFonts w:ascii="Lato" w:hAnsi="Lato"/>
          <w:color w:val="000000" w:themeColor="text1"/>
          <w:highlight w:val="yellow"/>
        </w:rPr>
        <w:br/>
        <w:t xml:space="preserve">An, </w:t>
      </w:r>
      <w:proofErr w:type="spellStart"/>
      <w:r w:rsidRPr="00B7107C">
        <w:rPr>
          <w:rFonts w:ascii="Lato" w:hAnsi="Lato"/>
          <w:color w:val="000000" w:themeColor="text1"/>
          <w:highlight w:val="yellow"/>
        </w:rPr>
        <w:t>Yuulin</w:t>
      </w:r>
      <w:proofErr w:type="spellEnd"/>
      <w:r w:rsidRPr="00B7107C">
        <w:rPr>
          <w:rFonts w:ascii="Lato" w:hAnsi="Lato"/>
          <w:color w:val="000000" w:themeColor="text1"/>
          <w:highlight w:val="yellow"/>
        </w:rPr>
        <w:t xml:space="preserve"> (yuulin.an@colostate.edu): 32</w:t>
      </w:r>
      <w:r w:rsidRPr="00B7107C">
        <w:rPr>
          <w:rFonts w:ascii="Lato" w:hAnsi="Lato"/>
          <w:color w:val="000000" w:themeColor="text1"/>
          <w:highlight w:val="yellow"/>
        </w:rPr>
        <w:br/>
        <w:t>Andersson, Martin (martin.andersson@bth.se): 75</w:t>
      </w:r>
      <w:r w:rsidRPr="00B7107C">
        <w:rPr>
          <w:rFonts w:ascii="Lato" w:hAnsi="Lato"/>
          <w:color w:val="000000" w:themeColor="text1"/>
          <w:highlight w:val="yellow"/>
        </w:rPr>
        <w:br/>
        <w:t>Ando, Tsubasa (ando.160@stn.nitech.ac.jp): 56</w:t>
      </w:r>
      <w:r w:rsidRPr="00B7107C">
        <w:rPr>
          <w:rFonts w:ascii="Lato" w:hAnsi="Lato"/>
          <w:color w:val="000000" w:themeColor="text1"/>
          <w:highlight w:val="yellow"/>
        </w:rPr>
        <w:br/>
        <w:t>Andries, Alin (alin.andries@uaic.ro): 33</w:t>
      </w:r>
      <w:r w:rsidRPr="00B7107C">
        <w:rPr>
          <w:rFonts w:ascii="Lato" w:hAnsi="Lato"/>
          <w:color w:val="000000" w:themeColor="text1"/>
          <w:highlight w:val="yellow"/>
        </w:rPr>
        <w:br/>
        <w:t>Andris, Clio (clio.andris@gmail.com): 34</w:t>
      </w:r>
      <w:r w:rsidRPr="00B7107C">
        <w:rPr>
          <w:rFonts w:ascii="Lato" w:hAnsi="Lato"/>
          <w:color w:val="000000" w:themeColor="text1"/>
          <w:highlight w:val="yellow"/>
        </w:rPr>
        <w:br/>
      </w:r>
      <w:proofErr w:type="spellStart"/>
      <w:r w:rsidRPr="00B7107C">
        <w:rPr>
          <w:rFonts w:ascii="Lato" w:hAnsi="Lato"/>
          <w:color w:val="000000" w:themeColor="text1"/>
          <w:highlight w:val="yellow"/>
        </w:rPr>
        <w:t>Anselin</w:t>
      </w:r>
      <w:proofErr w:type="spellEnd"/>
      <w:r w:rsidRPr="00B7107C">
        <w:rPr>
          <w:rFonts w:ascii="Lato" w:hAnsi="Lato"/>
          <w:color w:val="000000" w:themeColor="text1"/>
          <w:highlight w:val="yellow"/>
        </w:rPr>
        <w:t>, Luc (anselin@uchicago.edu): 22,70</w:t>
      </w:r>
      <w:r w:rsidRPr="00B7107C">
        <w:rPr>
          <w:rFonts w:ascii="Lato" w:hAnsi="Lato"/>
          <w:color w:val="000000" w:themeColor="text1"/>
          <w:highlight w:val="yellow"/>
        </w:rPr>
        <w:br/>
        <w:t>Appleyard, Bruce (bappleyard@sdsu.edu): 4</w:t>
      </w:r>
      <w:r w:rsidR="008A4C3B" w:rsidRPr="00B7107C">
        <w:rPr>
          <w:rFonts w:ascii="Lato" w:hAnsi="Lato"/>
          <w:color w:val="000000" w:themeColor="text1"/>
          <w:highlight w:val="yellow"/>
        </w:rPr>
        <w:t>, 43</w:t>
      </w:r>
      <w:r w:rsidRPr="00B7107C">
        <w:rPr>
          <w:rFonts w:ascii="Lato" w:hAnsi="Lato"/>
          <w:color w:val="000000" w:themeColor="text1"/>
          <w:highlight w:val="yellow"/>
        </w:rPr>
        <w:br/>
        <w:t>Araujo, Inacio (inaciofaj@gmail.com): 45,46,59</w:t>
      </w:r>
      <w:r w:rsidRPr="00B7107C">
        <w:rPr>
          <w:rFonts w:ascii="Lato" w:hAnsi="Lato"/>
          <w:color w:val="000000" w:themeColor="text1"/>
          <w:highlight w:val="yellow"/>
        </w:rPr>
        <w:br/>
      </w:r>
      <w:proofErr w:type="spellStart"/>
      <w:r w:rsidRPr="00B7107C">
        <w:rPr>
          <w:rFonts w:ascii="Lato" w:hAnsi="Lato"/>
          <w:color w:val="000000" w:themeColor="text1"/>
          <w:highlight w:val="yellow"/>
        </w:rPr>
        <w:t>Arbex</w:t>
      </w:r>
      <w:proofErr w:type="spellEnd"/>
      <w:r w:rsidRPr="00B7107C">
        <w:rPr>
          <w:rFonts w:ascii="Lato" w:hAnsi="Lato"/>
          <w:color w:val="000000" w:themeColor="text1"/>
          <w:highlight w:val="yellow"/>
        </w:rPr>
        <w:t>, Marcelo (arbex@uwindsor.ca): 81</w:t>
      </w:r>
      <w:r w:rsidRPr="00B7107C">
        <w:rPr>
          <w:rFonts w:ascii="Lato" w:hAnsi="Lato"/>
          <w:color w:val="000000" w:themeColor="text1"/>
          <w:highlight w:val="yellow"/>
        </w:rPr>
        <w:br/>
        <w:t>Arbia, Giuseppe (giuseppe.arbia@unicatt.it): 51,70</w:t>
      </w:r>
      <w:r w:rsidRPr="00B7107C">
        <w:rPr>
          <w:rFonts w:ascii="Lato" w:hAnsi="Lato"/>
          <w:color w:val="000000" w:themeColor="text1"/>
          <w:highlight w:val="yellow"/>
        </w:rPr>
        <w:br/>
        <w:t>Arcos, Ariel (arielarcos2013@gmail.com): 99</w:t>
      </w:r>
      <w:r w:rsidRPr="00B7107C">
        <w:rPr>
          <w:rFonts w:ascii="Lato" w:hAnsi="Lato"/>
          <w:color w:val="000000" w:themeColor="text1"/>
          <w:highlight w:val="yellow"/>
        </w:rPr>
        <w:br/>
        <w:t>Arguello, Ricardo (arguello.ricardo@gmail.com): 6</w:t>
      </w:r>
      <w:r w:rsidRPr="00B7107C">
        <w:rPr>
          <w:rFonts w:ascii="Lato" w:hAnsi="Lato"/>
          <w:color w:val="000000" w:themeColor="text1"/>
          <w:highlight w:val="yellow"/>
        </w:rPr>
        <w:br/>
        <w:t>Aroca, Patricio (patricio.aroca@unab.cl): 13</w:t>
      </w:r>
      <w:r w:rsidRPr="00B7107C">
        <w:rPr>
          <w:rFonts w:ascii="Lato" w:hAnsi="Lato"/>
          <w:color w:val="000000" w:themeColor="text1"/>
          <w:highlight w:val="yellow"/>
        </w:rPr>
        <w:br/>
      </w:r>
      <w:proofErr w:type="spellStart"/>
      <w:r w:rsidRPr="00B7107C">
        <w:rPr>
          <w:rFonts w:ascii="Lato" w:hAnsi="Lato"/>
          <w:color w:val="000000" w:themeColor="text1"/>
          <w:highlight w:val="yellow"/>
        </w:rPr>
        <w:t>Atnoorkar</w:t>
      </w:r>
      <w:proofErr w:type="spellEnd"/>
      <w:r w:rsidRPr="00B7107C">
        <w:rPr>
          <w:rFonts w:ascii="Lato" w:hAnsi="Lato"/>
          <w:color w:val="000000" w:themeColor="text1"/>
          <w:highlight w:val="yellow"/>
        </w:rPr>
        <w:t>, Swaroop (swaroop.atnoorkar@nrel.gov): 101</w:t>
      </w:r>
      <w:r w:rsidRPr="00B7107C">
        <w:rPr>
          <w:rFonts w:ascii="Lato" w:hAnsi="Lato"/>
          <w:color w:val="000000" w:themeColor="text1"/>
          <w:highlight w:val="yellow"/>
        </w:rPr>
        <w:br/>
        <w:t xml:space="preserve">Auld, Joshua (jauld@anl.gov): </w:t>
      </w:r>
      <w:r w:rsidR="00EB0281" w:rsidRPr="00B7107C">
        <w:rPr>
          <w:rFonts w:ascii="Lato" w:hAnsi="Lato"/>
          <w:color w:val="000000" w:themeColor="text1"/>
          <w:highlight w:val="yellow"/>
        </w:rPr>
        <w:t>92</w:t>
      </w:r>
      <w:r w:rsidRPr="00B7107C">
        <w:rPr>
          <w:rFonts w:ascii="Lato" w:hAnsi="Lato"/>
          <w:color w:val="000000" w:themeColor="text1"/>
          <w:highlight w:val="yellow"/>
        </w:rPr>
        <w:br/>
        <w:t>Avery, Greg (greg.avery@nrel.gov): 31,91</w:t>
      </w:r>
      <w:r w:rsidRPr="00B7107C">
        <w:rPr>
          <w:rFonts w:ascii="Lato" w:hAnsi="Lato"/>
          <w:color w:val="000000" w:themeColor="text1"/>
          <w:highlight w:val="yellow"/>
        </w:rPr>
        <w:br/>
      </w:r>
      <w:proofErr w:type="spellStart"/>
      <w:r w:rsidRPr="00B7107C">
        <w:rPr>
          <w:rFonts w:ascii="Lato" w:hAnsi="Lato"/>
          <w:color w:val="000000" w:themeColor="text1"/>
          <w:highlight w:val="yellow"/>
        </w:rPr>
        <w:t>Awuku-Budu</w:t>
      </w:r>
      <w:proofErr w:type="spellEnd"/>
      <w:r w:rsidRPr="00B7107C">
        <w:rPr>
          <w:rFonts w:ascii="Lato" w:hAnsi="Lato"/>
          <w:color w:val="000000" w:themeColor="text1"/>
          <w:highlight w:val="yellow"/>
        </w:rPr>
        <w:t>, Christian (christian.awuku-budu@bea.gov): 5</w:t>
      </w:r>
      <w:r w:rsidRPr="00B7107C">
        <w:rPr>
          <w:rFonts w:ascii="Lato" w:hAnsi="Lato"/>
          <w:color w:val="000000" w:themeColor="text1"/>
          <w:highlight w:val="yellow"/>
        </w:rPr>
        <w:br/>
      </w:r>
      <w:proofErr w:type="spellStart"/>
      <w:r w:rsidRPr="00B7107C">
        <w:rPr>
          <w:rFonts w:ascii="Lato" w:hAnsi="Lato"/>
          <w:color w:val="000000" w:themeColor="text1"/>
          <w:highlight w:val="yellow"/>
        </w:rPr>
        <w:t>Azzoni</w:t>
      </w:r>
      <w:proofErr w:type="spellEnd"/>
      <w:r w:rsidRPr="00B7107C">
        <w:rPr>
          <w:rFonts w:ascii="Lato" w:hAnsi="Lato"/>
          <w:color w:val="000000" w:themeColor="text1"/>
          <w:highlight w:val="yellow"/>
        </w:rPr>
        <w:t>, Carlos (cazzoni@usp.br): 18,111</w:t>
      </w:r>
      <w:r w:rsidRPr="00B7107C">
        <w:rPr>
          <w:rFonts w:ascii="Lato" w:hAnsi="Lato"/>
          <w:color w:val="000000" w:themeColor="text1"/>
          <w:highlight w:val="yellow"/>
        </w:rPr>
        <w:br/>
        <w:t>Bae, Jung (jungbae@kpmg.com): 39</w:t>
      </w:r>
      <w:r w:rsidRPr="00B7107C">
        <w:rPr>
          <w:rFonts w:ascii="Lato" w:hAnsi="Lato"/>
          <w:color w:val="000000" w:themeColor="text1"/>
          <w:highlight w:val="yellow"/>
        </w:rPr>
        <w:br/>
        <w:t>Baerlocher, Diogo (baerlocher@usf.edu): 25</w:t>
      </w:r>
      <w:r w:rsidRPr="00B7107C">
        <w:rPr>
          <w:rFonts w:ascii="Lato" w:hAnsi="Lato"/>
          <w:color w:val="000000" w:themeColor="text1"/>
          <w:highlight w:val="yellow"/>
        </w:rPr>
        <w:br/>
        <w:t>Baez, Carlos (cabaez@gmail.com): 104</w:t>
      </w:r>
      <w:r w:rsidRPr="00B7107C">
        <w:rPr>
          <w:rFonts w:ascii="Lato" w:hAnsi="Lato"/>
          <w:color w:val="000000" w:themeColor="text1"/>
          <w:highlight w:val="yellow"/>
        </w:rPr>
        <w:br/>
        <w:t>Baik, Jiwon (jiwonbaik@ucsb.edu): 47,57</w:t>
      </w:r>
      <w:r w:rsidRPr="00B7107C">
        <w:rPr>
          <w:rFonts w:ascii="Lato" w:hAnsi="Lato"/>
          <w:color w:val="000000" w:themeColor="text1"/>
          <w:highlight w:val="yellow"/>
        </w:rPr>
        <w:br/>
        <w:t>Ballantyne, Patrick (P.Ballantyne@liverpool.ac.uk): 85</w:t>
      </w:r>
      <w:r w:rsidRPr="00B7107C">
        <w:rPr>
          <w:rFonts w:ascii="Lato" w:hAnsi="Lato"/>
          <w:color w:val="000000" w:themeColor="text1"/>
          <w:highlight w:val="yellow"/>
        </w:rPr>
        <w:br/>
        <w:t>Ballas, Dimitris (d.ballas@rug.nl): 23,41,110</w:t>
      </w:r>
      <w:r w:rsidRPr="00B7107C">
        <w:rPr>
          <w:rFonts w:ascii="Lato" w:hAnsi="Lato"/>
          <w:color w:val="000000" w:themeColor="text1"/>
          <w:highlight w:val="yellow"/>
        </w:rPr>
        <w:br/>
        <w:t>Bao, Qin (baoqin@amss.ac.cn): 26</w:t>
      </w:r>
      <w:r w:rsidRPr="00B7107C">
        <w:rPr>
          <w:rFonts w:ascii="Lato" w:hAnsi="Lato"/>
          <w:color w:val="000000" w:themeColor="text1"/>
          <w:highlight w:val="yellow"/>
        </w:rPr>
        <w:br/>
        <w:t xml:space="preserve">Barba, </w:t>
      </w:r>
      <w:proofErr w:type="spellStart"/>
      <w:r w:rsidRPr="00B7107C">
        <w:rPr>
          <w:rFonts w:ascii="Lato" w:hAnsi="Lato"/>
          <w:color w:val="000000" w:themeColor="text1"/>
          <w:highlight w:val="yellow"/>
        </w:rPr>
        <w:t>Izaskun</w:t>
      </w:r>
      <w:proofErr w:type="spellEnd"/>
      <w:r w:rsidRPr="00B7107C">
        <w:rPr>
          <w:rFonts w:ascii="Lato" w:hAnsi="Lato"/>
          <w:color w:val="000000" w:themeColor="text1"/>
          <w:highlight w:val="yellow"/>
        </w:rPr>
        <w:t xml:space="preserve"> (izaskun.barba@unavarra.es): 12</w:t>
      </w:r>
      <w:r w:rsidRPr="00B7107C">
        <w:rPr>
          <w:rFonts w:ascii="Lato" w:hAnsi="Lato"/>
          <w:color w:val="000000" w:themeColor="text1"/>
          <w:highlight w:val="yellow"/>
        </w:rPr>
        <w:br/>
      </w:r>
      <w:r w:rsidRPr="00B7107C">
        <w:rPr>
          <w:rFonts w:ascii="Lato" w:hAnsi="Lato"/>
          <w:color w:val="000000" w:themeColor="text1"/>
          <w:highlight w:val="yellow"/>
        </w:rPr>
        <w:lastRenderedPageBreak/>
        <w:t>Barbieri, Rafael (Rafael.Barbieri@wri.org): 59</w:t>
      </w:r>
      <w:r w:rsidRPr="00B7107C">
        <w:rPr>
          <w:rFonts w:ascii="Lato" w:hAnsi="Lato"/>
          <w:color w:val="000000" w:themeColor="text1"/>
          <w:highlight w:val="yellow"/>
        </w:rPr>
        <w:br/>
      </w:r>
      <w:proofErr w:type="spellStart"/>
      <w:r w:rsidRPr="00B7107C">
        <w:rPr>
          <w:rFonts w:ascii="Lato" w:hAnsi="Lato"/>
          <w:color w:val="000000" w:themeColor="text1"/>
          <w:highlight w:val="yellow"/>
        </w:rPr>
        <w:t>Bardaka</w:t>
      </w:r>
      <w:proofErr w:type="spellEnd"/>
      <w:r w:rsidRPr="00B7107C">
        <w:rPr>
          <w:rFonts w:ascii="Lato" w:hAnsi="Lato"/>
          <w:color w:val="000000" w:themeColor="text1"/>
          <w:highlight w:val="yellow"/>
        </w:rPr>
        <w:t>, Eleni (ebardak@ncsu.edu): 4</w:t>
      </w:r>
      <w:r w:rsidRPr="00B7107C">
        <w:rPr>
          <w:rFonts w:ascii="Lato" w:hAnsi="Lato"/>
          <w:color w:val="000000" w:themeColor="text1"/>
          <w:highlight w:val="yellow"/>
        </w:rPr>
        <w:br/>
        <w:t>Bartholomae, Florian (Florian.Bartholomae@munich-business-school.de): 12</w:t>
      </w:r>
      <w:r w:rsidRPr="00B7107C">
        <w:rPr>
          <w:rFonts w:ascii="Lato" w:hAnsi="Lato"/>
          <w:color w:val="000000" w:themeColor="text1"/>
          <w:highlight w:val="yellow"/>
        </w:rPr>
        <w:br/>
        <w:t>Bashir, Saima (sbashir@centralstate.edu): 111,115</w:t>
      </w:r>
      <w:r w:rsidRPr="00B7107C">
        <w:rPr>
          <w:rFonts w:ascii="Lato" w:hAnsi="Lato"/>
          <w:color w:val="000000" w:themeColor="text1"/>
          <w:highlight w:val="yellow"/>
        </w:rPr>
        <w:br/>
        <w:t>Bastos, Suzana Quinet (quinet.bastos@ufjf.edu.br): 25</w:t>
      </w:r>
      <w:r w:rsidRPr="00B7107C">
        <w:rPr>
          <w:rFonts w:ascii="Lato" w:hAnsi="Lato"/>
          <w:color w:val="000000" w:themeColor="text1"/>
          <w:highlight w:val="yellow"/>
        </w:rPr>
        <w:br/>
      </w:r>
      <w:proofErr w:type="spellStart"/>
      <w:r w:rsidRPr="00B7107C">
        <w:rPr>
          <w:rFonts w:ascii="Lato" w:hAnsi="Lato"/>
          <w:color w:val="000000" w:themeColor="text1"/>
          <w:highlight w:val="yellow"/>
        </w:rPr>
        <w:t>Batabyal</w:t>
      </w:r>
      <w:proofErr w:type="spellEnd"/>
      <w:r w:rsidRPr="00B7107C">
        <w:rPr>
          <w:rFonts w:ascii="Lato" w:hAnsi="Lato"/>
          <w:color w:val="000000" w:themeColor="text1"/>
          <w:highlight w:val="yellow"/>
        </w:rPr>
        <w:t>, Amit (aabgsh@rit.edu): 11,71,109</w:t>
      </w:r>
      <w:r w:rsidRPr="00B7107C">
        <w:rPr>
          <w:rFonts w:ascii="Lato" w:hAnsi="Lato"/>
          <w:color w:val="000000" w:themeColor="text1"/>
          <w:highlight w:val="yellow"/>
        </w:rPr>
        <w:br/>
        <w:t>Batch, Andrea (andrea.batch@bea.gov): 5</w:t>
      </w:r>
      <w:r w:rsidRPr="00B7107C">
        <w:rPr>
          <w:rFonts w:ascii="Lato" w:hAnsi="Lato"/>
          <w:color w:val="000000" w:themeColor="text1"/>
          <w:highlight w:val="yellow"/>
        </w:rPr>
        <w:br/>
        <w:t>Batey, Peter (Pwjbatey@liverpool.ac.uk): 28</w:t>
      </w:r>
      <w:r w:rsidRPr="00B7107C">
        <w:rPr>
          <w:rFonts w:ascii="Lato" w:hAnsi="Lato"/>
          <w:color w:val="000000" w:themeColor="text1"/>
          <w:highlight w:val="yellow"/>
        </w:rPr>
        <w:br/>
        <w:t>Bay, Franziska (f.bay@rug.nl): 37</w:t>
      </w:r>
      <w:r w:rsidRPr="00B7107C">
        <w:rPr>
          <w:rFonts w:ascii="Lato" w:hAnsi="Lato"/>
          <w:color w:val="000000" w:themeColor="text1"/>
          <w:highlight w:val="yellow"/>
        </w:rPr>
        <w:br/>
      </w:r>
      <w:proofErr w:type="spellStart"/>
      <w:r w:rsidRPr="00B7107C">
        <w:rPr>
          <w:rFonts w:ascii="Lato" w:hAnsi="Lato"/>
          <w:color w:val="000000" w:themeColor="text1"/>
          <w:highlight w:val="yellow"/>
        </w:rPr>
        <w:t>Beladi</w:t>
      </w:r>
      <w:proofErr w:type="spellEnd"/>
      <w:r w:rsidRPr="00B7107C">
        <w:rPr>
          <w:rFonts w:ascii="Lato" w:hAnsi="Lato"/>
          <w:color w:val="000000" w:themeColor="text1"/>
          <w:highlight w:val="yellow"/>
        </w:rPr>
        <w:t>, Hamid (Hamid.Beladi@utsa.edu): 11,71</w:t>
      </w:r>
      <w:r w:rsidRPr="00B7107C">
        <w:rPr>
          <w:rFonts w:ascii="Lato" w:hAnsi="Lato"/>
          <w:color w:val="000000" w:themeColor="text1"/>
          <w:highlight w:val="yellow"/>
        </w:rPr>
        <w:br/>
      </w:r>
      <w:proofErr w:type="spellStart"/>
      <w:r w:rsidRPr="00B7107C">
        <w:rPr>
          <w:rFonts w:ascii="Lato" w:hAnsi="Lato"/>
          <w:color w:val="000000" w:themeColor="text1"/>
          <w:highlight w:val="yellow"/>
        </w:rPr>
        <w:t>Belbe</w:t>
      </w:r>
      <w:proofErr w:type="spellEnd"/>
      <w:r w:rsidRPr="00B7107C">
        <w:rPr>
          <w:rFonts w:ascii="Lato" w:hAnsi="Lato"/>
          <w:color w:val="000000" w:themeColor="text1"/>
          <w:highlight w:val="yellow"/>
        </w:rPr>
        <w:t>, Stefana (stefanacioban@yahoo.com): 33</w:t>
      </w:r>
      <w:r w:rsidRPr="00B7107C">
        <w:rPr>
          <w:rFonts w:ascii="Lato" w:hAnsi="Lato"/>
          <w:color w:val="000000" w:themeColor="text1"/>
          <w:highlight w:val="yellow"/>
        </w:rPr>
        <w:br/>
        <w:t>Belleville, Douglas Eric (belleville.11@buckeyemail.osu.edu): 88</w:t>
      </w:r>
      <w:r w:rsidRPr="00B7107C">
        <w:rPr>
          <w:rFonts w:ascii="Lato" w:hAnsi="Lato"/>
          <w:color w:val="000000" w:themeColor="text1"/>
          <w:highlight w:val="yellow"/>
        </w:rPr>
        <w:br/>
        <w:t>Bellmann, Lisa (lisa.bellmann@iab.de): 37</w:t>
      </w:r>
      <w:r w:rsidRPr="00B7107C">
        <w:rPr>
          <w:rFonts w:ascii="Lato" w:hAnsi="Lato"/>
          <w:color w:val="000000" w:themeColor="text1"/>
          <w:highlight w:val="yellow"/>
        </w:rPr>
        <w:br/>
        <w:t>Bentley, Rebecca (brj@unimelb.edu.au): 98</w:t>
      </w:r>
      <w:r w:rsidRPr="00B7107C">
        <w:rPr>
          <w:rFonts w:ascii="Lato" w:hAnsi="Lato"/>
          <w:color w:val="000000" w:themeColor="text1"/>
          <w:highlight w:val="yellow"/>
        </w:rPr>
        <w:br/>
        <w:t>Bera, Anil (abera@illinois.edu): 51,61</w:t>
      </w:r>
      <w:r w:rsidRPr="00B7107C">
        <w:rPr>
          <w:rFonts w:ascii="Lato" w:hAnsi="Lato"/>
          <w:color w:val="000000" w:themeColor="text1"/>
          <w:highlight w:val="yellow"/>
        </w:rPr>
        <w:br/>
        <w:t>Berman, Eli (elib@ucsd.edu): 17</w:t>
      </w:r>
      <w:r w:rsidRPr="00B7107C">
        <w:rPr>
          <w:rFonts w:ascii="Lato" w:hAnsi="Lato"/>
          <w:color w:val="000000" w:themeColor="text1"/>
          <w:highlight w:val="yellow"/>
        </w:rPr>
        <w:br/>
        <w:t>Bi, Yilin (yilin.bi@ruc.edu.cn): 107</w:t>
      </w:r>
      <w:r w:rsidRPr="00B7107C">
        <w:rPr>
          <w:rFonts w:ascii="Lato" w:hAnsi="Lato"/>
          <w:color w:val="000000" w:themeColor="text1"/>
          <w:highlight w:val="yellow"/>
        </w:rPr>
        <w:br/>
        <w:t>Bian, Xun (xun.bian@unt.edu): 74</w:t>
      </w:r>
      <w:r w:rsidRPr="00B7107C">
        <w:rPr>
          <w:rFonts w:ascii="Lato" w:hAnsi="Lato"/>
          <w:color w:val="000000" w:themeColor="text1"/>
          <w:highlight w:val="yellow"/>
        </w:rPr>
        <w:br/>
        <w:t>Biehl, Amelia (abiehl@fgcu.edu): 96</w:t>
      </w:r>
      <w:r w:rsidRPr="00B7107C">
        <w:rPr>
          <w:rFonts w:ascii="Lato" w:hAnsi="Lato"/>
          <w:color w:val="000000" w:themeColor="text1"/>
          <w:highlight w:val="yellow"/>
        </w:rPr>
        <w:br/>
      </w:r>
      <w:proofErr w:type="spellStart"/>
      <w:r w:rsidRPr="00B7107C">
        <w:rPr>
          <w:rFonts w:ascii="Lato" w:hAnsi="Lato"/>
          <w:color w:val="000000" w:themeColor="text1"/>
          <w:highlight w:val="yellow"/>
        </w:rPr>
        <w:t>Bivand</w:t>
      </w:r>
      <w:proofErr w:type="spellEnd"/>
      <w:r w:rsidRPr="00B7107C">
        <w:rPr>
          <w:rFonts w:ascii="Lato" w:hAnsi="Lato"/>
          <w:color w:val="000000" w:themeColor="text1"/>
          <w:highlight w:val="yellow"/>
        </w:rPr>
        <w:t>, Roger (roger.bivand@nhh.no): 70</w:t>
      </w:r>
      <w:r w:rsidRPr="00B7107C">
        <w:rPr>
          <w:rFonts w:ascii="Lato" w:hAnsi="Lato"/>
          <w:color w:val="000000" w:themeColor="text1"/>
          <w:highlight w:val="yellow"/>
        </w:rPr>
        <w:br/>
        <w:t>Bjerke, Lina (lina.bjerke@ju.se): 92</w:t>
      </w:r>
      <w:r w:rsidRPr="00B7107C">
        <w:rPr>
          <w:rFonts w:ascii="Lato" w:hAnsi="Lato"/>
          <w:color w:val="000000" w:themeColor="text1"/>
          <w:highlight w:val="yellow"/>
        </w:rPr>
        <w:br/>
        <w:t>Blake, Christopher (christopher.blake@emory.edu): 90,100</w:t>
      </w:r>
      <w:r w:rsidRPr="00B7107C">
        <w:rPr>
          <w:rFonts w:ascii="Lato" w:hAnsi="Lato"/>
          <w:color w:val="000000" w:themeColor="text1"/>
          <w:highlight w:val="yellow"/>
        </w:rPr>
        <w:br/>
      </w:r>
      <w:proofErr w:type="spellStart"/>
      <w:r w:rsidRPr="00B7107C">
        <w:rPr>
          <w:rFonts w:ascii="Lato" w:hAnsi="Lato"/>
          <w:color w:val="000000" w:themeColor="text1"/>
          <w:highlight w:val="yellow"/>
        </w:rPr>
        <w:t>Boarnet</w:t>
      </w:r>
      <w:proofErr w:type="spellEnd"/>
      <w:r w:rsidRPr="00B7107C">
        <w:rPr>
          <w:rFonts w:ascii="Lato" w:hAnsi="Lato"/>
          <w:color w:val="000000" w:themeColor="text1"/>
          <w:highlight w:val="yellow"/>
        </w:rPr>
        <w:t>, Marlon (boarnet@usc.edu): 35</w:t>
      </w:r>
      <w:r w:rsidRPr="00B7107C">
        <w:rPr>
          <w:rFonts w:ascii="Lato" w:hAnsi="Lato"/>
          <w:color w:val="000000" w:themeColor="text1"/>
          <w:highlight w:val="yellow"/>
        </w:rPr>
        <w:br/>
        <w:t>Bognar, Levi (levi.bognar@chi.frb.org): 107</w:t>
      </w:r>
      <w:r w:rsidRPr="00B7107C">
        <w:rPr>
          <w:rFonts w:ascii="Lato" w:hAnsi="Lato"/>
          <w:color w:val="000000" w:themeColor="text1"/>
          <w:highlight w:val="yellow"/>
        </w:rPr>
        <w:br/>
        <w:t>Bolivar, Maria Fernanda (mariaf.bolivar@urosario.edu.co): 6</w:t>
      </w:r>
      <w:r w:rsidRPr="00B7107C">
        <w:rPr>
          <w:rFonts w:ascii="Lato" w:hAnsi="Lato"/>
          <w:color w:val="000000" w:themeColor="text1"/>
          <w:highlight w:val="yellow"/>
        </w:rPr>
        <w:br/>
        <w:t>Bond-Smith, Steven (bondsmit@hawaii.edu): 24,66,92</w:t>
      </w:r>
      <w:r w:rsidRPr="00B7107C">
        <w:rPr>
          <w:rFonts w:ascii="Lato" w:hAnsi="Lato"/>
          <w:color w:val="000000" w:themeColor="text1"/>
          <w:highlight w:val="yellow"/>
        </w:rPr>
        <w:br/>
        <w:t>Bone, Clara (bone@ohio.edu): 88</w:t>
      </w:r>
      <w:r w:rsidRPr="00B7107C">
        <w:rPr>
          <w:rFonts w:ascii="Lato" w:hAnsi="Lato"/>
          <w:color w:val="000000" w:themeColor="text1"/>
          <w:highlight w:val="yellow"/>
        </w:rPr>
        <w:br/>
        <w:t>Bonet, Jaime (jaimebonet@yahoo.com): 27</w:t>
      </w:r>
      <w:r w:rsidRPr="00B7107C">
        <w:rPr>
          <w:rFonts w:ascii="Lato" w:hAnsi="Lato"/>
          <w:color w:val="000000" w:themeColor="text1"/>
          <w:highlight w:val="yellow"/>
        </w:rPr>
        <w:br/>
        <w:t>Bosanquet, Camilla (cbosanqu@gmu.edu): 17</w:t>
      </w:r>
      <w:r w:rsidRPr="00B7107C">
        <w:rPr>
          <w:rFonts w:ascii="Lato" w:hAnsi="Lato"/>
          <w:color w:val="000000" w:themeColor="text1"/>
          <w:highlight w:val="yellow"/>
        </w:rPr>
        <w:br/>
        <w:t xml:space="preserve">Bouman, </w:t>
      </w:r>
      <w:proofErr w:type="spellStart"/>
      <w:r w:rsidRPr="00B7107C">
        <w:rPr>
          <w:rFonts w:ascii="Lato" w:hAnsi="Lato"/>
          <w:color w:val="000000" w:themeColor="text1"/>
          <w:highlight w:val="yellow"/>
        </w:rPr>
        <w:t>Loes</w:t>
      </w:r>
      <w:proofErr w:type="spellEnd"/>
      <w:r w:rsidRPr="00B7107C">
        <w:rPr>
          <w:rFonts w:ascii="Lato" w:hAnsi="Lato"/>
          <w:color w:val="000000" w:themeColor="text1"/>
          <w:highlight w:val="yellow"/>
        </w:rPr>
        <w:t xml:space="preserve"> (l.bouman@rug.nl): 41</w:t>
      </w:r>
      <w:r w:rsidRPr="00B7107C">
        <w:rPr>
          <w:rFonts w:ascii="Lato" w:hAnsi="Lato"/>
          <w:color w:val="000000" w:themeColor="text1"/>
          <w:highlight w:val="yellow"/>
        </w:rPr>
        <w:br/>
        <w:t>Bounds, Bonnie (bebounds@gmail.com): 30</w:t>
      </w:r>
      <w:r w:rsidRPr="00B7107C">
        <w:rPr>
          <w:rFonts w:ascii="Lato" w:hAnsi="Lato"/>
          <w:color w:val="000000" w:themeColor="text1"/>
          <w:highlight w:val="yellow"/>
        </w:rPr>
        <w:br/>
        <w:t>Bowen, Eric (eric.bowen@mail.wvu.edu): 101</w:t>
      </w:r>
      <w:r w:rsidRPr="00B7107C">
        <w:rPr>
          <w:rFonts w:ascii="Lato" w:hAnsi="Lato"/>
          <w:color w:val="000000" w:themeColor="text1"/>
          <w:highlight w:val="yellow"/>
        </w:rPr>
        <w:br/>
        <w:t>Brazil, Noli (nbrazil@ucdavis.edu): 98</w:t>
      </w:r>
      <w:r w:rsidRPr="00B7107C">
        <w:rPr>
          <w:rFonts w:ascii="Lato" w:hAnsi="Lato"/>
          <w:color w:val="000000" w:themeColor="text1"/>
          <w:highlight w:val="yellow"/>
        </w:rPr>
        <w:br/>
        <w:t>Bridgman, Benjamin (benjamin.bridgman@bea.gov): 5</w:t>
      </w:r>
      <w:r w:rsidRPr="00B7107C">
        <w:rPr>
          <w:rFonts w:ascii="Lato" w:hAnsi="Lato"/>
          <w:color w:val="000000" w:themeColor="text1"/>
          <w:highlight w:val="yellow"/>
        </w:rPr>
        <w:br/>
        <w:t>Briggeman, Brian (bbrigg@k-state.edu): 50</w:t>
      </w:r>
      <w:r w:rsidRPr="00B7107C">
        <w:rPr>
          <w:rFonts w:ascii="Lato" w:hAnsi="Lato"/>
          <w:color w:val="000000" w:themeColor="text1"/>
          <w:highlight w:val="yellow"/>
        </w:rPr>
        <w:br/>
      </w:r>
      <w:proofErr w:type="spellStart"/>
      <w:r w:rsidRPr="00B7107C">
        <w:rPr>
          <w:rFonts w:ascii="Lato" w:hAnsi="Lato"/>
          <w:color w:val="000000" w:themeColor="text1"/>
          <w:highlight w:val="yellow"/>
        </w:rPr>
        <w:t>Brixy</w:t>
      </w:r>
      <w:proofErr w:type="spellEnd"/>
      <w:r w:rsidRPr="00B7107C">
        <w:rPr>
          <w:rFonts w:ascii="Lato" w:hAnsi="Lato"/>
          <w:color w:val="000000" w:themeColor="text1"/>
          <w:highlight w:val="yellow"/>
        </w:rPr>
        <w:t>, Udo (udo.brixy@gmx.de): 37</w:t>
      </w:r>
      <w:r w:rsidRPr="00B7107C">
        <w:rPr>
          <w:rFonts w:ascii="Lato" w:hAnsi="Lato"/>
          <w:color w:val="000000" w:themeColor="text1"/>
          <w:highlight w:val="yellow"/>
        </w:rPr>
        <w:br/>
        <w:t>Brown, Jason (jason.brown@kc.frb.org): 69</w:t>
      </w:r>
      <w:r w:rsidRPr="00B7107C">
        <w:rPr>
          <w:rFonts w:ascii="Lato" w:hAnsi="Lato"/>
          <w:color w:val="000000" w:themeColor="text1"/>
          <w:highlight w:val="yellow"/>
        </w:rPr>
        <w:br/>
        <w:t>Brunow, Stephan (stephan.brunow@arbeitsagentur.de): 97</w:t>
      </w:r>
      <w:r w:rsidRPr="00B7107C">
        <w:rPr>
          <w:rFonts w:ascii="Lato" w:hAnsi="Lato"/>
          <w:color w:val="000000" w:themeColor="text1"/>
          <w:highlight w:val="yellow"/>
        </w:rPr>
        <w:br/>
        <w:t>Buchan, Nancy (nancy.buchan@moore.sc.edu): 109</w:t>
      </w:r>
      <w:r w:rsidRPr="00B7107C">
        <w:rPr>
          <w:rFonts w:ascii="Lato" w:hAnsi="Lato"/>
          <w:color w:val="000000" w:themeColor="text1"/>
          <w:highlight w:val="yellow"/>
        </w:rPr>
        <w:br/>
        <w:t>Buitrago-Mora, Diego (Diego.Buitrago@uab.cat): 98</w:t>
      </w:r>
      <w:r w:rsidRPr="00B7107C">
        <w:rPr>
          <w:rFonts w:ascii="Lato" w:hAnsi="Lato"/>
          <w:color w:val="000000" w:themeColor="text1"/>
          <w:highlight w:val="yellow"/>
        </w:rPr>
        <w:br/>
        <w:t>Burdge, Bryce (bbu@sandag.org): 64</w:t>
      </w:r>
      <w:r w:rsidRPr="00B7107C">
        <w:rPr>
          <w:rFonts w:ascii="Lato" w:hAnsi="Lato"/>
          <w:color w:val="000000" w:themeColor="text1"/>
          <w:highlight w:val="yellow"/>
        </w:rPr>
        <w:br/>
        <w:t>Burnett, Wesley (wesley.burnett@usda.gov): 49</w:t>
      </w:r>
      <w:r w:rsidRPr="00B7107C">
        <w:rPr>
          <w:rFonts w:ascii="Lato" w:hAnsi="Lato"/>
          <w:color w:val="000000" w:themeColor="text1"/>
          <w:highlight w:val="yellow"/>
        </w:rPr>
        <w:br/>
        <w:t>Cameron, Michael (mcam@waikato.ac.nz): 25</w:t>
      </w:r>
      <w:r w:rsidRPr="00B7107C">
        <w:rPr>
          <w:rFonts w:ascii="Lato" w:hAnsi="Lato"/>
          <w:color w:val="000000" w:themeColor="text1"/>
          <w:highlight w:val="yellow"/>
        </w:rPr>
        <w:br/>
        <w:t>Capello, Roberta (roberta.capello@polimi.it): 28,75</w:t>
      </w:r>
      <w:r w:rsidRPr="00B7107C">
        <w:rPr>
          <w:rFonts w:ascii="Lato" w:hAnsi="Lato"/>
          <w:color w:val="000000" w:themeColor="text1"/>
          <w:highlight w:val="yellow"/>
        </w:rPr>
        <w:br/>
      </w:r>
      <w:proofErr w:type="spellStart"/>
      <w:r w:rsidRPr="00B7107C">
        <w:rPr>
          <w:rFonts w:ascii="Lato" w:hAnsi="Lato"/>
          <w:color w:val="000000" w:themeColor="text1"/>
          <w:highlight w:val="yellow"/>
        </w:rPr>
        <w:t>Caragliu</w:t>
      </w:r>
      <w:proofErr w:type="spellEnd"/>
      <w:r w:rsidRPr="00B7107C">
        <w:rPr>
          <w:rFonts w:ascii="Lato" w:hAnsi="Lato"/>
          <w:color w:val="000000" w:themeColor="text1"/>
          <w:highlight w:val="yellow"/>
        </w:rPr>
        <w:t>, Andrea (andrea.caragliu@polimi.it): 28,75</w:t>
      </w:r>
      <w:r w:rsidRPr="00B7107C">
        <w:rPr>
          <w:rFonts w:ascii="Lato" w:hAnsi="Lato"/>
          <w:color w:val="000000" w:themeColor="text1"/>
          <w:highlight w:val="yellow"/>
        </w:rPr>
        <w:br/>
      </w:r>
      <w:r w:rsidRPr="00B7107C">
        <w:rPr>
          <w:rFonts w:ascii="Lato" w:hAnsi="Lato"/>
          <w:color w:val="000000" w:themeColor="text1"/>
          <w:highlight w:val="yellow"/>
        </w:rPr>
        <w:lastRenderedPageBreak/>
        <w:t>Cardenas Morales, Diego Andres (diego-andres.cardenas-morales.1@ulaval.ca): 92</w:t>
      </w:r>
      <w:r w:rsidRPr="00B7107C">
        <w:rPr>
          <w:rFonts w:ascii="Lato" w:hAnsi="Lato"/>
          <w:color w:val="000000" w:themeColor="text1"/>
          <w:highlight w:val="yellow"/>
        </w:rPr>
        <w:br/>
        <w:t>Cardoso, Gessica (gessicacps@yahoo.com.br): 59</w:t>
      </w:r>
      <w:r w:rsidRPr="00B7107C">
        <w:rPr>
          <w:rFonts w:ascii="Lato" w:hAnsi="Lato"/>
          <w:color w:val="000000" w:themeColor="text1"/>
          <w:highlight w:val="yellow"/>
        </w:rPr>
        <w:br/>
        <w:t>Carpenter, Craig (cwcarp@msu.edu): 21,50,60,68</w:t>
      </w:r>
      <w:r w:rsidRPr="00B7107C">
        <w:rPr>
          <w:rFonts w:ascii="Lato" w:hAnsi="Lato"/>
          <w:color w:val="000000" w:themeColor="text1"/>
          <w:highlight w:val="yellow"/>
        </w:rPr>
        <w:br/>
        <w:t>Carrascal-Incera, André (carrascalandre@uniovi.es): 46</w:t>
      </w:r>
      <w:r w:rsidRPr="00B7107C">
        <w:rPr>
          <w:rFonts w:ascii="Lato" w:hAnsi="Lato"/>
          <w:color w:val="000000" w:themeColor="text1"/>
          <w:highlight w:val="yellow"/>
        </w:rPr>
        <w:br/>
      </w:r>
      <w:proofErr w:type="spellStart"/>
      <w:r w:rsidRPr="00B7107C">
        <w:rPr>
          <w:rFonts w:ascii="Lato" w:hAnsi="Lato"/>
          <w:color w:val="000000" w:themeColor="text1"/>
          <w:highlight w:val="yellow"/>
        </w:rPr>
        <w:t>Cartone</w:t>
      </w:r>
      <w:proofErr w:type="spellEnd"/>
      <w:r w:rsidRPr="00B7107C">
        <w:rPr>
          <w:rFonts w:ascii="Lato" w:hAnsi="Lato"/>
          <w:color w:val="000000" w:themeColor="text1"/>
          <w:highlight w:val="yellow"/>
        </w:rPr>
        <w:t>, Alfredo (alfredo.cartone@unich.it): 78</w:t>
      </w:r>
      <w:r w:rsidRPr="00B7107C">
        <w:rPr>
          <w:rFonts w:ascii="Lato" w:hAnsi="Lato"/>
          <w:color w:val="000000" w:themeColor="text1"/>
          <w:highlight w:val="yellow"/>
        </w:rPr>
        <w:br/>
        <w:t>Carvajal, Lidia (lcarvajal_2000@yahoo.com): 36</w:t>
      </w:r>
      <w:r w:rsidRPr="00B7107C">
        <w:rPr>
          <w:rFonts w:ascii="Lato" w:hAnsi="Lato"/>
          <w:color w:val="000000" w:themeColor="text1"/>
          <w:highlight w:val="yellow"/>
        </w:rPr>
        <w:br/>
        <w:t>Cary, Michael (macary@vt.edu): 42,66</w:t>
      </w:r>
      <w:r w:rsidRPr="00B7107C">
        <w:rPr>
          <w:rFonts w:ascii="Lato" w:hAnsi="Lato"/>
          <w:color w:val="000000" w:themeColor="text1"/>
          <w:highlight w:val="yellow"/>
        </w:rPr>
        <w:br/>
        <w:t>Castells-</w:t>
      </w:r>
      <w:proofErr w:type="spellStart"/>
      <w:r w:rsidRPr="00B7107C">
        <w:rPr>
          <w:rFonts w:ascii="Lato" w:hAnsi="Lato"/>
          <w:color w:val="000000" w:themeColor="text1"/>
          <w:highlight w:val="yellow"/>
        </w:rPr>
        <w:t>Quintana</w:t>
      </w:r>
      <w:proofErr w:type="spellEnd"/>
      <w:r w:rsidRPr="00B7107C">
        <w:rPr>
          <w:rFonts w:ascii="Lato" w:hAnsi="Lato"/>
          <w:color w:val="000000" w:themeColor="text1"/>
          <w:highlight w:val="yellow"/>
        </w:rPr>
        <w:t>, David (david.castells.quintana@uab.cat): 88</w:t>
      </w:r>
      <w:r w:rsidRPr="00B7107C">
        <w:rPr>
          <w:rFonts w:ascii="Lato" w:hAnsi="Lato"/>
          <w:color w:val="000000" w:themeColor="text1"/>
          <w:highlight w:val="yellow"/>
        </w:rPr>
        <w:br/>
        <w:t>Castro, Gustavo Henrique Leite de (gustavocastro@usp.br): 111</w:t>
      </w:r>
      <w:r w:rsidRPr="00B7107C">
        <w:rPr>
          <w:rFonts w:ascii="Lato" w:hAnsi="Lato"/>
          <w:color w:val="000000" w:themeColor="text1"/>
          <w:highlight w:val="yellow"/>
        </w:rPr>
        <w:br/>
        <w:t>Castro, Iana (iana.castro@sdsu.edu): 67</w:t>
      </w:r>
      <w:r w:rsidRPr="00B7107C">
        <w:rPr>
          <w:rFonts w:ascii="Lato" w:hAnsi="Lato"/>
          <w:color w:val="000000" w:themeColor="text1"/>
          <w:highlight w:val="yellow"/>
        </w:rPr>
        <w:br/>
      </w:r>
      <w:proofErr w:type="spellStart"/>
      <w:r w:rsidRPr="00B7107C">
        <w:rPr>
          <w:rFonts w:ascii="Lato" w:hAnsi="Lato"/>
          <w:color w:val="000000" w:themeColor="text1"/>
          <w:highlight w:val="yellow"/>
        </w:rPr>
        <w:t>Centuriao</w:t>
      </w:r>
      <w:proofErr w:type="spellEnd"/>
      <w:r w:rsidRPr="00B7107C">
        <w:rPr>
          <w:rFonts w:ascii="Lato" w:hAnsi="Lato"/>
          <w:color w:val="000000" w:themeColor="text1"/>
          <w:highlight w:val="yellow"/>
        </w:rPr>
        <w:t>, Daniel (dc00041@mix.wvu.edu): 85</w:t>
      </w:r>
      <w:r w:rsidRPr="00B7107C">
        <w:rPr>
          <w:rFonts w:ascii="Lato" w:hAnsi="Lato"/>
          <w:color w:val="000000" w:themeColor="text1"/>
          <w:highlight w:val="yellow"/>
        </w:rPr>
        <w:br/>
        <w:t>Chae, Jiyoung (Jiyoung.Chae@rich.frb.org): 77</w:t>
      </w:r>
      <w:r w:rsidRPr="00B7107C">
        <w:rPr>
          <w:rFonts w:ascii="Lato" w:hAnsi="Lato"/>
          <w:color w:val="000000" w:themeColor="text1"/>
          <w:highlight w:val="yellow"/>
        </w:rPr>
        <w:br/>
        <w:t>Chae, Kyu-</w:t>
      </w:r>
      <w:proofErr w:type="spellStart"/>
      <w:r w:rsidRPr="00B7107C">
        <w:rPr>
          <w:rFonts w:ascii="Lato" w:hAnsi="Lato"/>
          <w:color w:val="000000" w:themeColor="text1"/>
          <w:highlight w:val="yellow"/>
        </w:rPr>
        <w:t>hyeog</w:t>
      </w:r>
      <w:proofErr w:type="spellEnd"/>
      <w:r w:rsidRPr="00B7107C">
        <w:rPr>
          <w:rFonts w:ascii="Lato" w:hAnsi="Lato"/>
          <w:color w:val="000000" w:themeColor="text1"/>
          <w:highlight w:val="yellow"/>
        </w:rPr>
        <w:t xml:space="preserve"> (kh.chae@uos.ac.kr): 112</w:t>
      </w:r>
      <w:r w:rsidRPr="00B7107C">
        <w:rPr>
          <w:rFonts w:ascii="Lato" w:hAnsi="Lato"/>
          <w:color w:val="000000" w:themeColor="text1"/>
          <w:highlight w:val="yellow"/>
        </w:rPr>
        <w:br/>
        <w:t>Chae, Kyu-</w:t>
      </w:r>
      <w:proofErr w:type="spellStart"/>
      <w:r w:rsidRPr="00B7107C">
        <w:rPr>
          <w:rFonts w:ascii="Lato" w:hAnsi="Lato"/>
          <w:color w:val="000000" w:themeColor="text1"/>
          <w:highlight w:val="yellow"/>
        </w:rPr>
        <w:t>hyeog</w:t>
      </w:r>
      <w:proofErr w:type="spellEnd"/>
      <w:r w:rsidRPr="00B7107C">
        <w:rPr>
          <w:rFonts w:ascii="Lato" w:hAnsi="Lato"/>
          <w:color w:val="000000" w:themeColor="text1"/>
          <w:highlight w:val="yellow"/>
        </w:rPr>
        <w:t xml:space="preserve"> (maya201268@gmail.com): 112</w:t>
      </w:r>
      <w:r w:rsidRPr="00B7107C">
        <w:rPr>
          <w:rFonts w:ascii="Lato" w:hAnsi="Lato"/>
          <w:color w:val="000000" w:themeColor="text1"/>
          <w:highlight w:val="yellow"/>
        </w:rPr>
        <w:br/>
        <w:t>Chagas, André (achagas@usp.br): 20</w:t>
      </w:r>
      <w:r w:rsidRPr="00B7107C">
        <w:rPr>
          <w:rFonts w:ascii="Lato" w:hAnsi="Lato"/>
          <w:color w:val="000000" w:themeColor="text1"/>
          <w:highlight w:val="yellow"/>
        </w:rPr>
        <w:br/>
        <w:t>Chalmers, Katherine (chalmers@csus.edu): 50</w:t>
      </w:r>
      <w:r w:rsidRPr="00B7107C">
        <w:rPr>
          <w:rFonts w:ascii="Lato" w:hAnsi="Lato"/>
          <w:color w:val="000000" w:themeColor="text1"/>
          <w:highlight w:val="yellow"/>
        </w:rPr>
        <w:br/>
        <w:t>Champagne, Marie-Pier (marie-pier.champagne.5@ulaval.ca): 29,95</w:t>
      </w:r>
      <w:r w:rsidRPr="00B7107C">
        <w:rPr>
          <w:rFonts w:ascii="Lato" w:hAnsi="Lato"/>
          <w:color w:val="000000" w:themeColor="text1"/>
          <w:highlight w:val="yellow"/>
        </w:rPr>
        <w:br/>
        <w:t xml:space="preserve">Chang, </w:t>
      </w:r>
      <w:proofErr w:type="spellStart"/>
      <w:r w:rsidRPr="00B7107C">
        <w:rPr>
          <w:rFonts w:ascii="Lato" w:hAnsi="Lato"/>
          <w:color w:val="000000" w:themeColor="text1"/>
          <w:highlight w:val="yellow"/>
        </w:rPr>
        <w:t>Huibin</w:t>
      </w:r>
      <w:proofErr w:type="spellEnd"/>
      <w:r w:rsidRPr="00B7107C">
        <w:rPr>
          <w:rFonts w:ascii="Lato" w:hAnsi="Lato"/>
          <w:color w:val="000000" w:themeColor="text1"/>
          <w:highlight w:val="yellow"/>
        </w:rPr>
        <w:t xml:space="preserve"> (dabingougou@gmail.com): 105</w:t>
      </w:r>
      <w:r w:rsidRPr="00B7107C">
        <w:rPr>
          <w:rFonts w:ascii="Lato" w:hAnsi="Lato"/>
          <w:color w:val="000000" w:themeColor="text1"/>
          <w:highlight w:val="yellow"/>
        </w:rPr>
        <w:br/>
        <w:t xml:space="preserve">Chang, Shi </w:t>
      </w:r>
      <w:proofErr w:type="spellStart"/>
      <w:r w:rsidRPr="00B7107C">
        <w:rPr>
          <w:rFonts w:ascii="Lato" w:hAnsi="Lato"/>
          <w:color w:val="000000" w:themeColor="text1"/>
          <w:highlight w:val="yellow"/>
        </w:rPr>
        <w:t>Ryoung</w:t>
      </w:r>
      <w:proofErr w:type="spellEnd"/>
      <w:r w:rsidRPr="00B7107C">
        <w:rPr>
          <w:rFonts w:ascii="Lato" w:hAnsi="Lato"/>
          <w:color w:val="000000" w:themeColor="text1"/>
          <w:highlight w:val="yellow"/>
        </w:rPr>
        <w:t xml:space="preserve"> (chang.1846@osu.edu): 62</w:t>
      </w:r>
      <w:r w:rsidRPr="00B7107C">
        <w:rPr>
          <w:rFonts w:ascii="Lato" w:hAnsi="Lato"/>
          <w:color w:val="000000" w:themeColor="text1"/>
          <w:highlight w:val="yellow"/>
        </w:rPr>
        <w:br/>
        <w:t>Chapel, Capucine (capucine.chapel@inrae.fr): 41</w:t>
      </w:r>
      <w:r w:rsidRPr="00B7107C">
        <w:rPr>
          <w:rFonts w:ascii="Lato" w:hAnsi="Lato"/>
          <w:color w:val="000000" w:themeColor="text1"/>
          <w:highlight w:val="yellow"/>
        </w:rPr>
        <w:br/>
        <w:t>Chávez, Alicia (alicia.chavez@ce.ucn.cl): 13</w:t>
      </w:r>
      <w:r w:rsidRPr="00B7107C">
        <w:rPr>
          <w:rFonts w:ascii="Lato" w:hAnsi="Lato"/>
          <w:color w:val="000000" w:themeColor="text1"/>
          <w:highlight w:val="yellow"/>
        </w:rPr>
        <w:br/>
        <w:t>Chen, Dongmei (chendm@queensu.ca): 35</w:t>
      </w:r>
      <w:r w:rsidRPr="00B7107C">
        <w:rPr>
          <w:rFonts w:ascii="Lato" w:hAnsi="Lato"/>
          <w:color w:val="000000" w:themeColor="text1"/>
          <w:highlight w:val="yellow"/>
        </w:rPr>
        <w:br/>
        <w:t xml:space="preserve">Chen, </w:t>
      </w:r>
      <w:proofErr w:type="spellStart"/>
      <w:r w:rsidRPr="00B7107C">
        <w:rPr>
          <w:rFonts w:ascii="Lato" w:hAnsi="Lato"/>
          <w:color w:val="000000" w:themeColor="text1"/>
          <w:highlight w:val="yellow"/>
        </w:rPr>
        <w:t>Junliang</w:t>
      </w:r>
      <w:proofErr w:type="spellEnd"/>
      <w:r w:rsidRPr="00B7107C">
        <w:rPr>
          <w:rFonts w:ascii="Lato" w:hAnsi="Lato"/>
          <w:color w:val="000000" w:themeColor="text1"/>
          <w:highlight w:val="yellow"/>
        </w:rPr>
        <w:t xml:space="preserve"> (2022100454@ruc.edu.cn): 103</w:t>
      </w:r>
      <w:r w:rsidRPr="00B7107C">
        <w:rPr>
          <w:rFonts w:ascii="Lato" w:hAnsi="Lato"/>
          <w:color w:val="000000" w:themeColor="text1"/>
          <w:highlight w:val="yellow"/>
        </w:rPr>
        <w:br/>
        <w:t>Chen, Meng-Ting (mchen2@scu.edu.tw): 79</w:t>
      </w:r>
      <w:r w:rsidRPr="00B7107C">
        <w:rPr>
          <w:rFonts w:ascii="Lato" w:hAnsi="Lato"/>
          <w:color w:val="000000" w:themeColor="text1"/>
          <w:highlight w:val="yellow"/>
        </w:rPr>
        <w:br/>
        <w:t>Chen, Susan (ecsusan@vt.edu): 66</w:t>
      </w:r>
      <w:r w:rsidRPr="00B7107C">
        <w:rPr>
          <w:rFonts w:ascii="Lato" w:hAnsi="Lato"/>
          <w:color w:val="000000" w:themeColor="text1"/>
          <w:highlight w:val="yellow"/>
        </w:rPr>
        <w:br/>
        <w:t>Chen, Wei (2018201247@ruc.edu.cn): 103</w:t>
      </w:r>
      <w:r w:rsidRPr="00B7107C">
        <w:rPr>
          <w:rFonts w:ascii="Lato" w:hAnsi="Lato"/>
          <w:color w:val="000000" w:themeColor="text1"/>
          <w:highlight w:val="yellow"/>
        </w:rPr>
        <w:br/>
        <w:t>Chen, Wei (weichenecon@ruc.edu.cn): 82,103</w:t>
      </w:r>
      <w:r w:rsidRPr="00B7107C">
        <w:rPr>
          <w:rFonts w:ascii="Lato" w:hAnsi="Lato"/>
          <w:color w:val="000000" w:themeColor="text1"/>
          <w:highlight w:val="yellow"/>
        </w:rPr>
        <w:br/>
        <w:t>Chen, Yong (yong.chen@oregonstate.edu): 26</w:t>
      </w:r>
      <w:r w:rsidRPr="00B7107C">
        <w:rPr>
          <w:rFonts w:ascii="Lato" w:hAnsi="Lato"/>
          <w:color w:val="000000" w:themeColor="text1"/>
          <w:highlight w:val="yellow"/>
        </w:rPr>
        <w:br/>
        <w:t xml:space="preserve">Chen, </w:t>
      </w:r>
      <w:proofErr w:type="spellStart"/>
      <w:r w:rsidRPr="00B7107C">
        <w:rPr>
          <w:rFonts w:ascii="Lato" w:hAnsi="Lato"/>
          <w:color w:val="000000" w:themeColor="text1"/>
          <w:highlight w:val="yellow"/>
        </w:rPr>
        <w:t>Youning</w:t>
      </w:r>
      <w:proofErr w:type="spellEnd"/>
      <w:r w:rsidRPr="00B7107C">
        <w:rPr>
          <w:rFonts w:ascii="Lato" w:hAnsi="Lato"/>
          <w:color w:val="000000" w:themeColor="text1"/>
          <w:highlight w:val="yellow"/>
        </w:rPr>
        <w:t xml:space="preserve"> (youning2@illinois.edu): 31</w:t>
      </w:r>
      <w:r w:rsidRPr="00B7107C">
        <w:rPr>
          <w:rFonts w:ascii="Lato" w:hAnsi="Lato"/>
          <w:color w:val="000000" w:themeColor="text1"/>
          <w:highlight w:val="yellow"/>
        </w:rPr>
        <w:br/>
        <w:t xml:space="preserve">Chen, </w:t>
      </w:r>
      <w:proofErr w:type="spellStart"/>
      <w:r w:rsidRPr="00B7107C">
        <w:rPr>
          <w:rFonts w:ascii="Lato" w:hAnsi="Lato"/>
          <w:color w:val="000000" w:themeColor="text1"/>
          <w:highlight w:val="yellow"/>
        </w:rPr>
        <w:t>Yuzhou</w:t>
      </w:r>
      <w:proofErr w:type="spellEnd"/>
      <w:r w:rsidRPr="00B7107C">
        <w:rPr>
          <w:rFonts w:ascii="Lato" w:hAnsi="Lato"/>
          <w:color w:val="000000" w:themeColor="text1"/>
          <w:highlight w:val="yellow"/>
        </w:rPr>
        <w:t xml:space="preserve"> (yuzhouchen@usf.edu): 94</w:t>
      </w:r>
      <w:r w:rsidRPr="00B7107C">
        <w:rPr>
          <w:rFonts w:ascii="Lato" w:hAnsi="Lato"/>
          <w:color w:val="000000" w:themeColor="text1"/>
          <w:highlight w:val="yellow"/>
        </w:rPr>
        <w:br/>
        <w:t xml:space="preserve">Chi, </w:t>
      </w:r>
      <w:proofErr w:type="spellStart"/>
      <w:r w:rsidRPr="00B7107C">
        <w:rPr>
          <w:rFonts w:ascii="Lato" w:hAnsi="Lato"/>
          <w:color w:val="000000" w:themeColor="text1"/>
          <w:highlight w:val="yellow"/>
        </w:rPr>
        <w:t>Guangqing</w:t>
      </w:r>
      <w:proofErr w:type="spellEnd"/>
      <w:r w:rsidRPr="00B7107C">
        <w:rPr>
          <w:rFonts w:ascii="Lato" w:hAnsi="Lato"/>
          <w:color w:val="000000" w:themeColor="text1"/>
          <w:highlight w:val="yellow"/>
        </w:rPr>
        <w:t xml:space="preserve"> (gfc5047@psu.edu): 114</w:t>
      </w:r>
      <w:r w:rsidRPr="00B7107C">
        <w:rPr>
          <w:rFonts w:ascii="Lato" w:hAnsi="Lato"/>
          <w:color w:val="000000" w:themeColor="text1"/>
          <w:highlight w:val="yellow"/>
        </w:rPr>
        <w:br/>
        <w:t>Chih, Yao-Yu (y_c66@txstate.edu): 10</w:t>
      </w:r>
      <w:r w:rsidRPr="00B7107C">
        <w:rPr>
          <w:rFonts w:ascii="Lato" w:hAnsi="Lato"/>
          <w:color w:val="000000" w:themeColor="text1"/>
          <w:highlight w:val="yellow"/>
        </w:rPr>
        <w:br/>
        <w:t xml:space="preserve">Chin, </w:t>
      </w:r>
      <w:proofErr w:type="spellStart"/>
      <w:r w:rsidRPr="00B7107C">
        <w:rPr>
          <w:rFonts w:ascii="Lato" w:hAnsi="Lato"/>
          <w:color w:val="000000" w:themeColor="text1"/>
          <w:highlight w:val="yellow"/>
        </w:rPr>
        <w:t>Sayorn</w:t>
      </w:r>
      <w:proofErr w:type="spellEnd"/>
      <w:r w:rsidRPr="00B7107C">
        <w:rPr>
          <w:rFonts w:ascii="Lato" w:hAnsi="Lato"/>
          <w:color w:val="000000" w:themeColor="text1"/>
          <w:highlight w:val="yellow"/>
        </w:rPr>
        <w:t xml:space="preserve"> (chins@lafayette.edu): 32</w:t>
      </w:r>
      <w:r w:rsidRPr="00B7107C">
        <w:rPr>
          <w:rFonts w:ascii="Lato" w:hAnsi="Lato"/>
          <w:color w:val="000000" w:themeColor="text1"/>
          <w:highlight w:val="yellow"/>
        </w:rPr>
        <w:br/>
        <w:t xml:space="preserve">Cho, </w:t>
      </w:r>
      <w:proofErr w:type="spellStart"/>
      <w:r w:rsidRPr="00B7107C">
        <w:rPr>
          <w:rFonts w:ascii="Lato" w:hAnsi="Lato"/>
          <w:color w:val="000000" w:themeColor="text1"/>
          <w:highlight w:val="yellow"/>
        </w:rPr>
        <w:t>Seonga</w:t>
      </w:r>
      <w:proofErr w:type="spellEnd"/>
      <w:r w:rsidRPr="00B7107C">
        <w:rPr>
          <w:rFonts w:ascii="Lato" w:hAnsi="Lato"/>
          <w:color w:val="000000" w:themeColor="text1"/>
          <w:highlight w:val="yellow"/>
        </w:rPr>
        <w:t xml:space="preserve"> (seonga_cho@ucsb.edu): 57</w:t>
      </w:r>
      <w:r w:rsidRPr="00B7107C">
        <w:rPr>
          <w:rFonts w:ascii="Lato" w:hAnsi="Lato"/>
          <w:color w:val="000000" w:themeColor="text1"/>
          <w:highlight w:val="yellow"/>
        </w:rPr>
        <w:br/>
        <w:t xml:space="preserve">Cho, </w:t>
      </w:r>
      <w:proofErr w:type="spellStart"/>
      <w:r w:rsidRPr="00B7107C">
        <w:rPr>
          <w:rFonts w:ascii="Lato" w:hAnsi="Lato"/>
          <w:color w:val="000000" w:themeColor="text1"/>
          <w:highlight w:val="yellow"/>
        </w:rPr>
        <w:t>Seongmoon</w:t>
      </w:r>
      <w:proofErr w:type="spellEnd"/>
      <w:r w:rsidRPr="00B7107C">
        <w:rPr>
          <w:rFonts w:ascii="Lato" w:hAnsi="Lato"/>
          <w:color w:val="000000" w:themeColor="text1"/>
          <w:highlight w:val="yellow"/>
        </w:rPr>
        <w:t xml:space="preserve"> (seongmoc@usc.edu): 90</w:t>
      </w:r>
      <w:r w:rsidRPr="00B7107C">
        <w:rPr>
          <w:rFonts w:ascii="Lato" w:hAnsi="Lato"/>
          <w:color w:val="000000" w:themeColor="text1"/>
          <w:highlight w:val="yellow"/>
        </w:rPr>
        <w:br/>
        <w:t>Cho, Yoona (iud.yoona0207@snu.ac.kr): 105</w:t>
      </w:r>
      <w:r w:rsidRPr="00B7107C">
        <w:rPr>
          <w:rFonts w:ascii="Lato" w:hAnsi="Lato"/>
          <w:color w:val="000000" w:themeColor="text1"/>
          <w:highlight w:val="yellow"/>
        </w:rPr>
        <w:br/>
        <w:t xml:space="preserve">Choi, </w:t>
      </w:r>
      <w:proofErr w:type="spellStart"/>
      <w:r w:rsidRPr="00B7107C">
        <w:rPr>
          <w:rFonts w:ascii="Lato" w:hAnsi="Lato"/>
          <w:color w:val="000000" w:themeColor="text1"/>
          <w:highlight w:val="yellow"/>
        </w:rPr>
        <w:t>Dohyeong</w:t>
      </w:r>
      <w:proofErr w:type="spellEnd"/>
      <w:r w:rsidRPr="00B7107C">
        <w:rPr>
          <w:rFonts w:ascii="Lato" w:hAnsi="Lato"/>
          <w:color w:val="000000" w:themeColor="text1"/>
          <w:highlight w:val="yellow"/>
        </w:rPr>
        <w:t xml:space="preserve"> (ehgudchl@snu.ac.kr): 74</w:t>
      </w:r>
      <w:r w:rsidRPr="00B7107C">
        <w:rPr>
          <w:rFonts w:ascii="Lato" w:hAnsi="Lato"/>
          <w:color w:val="000000" w:themeColor="text1"/>
          <w:highlight w:val="yellow"/>
        </w:rPr>
        <w:br/>
      </w:r>
      <w:r w:rsidR="00D84003" w:rsidRPr="00B7107C">
        <w:rPr>
          <w:rFonts w:ascii="Lato" w:hAnsi="Lato"/>
          <w:color w:val="000000" w:themeColor="text1"/>
          <w:highlight w:val="yellow"/>
        </w:rPr>
        <w:t xml:space="preserve">Choi, </w:t>
      </w:r>
      <w:proofErr w:type="spellStart"/>
      <w:r w:rsidR="00D84003" w:rsidRPr="00B7107C">
        <w:rPr>
          <w:rFonts w:ascii="Lato" w:hAnsi="Lato"/>
          <w:color w:val="000000" w:themeColor="text1"/>
          <w:highlight w:val="yellow"/>
        </w:rPr>
        <w:t>Sangwon</w:t>
      </w:r>
      <w:proofErr w:type="spellEnd"/>
      <w:r w:rsidR="00D84003" w:rsidRPr="00B7107C">
        <w:rPr>
          <w:rFonts w:ascii="Lato" w:hAnsi="Lato"/>
          <w:color w:val="000000" w:themeColor="text1"/>
          <w:highlight w:val="yellow"/>
        </w:rPr>
        <w:t xml:space="preserve"> </w:t>
      </w:r>
      <w:r w:rsidRPr="00B7107C">
        <w:rPr>
          <w:rFonts w:ascii="Lato" w:hAnsi="Lato"/>
          <w:color w:val="000000" w:themeColor="text1"/>
          <w:highlight w:val="yellow"/>
        </w:rPr>
        <w:t>(cswhg1@snu.ac.kr): 24</w:t>
      </w:r>
      <w:r w:rsidRPr="00B7107C">
        <w:rPr>
          <w:rFonts w:ascii="Lato" w:hAnsi="Lato"/>
          <w:color w:val="000000" w:themeColor="text1"/>
          <w:highlight w:val="yellow"/>
        </w:rPr>
        <w:br/>
      </w:r>
      <w:proofErr w:type="spellStart"/>
      <w:r w:rsidRPr="00B7107C">
        <w:rPr>
          <w:rFonts w:ascii="Lato" w:hAnsi="Lato"/>
          <w:color w:val="000000" w:themeColor="text1"/>
          <w:highlight w:val="yellow"/>
        </w:rPr>
        <w:t>Christiaensen</w:t>
      </w:r>
      <w:proofErr w:type="spellEnd"/>
      <w:r w:rsidRPr="00B7107C">
        <w:rPr>
          <w:rFonts w:ascii="Lato" w:hAnsi="Lato"/>
          <w:color w:val="000000" w:themeColor="text1"/>
          <w:highlight w:val="yellow"/>
        </w:rPr>
        <w:t>, Luc (lchristiansen@worldbank.org): 97</w:t>
      </w:r>
      <w:r w:rsidRPr="00B7107C">
        <w:rPr>
          <w:rFonts w:ascii="Lato" w:hAnsi="Lato"/>
          <w:color w:val="000000" w:themeColor="text1"/>
          <w:highlight w:val="yellow"/>
        </w:rPr>
        <w:br/>
        <w:t xml:space="preserve">Chun, </w:t>
      </w:r>
      <w:proofErr w:type="spellStart"/>
      <w:r w:rsidRPr="00B7107C">
        <w:rPr>
          <w:rFonts w:ascii="Lato" w:hAnsi="Lato"/>
          <w:color w:val="000000" w:themeColor="text1"/>
          <w:highlight w:val="yellow"/>
        </w:rPr>
        <w:t>Yongwan</w:t>
      </w:r>
      <w:proofErr w:type="spellEnd"/>
      <w:r w:rsidRPr="00B7107C">
        <w:rPr>
          <w:rFonts w:ascii="Lato" w:hAnsi="Lato"/>
          <w:color w:val="000000" w:themeColor="text1"/>
          <w:highlight w:val="yellow"/>
        </w:rPr>
        <w:t xml:space="preserve"> (ywchun@utdallas.edu): 94</w:t>
      </w:r>
      <w:r w:rsidRPr="00B7107C">
        <w:rPr>
          <w:rFonts w:ascii="Lato" w:hAnsi="Lato"/>
          <w:color w:val="000000" w:themeColor="text1"/>
          <w:highlight w:val="yellow"/>
        </w:rPr>
        <w:br/>
        <w:t>Chung, Grace (cchu@sandag.org): 64</w:t>
      </w:r>
      <w:r w:rsidRPr="00B7107C">
        <w:rPr>
          <w:rFonts w:ascii="Lato" w:hAnsi="Lato"/>
          <w:color w:val="000000" w:themeColor="text1"/>
          <w:highlight w:val="yellow"/>
        </w:rPr>
        <w:br/>
        <w:t>Church, Rick (rickchurch@ucsb.edu): 47,57,67</w:t>
      </w:r>
      <w:r w:rsidRPr="00B7107C">
        <w:rPr>
          <w:rFonts w:ascii="Lato" w:hAnsi="Lato"/>
          <w:color w:val="000000" w:themeColor="text1"/>
          <w:highlight w:val="yellow"/>
        </w:rPr>
        <w:br/>
        <w:t>Cicero, Vinicius (Vinicius.Cicero@colostate.edu): 32,60</w:t>
      </w:r>
      <w:r w:rsidRPr="00B7107C">
        <w:rPr>
          <w:rFonts w:ascii="Lato" w:hAnsi="Lato"/>
          <w:color w:val="000000" w:themeColor="text1"/>
          <w:highlight w:val="yellow"/>
        </w:rPr>
        <w:br/>
        <w:t>Ciucci, Laura (laura.ciucci@gssi.it): 89</w:t>
      </w:r>
      <w:r w:rsidRPr="00B7107C">
        <w:rPr>
          <w:rFonts w:ascii="Lato" w:hAnsi="Lato"/>
          <w:color w:val="000000" w:themeColor="text1"/>
          <w:highlight w:val="yellow"/>
        </w:rPr>
        <w:br/>
        <w:t>Clarens, Andres (afc7r@virginia.edu): 59</w:t>
      </w:r>
      <w:r w:rsidRPr="00B7107C">
        <w:rPr>
          <w:rFonts w:ascii="Lato" w:hAnsi="Lato"/>
          <w:color w:val="000000" w:themeColor="text1"/>
          <w:highlight w:val="yellow"/>
        </w:rPr>
        <w:br/>
      </w:r>
      <w:r w:rsidRPr="00B7107C">
        <w:rPr>
          <w:rFonts w:ascii="Lato" w:hAnsi="Lato"/>
          <w:color w:val="000000" w:themeColor="text1"/>
          <w:highlight w:val="yellow"/>
        </w:rPr>
        <w:lastRenderedPageBreak/>
        <w:t>Clarke, Graham (g.p.clarke@leeds.ac.uk): 100</w:t>
      </w:r>
      <w:r w:rsidRPr="00B7107C">
        <w:rPr>
          <w:rFonts w:ascii="Lato" w:hAnsi="Lato"/>
          <w:color w:val="000000" w:themeColor="text1"/>
          <w:highlight w:val="yellow"/>
        </w:rPr>
        <w:br/>
        <w:t>Clower, Terry (tclower@gmu.edu): 17,54</w:t>
      </w:r>
      <w:r w:rsidRPr="00B7107C">
        <w:rPr>
          <w:rFonts w:ascii="Lato" w:hAnsi="Lato"/>
          <w:color w:val="000000" w:themeColor="text1"/>
          <w:highlight w:val="yellow"/>
        </w:rPr>
        <w:br/>
        <w:t>Cohen, Denton (dentonco@usc.edu): 17</w:t>
      </w:r>
      <w:r w:rsidRPr="00B7107C">
        <w:rPr>
          <w:rFonts w:ascii="Lato" w:hAnsi="Lato"/>
          <w:color w:val="000000" w:themeColor="text1"/>
          <w:highlight w:val="yellow"/>
        </w:rPr>
        <w:br/>
        <w:t>Colletta, Aaron (aaron.colletta@unlv.edu): 41</w:t>
      </w:r>
      <w:r w:rsidRPr="00B7107C">
        <w:rPr>
          <w:rFonts w:ascii="Lato" w:hAnsi="Lato"/>
          <w:color w:val="000000" w:themeColor="text1"/>
          <w:highlight w:val="yellow"/>
        </w:rPr>
        <w:br/>
        <w:t>Collinson, Simon (s.collinson@bham.ac.uk): 46</w:t>
      </w:r>
      <w:r w:rsidRPr="00B7107C">
        <w:rPr>
          <w:rFonts w:ascii="Lato" w:hAnsi="Lato"/>
          <w:color w:val="000000" w:themeColor="text1"/>
          <w:highlight w:val="yellow"/>
        </w:rPr>
        <w:br/>
      </w:r>
      <w:proofErr w:type="spellStart"/>
      <w:r w:rsidRPr="00B7107C">
        <w:rPr>
          <w:rFonts w:ascii="Lato" w:hAnsi="Lato"/>
          <w:color w:val="000000" w:themeColor="text1"/>
          <w:highlight w:val="yellow"/>
        </w:rPr>
        <w:t>Comandon</w:t>
      </w:r>
      <w:proofErr w:type="spellEnd"/>
      <w:r w:rsidRPr="00B7107C">
        <w:rPr>
          <w:rFonts w:ascii="Lato" w:hAnsi="Lato"/>
          <w:color w:val="000000" w:themeColor="text1"/>
          <w:highlight w:val="yellow"/>
        </w:rPr>
        <w:t>, Andre (comandon@usc.edu): 35</w:t>
      </w:r>
      <w:r w:rsidRPr="00B7107C">
        <w:rPr>
          <w:rFonts w:ascii="Lato" w:hAnsi="Lato"/>
          <w:color w:val="000000" w:themeColor="text1"/>
          <w:highlight w:val="yellow"/>
        </w:rPr>
        <w:br/>
      </w:r>
      <w:proofErr w:type="spellStart"/>
      <w:r w:rsidRPr="00B7107C">
        <w:rPr>
          <w:rFonts w:ascii="Lato" w:hAnsi="Lato"/>
          <w:color w:val="000000" w:themeColor="text1"/>
          <w:highlight w:val="yellow"/>
        </w:rPr>
        <w:t>Compagnucci</w:t>
      </w:r>
      <w:proofErr w:type="spellEnd"/>
      <w:r w:rsidRPr="00B7107C">
        <w:rPr>
          <w:rFonts w:ascii="Lato" w:hAnsi="Lato"/>
          <w:color w:val="000000" w:themeColor="text1"/>
          <w:highlight w:val="yellow"/>
        </w:rPr>
        <w:t>, Fabiano (fabiano.compagnucci@gssi.it): 24</w:t>
      </w:r>
      <w:r w:rsidRPr="00B7107C">
        <w:rPr>
          <w:rFonts w:ascii="Lato" w:hAnsi="Lato"/>
          <w:color w:val="000000" w:themeColor="text1"/>
          <w:highlight w:val="yellow"/>
        </w:rPr>
        <w:br/>
        <w:t>Connolly, Kevin (kevin.connolly@hotmail.co.uk): 11</w:t>
      </w:r>
      <w:r w:rsidRPr="00B7107C">
        <w:rPr>
          <w:rFonts w:ascii="Lato" w:hAnsi="Lato"/>
          <w:color w:val="000000" w:themeColor="text1"/>
          <w:highlight w:val="yellow"/>
        </w:rPr>
        <w:br/>
        <w:t>Connor, Dylan (d.c@asu.edu): 67</w:t>
      </w:r>
      <w:r w:rsidRPr="00B7107C">
        <w:rPr>
          <w:rFonts w:ascii="Lato" w:hAnsi="Lato"/>
          <w:color w:val="000000" w:themeColor="text1"/>
          <w:highlight w:val="yellow"/>
        </w:rPr>
        <w:br/>
        <w:t>Conroy, Tessa (tessa.conroy@wisc.edu): 48,55,58,66,68</w:t>
      </w:r>
      <w:r w:rsidRPr="00B7107C">
        <w:rPr>
          <w:rFonts w:ascii="Lato" w:hAnsi="Lato"/>
          <w:color w:val="000000" w:themeColor="text1"/>
          <w:highlight w:val="yellow"/>
        </w:rPr>
        <w:br/>
      </w:r>
      <w:proofErr w:type="spellStart"/>
      <w:r w:rsidRPr="00B7107C">
        <w:rPr>
          <w:rFonts w:ascii="Lato" w:hAnsi="Lato"/>
          <w:color w:val="000000" w:themeColor="text1"/>
          <w:highlight w:val="yellow"/>
        </w:rPr>
        <w:t>Cortinovis</w:t>
      </w:r>
      <w:proofErr w:type="spellEnd"/>
      <w:r w:rsidRPr="00B7107C">
        <w:rPr>
          <w:rFonts w:ascii="Lato" w:hAnsi="Lato"/>
          <w:color w:val="000000" w:themeColor="text1"/>
          <w:highlight w:val="yellow"/>
        </w:rPr>
        <w:t>, Nicola (n.cortinovis@uu.nl): 10</w:t>
      </w:r>
      <w:r w:rsidRPr="00B7107C">
        <w:rPr>
          <w:rFonts w:ascii="Lato" w:hAnsi="Lato"/>
          <w:color w:val="000000" w:themeColor="text1"/>
          <w:highlight w:val="yellow"/>
        </w:rPr>
        <w:br/>
        <w:t>Coulson, Edward (n.edward.coulson@gmail.com): 74</w:t>
      </w:r>
      <w:r w:rsidRPr="00B7107C">
        <w:rPr>
          <w:rFonts w:ascii="Lato" w:hAnsi="Lato"/>
          <w:color w:val="000000" w:themeColor="text1"/>
          <w:highlight w:val="yellow"/>
        </w:rPr>
        <w:br/>
        <w:t>Court, Christa (ccourt@ufl.edu): 59</w:t>
      </w:r>
      <w:r w:rsidR="001E7480" w:rsidRPr="00B7107C">
        <w:rPr>
          <w:rFonts w:ascii="Lato" w:hAnsi="Lato"/>
          <w:color w:val="000000" w:themeColor="text1"/>
          <w:highlight w:val="yellow"/>
        </w:rPr>
        <w:t>, 103</w:t>
      </w:r>
      <w:r w:rsidRPr="00B7107C">
        <w:rPr>
          <w:rFonts w:ascii="Lato" w:hAnsi="Lato"/>
          <w:color w:val="000000" w:themeColor="text1"/>
          <w:highlight w:val="yellow"/>
        </w:rPr>
        <w:br/>
        <w:t>Crampton, Benjamin (benjamin.crampton@bankofengland.co.uk): 87</w:t>
      </w:r>
      <w:r w:rsidRPr="00B7107C">
        <w:rPr>
          <w:rFonts w:ascii="Lato" w:hAnsi="Lato"/>
          <w:color w:val="000000" w:themeColor="text1"/>
          <w:highlight w:val="yellow"/>
        </w:rPr>
        <w:br/>
        <w:t>Credit, Kevin (kevin.credit@mu.ie): 19</w:t>
      </w:r>
      <w:r w:rsidRPr="00B7107C">
        <w:rPr>
          <w:rFonts w:ascii="Lato" w:hAnsi="Lato"/>
          <w:color w:val="000000" w:themeColor="text1"/>
          <w:highlight w:val="yellow"/>
        </w:rPr>
        <w:br/>
      </w:r>
      <w:proofErr w:type="spellStart"/>
      <w:r w:rsidRPr="00B7107C">
        <w:rPr>
          <w:rFonts w:ascii="Lato" w:hAnsi="Lato"/>
          <w:color w:val="000000" w:themeColor="text1"/>
          <w:highlight w:val="yellow"/>
        </w:rPr>
        <w:t>Cuambe</w:t>
      </w:r>
      <w:proofErr w:type="spellEnd"/>
      <w:r w:rsidRPr="00B7107C">
        <w:rPr>
          <w:rFonts w:ascii="Lato" w:hAnsi="Lato"/>
          <w:color w:val="000000" w:themeColor="text1"/>
          <w:highlight w:val="yellow"/>
        </w:rPr>
        <w:t>, Ines (ines.cuambe@gmail.com): 18</w:t>
      </w:r>
      <w:r w:rsidRPr="00B7107C">
        <w:rPr>
          <w:rFonts w:ascii="Lato" w:hAnsi="Lato"/>
          <w:color w:val="000000" w:themeColor="text1"/>
          <w:highlight w:val="yellow"/>
        </w:rPr>
        <w:br/>
        <w:t>Cuellar, Sebastian (sebastian.cuellar@alumnos.ucn.cl): 99</w:t>
      </w:r>
      <w:r w:rsidRPr="00B7107C">
        <w:rPr>
          <w:rFonts w:ascii="Lato" w:hAnsi="Lato"/>
          <w:color w:val="000000" w:themeColor="text1"/>
          <w:highlight w:val="yellow"/>
        </w:rPr>
        <w:br/>
        <w:t>Cuellar, Sebastian (sebastian.cuellar01@ucn.cl): 13</w:t>
      </w:r>
      <w:r w:rsidRPr="00B7107C">
        <w:rPr>
          <w:rFonts w:ascii="Lato" w:hAnsi="Lato"/>
          <w:color w:val="000000" w:themeColor="text1"/>
          <w:highlight w:val="yellow"/>
        </w:rPr>
        <w:br/>
        <w:t>Cunningham, Evan (cunni640@umn.edu): 103</w:t>
      </w:r>
      <w:r w:rsidRPr="00B7107C">
        <w:rPr>
          <w:rFonts w:ascii="Lato" w:hAnsi="Lato"/>
          <w:color w:val="000000" w:themeColor="text1"/>
          <w:highlight w:val="yellow"/>
        </w:rPr>
        <w:br/>
        <w:t>Curtin, Kevin (kmcurtin@ua.edu): 47</w:t>
      </w:r>
      <w:r w:rsidRPr="00B7107C">
        <w:rPr>
          <w:rFonts w:ascii="Lato" w:hAnsi="Lato"/>
          <w:color w:val="000000" w:themeColor="text1"/>
          <w:highlight w:val="yellow"/>
        </w:rPr>
        <w:br/>
        <w:t>Dahlberg, Matz (matz.dahlberg@ibf.uu.se): 29</w:t>
      </w:r>
      <w:r w:rsidRPr="00B7107C">
        <w:rPr>
          <w:rFonts w:ascii="Lato" w:hAnsi="Lato"/>
          <w:color w:val="000000" w:themeColor="text1"/>
          <w:highlight w:val="yellow"/>
        </w:rPr>
        <w:br/>
        <w:t>DAI, RUNYU (dai.runyu.r1@dc.tohoku.ac.jp): 61,62</w:t>
      </w:r>
      <w:r w:rsidRPr="00B7107C">
        <w:rPr>
          <w:rFonts w:ascii="Lato" w:hAnsi="Lato"/>
          <w:color w:val="000000" w:themeColor="text1"/>
          <w:highlight w:val="yellow"/>
        </w:rPr>
        <w:br/>
        <w:t>Dal Molin, Martina (martina.dalmolin@gssi.it): 24,89</w:t>
      </w:r>
      <w:r w:rsidRPr="00B7107C">
        <w:rPr>
          <w:rFonts w:ascii="Lato" w:hAnsi="Lato"/>
          <w:color w:val="000000" w:themeColor="text1"/>
          <w:highlight w:val="yellow"/>
        </w:rPr>
        <w:br/>
      </w:r>
      <w:proofErr w:type="spellStart"/>
      <w:r w:rsidRPr="00B7107C">
        <w:rPr>
          <w:rFonts w:ascii="Lato" w:hAnsi="Lato"/>
          <w:color w:val="000000" w:themeColor="text1"/>
          <w:highlight w:val="yellow"/>
        </w:rPr>
        <w:t>Dall'erba</w:t>
      </w:r>
      <w:proofErr w:type="spellEnd"/>
      <w:r w:rsidRPr="00B7107C">
        <w:rPr>
          <w:rFonts w:ascii="Lato" w:hAnsi="Lato"/>
          <w:color w:val="000000" w:themeColor="text1"/>
          <w:highlight w:val="yellow"/>
        </w:rPr>
        <w:t>, Sandy (dallerba@illinois.edu): 20,28,31,49,59</w:t>
      </w:r>
      <w:r w:rsidRPr="00B7107C">
        <w:rPr>
          <w:rFonts w:ascii="Lato" w:hAnsi="Lato"/>
          <w:color w:val="000000" w:themeColor="text1"/>
          <w:highlight w:val="yellow"/>
        </w:rPr>
        <w:br/>
        <w:t>Dargel, Lukas (lukas.dargel@tse-fr.eu): 15</w:t>
      </w:r>
      <w:r w:rsidRPr="00B7107C">
        <w:rPr>
          <w:rFonts w:ascii="Lato" w:hAnsi="Lato"/>
          <w:color w:val="000000" w:themeColor="text1"/>
          <w:highlight w:val="yellow"/>
        </w:rPr>
        <w:br/>
        <w:t>Das, Biswa (bdas@iastate.edu): 66</w:t>
      </w:r>
      <w:r w:rsidRPr="00B7107C">
        <w:rPr>
          <w:rFonts w:ascii="Lato" w:hAnsi="Lato"/>
          <w:color w:val="000000" w:themeColor="text1"/>
          <w:highlight w:val="yellow"/>
        </w:rPr>
        <w:br/>
      </w:r>
      <w:proofErr w:type="spellStart"/>
      <w:r w:rsidRPr="00B7107C">
        <w:rPr>
          <w:rFonts w:ascii="Lato" w:hAnsi="Lato"/>
          <w:color w:val="000000" w:themeColor="text1"/>
          <w:highlight w:val="yellow"/>
        </w:rPr>
        <w:t>Davatgari</w:t>
      </w:r>
      <w:proofErr w:type="spellEnd"/>
      <w:r w:rsidRPr="00B7107C">
        <w:rPr>
          <w:rFonts w:ascii="Lato" w:hAnsi="Lato"/>
          <w:color w:val="000000" w:themeColor="text1"/>
          <w:highlight w:val="yellow"/>
        </w:rPr>
        <w:t xml:space="preserve">, Amir (adavat2@uic.edu): </w:t>
      </w:r>
      <w:r w:rsidR="00EB0281" w:rsidRPr="00B7107C">
        <w:rPr>
          <w:rFonts w:ascii="Lato" w:hAnsi="Lato"/>
          <w:color w:val="000000" w:themeColor="text1"/>
          <w:highlight w:val="yellow"/>
        </w:rPr>
        <w:t>92</w:t>
      </w:r>
      <w:r w:rsidRPr="00B7107C">
        <w:rPr>
          <w:rFonts w:ascii="Lato" w:hAnsi="Lato"/>
          <w:color w:val="000000" w:themeColor="text1"/>
          <w:highlight w:val="yellow"/>
        </w:rPr>
        <w:br/>
        <w:t>de Jong, Robert (de-jong.8@osu.edu): 62</w:t>
      </w:r>
      <w:r w:rsidRPr="00B7107C">
        <w:rPr>
          <w:rFonts w:ascii="Lato" w:hAnsi="Lato"/>
          <w:color w:val="000000" w:themeColor="text1"/>
          <w:highlight w:val="yellow"/>
        </w:rPr>
        <w:br/>
        <w:t>de la Torre Cuevas, Fernando (fernando.delatorre@usc.es): 91</w:t>
      </w:r>
      <w:r w:rsidRPr="00B7107C">
        <w:rPr>
          <w:rFonts w:ascii="Lato" w:hAnsi="Lato"/>
          <w:color w:val="000000" w:themeColor="text1"/>
          <w:highlight w:val="yellow"/>
        </w:rPr>
        <w:br/>
        <w:t>Del Bo, Chiara F. (chiara.delbo@unimi.it): 11</w:t>
      </w:r>
      <w:r w:rsidRPr="00B7107C">
        <w:rPr>
          <w:rFonts w:ascii="Lato" w:hAnsi="Lato"/>
          <w:color w:val="000000" w:themeColor="text1"/>
          <w:highlight w:val="yellow"/>
        </w:rPr>
        <w:br/>
        <w:t>Del Castillo, Ma. Flordeliza (flizdelcastillo@gmail.com): 56</w:t>
      </w:r>
      <w:r w:rsidRPr="00B7107C">
        <w:rPr>
          <w:rFonts w:ascii="Lato" w:hAnsi="Lato"/>
          <w:color w:val="000000" w:themeColor="text1"/>
          <w:highlight w:val="yellow"/>
        </w:rPr>
        <w:br/>
        <w:t>Deller, Steven (scdeller@wisc.edu): 48,60,66</w:t>
      </w:r>
      <w:r w:rsidRPr="00B7107C">
        <w:rPr>
          <w:rFonts w:ascii="Lato" w:hAnsi="Lato"/>
          <w:color w:val="000000" w:themeColor="text1"/>
          <w:highlight w:val="yellow"/>
        </w:rPr>
        <w:br/>
      </w:r>
      <w:proofErr w:type="spellStart"/>
      <w:r w:rsidRPr="00B7107C">
        <w:rPr>
          <w:rFonts w:ascii="Lato" w:hAnsi="Lato"/>
          <w:color w:val="000000" w:themeColor="text1"/>
          <w:highlight w:val="yellow"/>
        </w:rPr>
        <w:t>Delmelle</w:t>
      </w:r>
      <w:proofErr w:type="spellEnd"/>
      <w:r w:rsidRPr="00B7107C">
        <w:rPr>
          <w:rFonts w:ascii="Lato" w:hAnsi="Lato"/>
          <w:color w:val="000000" w:themeColor="text1"/>
          <w:highlight w:val="yellow"/>
        </w:rPr>
        <w:t>, Elizabeth (delmelle@design.upenn.edu): 19</w:t>
      </w:r>
      <w:r w:rsidRPr="00B7107C">
        <w:rPr>
          <w:rFonts w:ascii="Lato" w:hAnsi="Lato"/>
          <w:color w:val="000000" w:themeColor="text1"/>
          <w:highlight w:val="yellow"/>
        </w:rPr>
        <w:br/>
        <w:t>Deming, Kristopher (demingkr@msu.edu): 50,60</w:t>
      </w:r>
      <w:r w:rsidRPr="00B7107C">
        <w:rPr>
          <w:rFonts w:ascii="Lato" w:hAnsi="Lato"/>
          <w:color w:val="000000" w:themeColor="text1"/>
          <w:highlight w:val="yellow"/>
        </w:rPr>
        <w:br/>
        <w:t xml:space="preserve">Deng, </w:t>
      </w:r>
      <w:proofErr w:type="spellStart"/>
      <w:r w:rsidRPr="00B7107C">
        <w:rPr>
          <w:rFonts w:ascii="Lato" w:hAnsi="Lato"/>
          <w:color w:val="000000" w:themeColor="text1"/>
          <w:highlight w:val="yellow"/>
        </w:rPr>
        <w:t>Nanxin</w:t>
      </w:r>
      <w:proofErr w:type="spellEnd"/>
      <w:r w:rsidRPr="00B7107C">
        <w:rPr>
          <w:rFonts w:ascii="Lato" w:hAnsi="Lato"/>
          <w:color w:val="000000" w:themeColor="text1"/>
          <w:highlight w:val="yellow"/>
        </w:rPr>
        <w:t xml:space="preserve"> (dengnx@ecust.edu.cn): 96</w:t>
      </w:r>
      <w:r w:rsidRPr="00B7107C">
        <w:rPr>
          <w:rFonts w:ascii="Lato" w:hAnsi="Lato"/>
          <w:color w:val="000000" w:themeColor="text1"/>
          <w:highlight w:val="yellow"/>
        </w:rPr>
        <w:br/>
      </w:r>
      <w:proofErr w:type="spellStart"/>
      <w:r w:rsidRPr="00B7107C">
        <w:rPr>
          <w:rFonts w:ascii="Lato" w:hAnsi="Lato"/>
          <w:color w:val="000000" w:themeColor="text1"/>
          <w:highlight w:val="yellow"/>
        </w:rPr>
        <w:t>Dentinho</w:t>
      </w:r>
      <w:proofErr w:type="spellEnd"/>
      <w:r w:rsidRPr="00B7107C">
        <w:rPr>
          <w:rFonts w:ascii="Lato" w:hAnsi="Lato"/>
          <w:color w:val="000000" w:themeColor="text1"/>
          <w:highlight w:val="yellow"/>
        </w:rPr>
        <w:t>, Tomaz (tomazdentinho@uac.pt): 18</w:t>
      </w:r>
      <w:r w:rsidRPr="00B7107C">
        <w:rPr>
          <w:rFonts w:ascii="Lato" w:hAnsi="Lato"/>
          <w:color w:val="000000" w:themeColor="text1"/>
          <w:highlight w:val="yellow"/>
        </w:rPr>
        <w:br/>
        <w:t>Derksen, Laura (laura.derksen@rotman.utoronto.ca): 81</w:t>
      </w:r>
      <w:r w:rsidRPr="00B7107C">
        <w:rPr>
          <w:rFonts w:ascii="Lato" w:hAnsi="Lato"/>
          <w:color w:val="000000" w:themeColor="text1"/>
          <w:highlight w:val="yellow"/>
        </w:rPr>
        <w:br/>
      </w:r>
      <w:proofErr w:type="spellStart"/>
      <w:r w:rsidRPr="00B7107C">
        <w:rPr>
          <w:rFonts w:ascii="Lato" w:hAnsi="Lato"/>
          <w:color w:val="000000" w:themeColor="text1"/>
          <w:highlight w:val="yellow"/>
        </w:rPr>
        <w:t>Detotto</w:t>
      </w:r>
      <w:proofErr w:type="spellEnd"/>
      <w:r w:rsidRPr="00B7107C">
        <w:rPr>
          <w:rFonts w:ascii="Lato" w:hAnsi="Lato"/>
          <w:color w:val="000000" w:themeColor="text1"/>
          <w:highlight w:val="yellow"/>
        </w:rPr>
        <w:t>, Claudio (detotto_c@univ-corse.fr): 89</w:t>
      </w:r>
      <w:r w:rsidRPr="00B7107C">
        <w:rPr>
          <w:rFonts w:ascii="Lato" w:hAnsi="Lato"/>
          <w:color w:val="000000" w:themeColor="text1"/>
          <w:highlight w:val="yellow"/>
        </w:rPr>
        <w:br/>
        <w:t>Dexter, Sue (shdexter@usc.edu): 17</w:t>
      </w:r>
      <w:r w:rsidRPr="00B7107C">
        <w:rPr>
          <w:rFonts w:ascii="Lato" w:hAnsi="Lato"/>
          <w:color w:val="000000" w:themeColor="text1"/>
          <w:highlight w:val="yellow"/>
        </w:rPr>
        <w:br/>
        <w:t>di Paolo, Antonio (antonio.dipaolo@ub.edu): 23</w:t>
      </w:r>
      <w:r w:rsidRPr="00B7107C">
        <w:rPr>
          <w:rFonts w:ascii="Lato" w:hAnsi="Lato"/>
          <w:color w:val="000000" w:themeColor="text1"/>
          <w:highlight w:val="yellow"/>
        </w:rPr>
        <w:br/>
        <w:t>Dias, Julia (julianovaesdias@gmail.com): 33</w:t>
      </w:r>
      <w:r w:rsidRPr="00B7107C">
        <w:rPr>
          <w:rFonts w:ascii="Lato" w:hAnsi="Lato"/>
          <w:color w:val="000000" w:themeColor="text1"/>
          <w:highlight w:val="yellow"/>
        </w:rPr>
        <w:br/>
        <w:t>Dias, Lucas (lucas.dias@fgv.edu.br): 32</w:t>
      </w:r>
      <w:r w:rsidRPr="00B7107C">
        <w:rPr>
          <w:rFonts w:ascii="Lato" w:hAnsi="Lato"/>
          <w:color w:val="000000" w:themeColor="text1"/>
          <w:highlight w:val="yellow"/>
        </w:rPr>
        <w:br/>
        <w:t>Dinterman, Robert (robert.dinterman@usda.gov): 58</w:t>
      </w:r>
      <w:r w:rsidRPr="00B7107C">
        <w:rPr>
          <w:rFonts w:ascii="Lato" w:hAnsi="Lato"/>
          <w:color w:val="000000" w:themeColor="text1"/>
          <w:highlight w:val="yellow"/>
        </w:rPr>
        <w:br/>
        <w:t>Dobis, Elizabeth (eadobis@gmail.com): 32,68,115</w:t>
      </w:r>
      <w:r w:rsidRPr="00B7107C">
        <w:rPr>
          <w:rFonts w:ascii="Lato" w:hAnsi="Lato"/>
          <w:color w:val="000000" w:themeColor="text1"/>
          <w:highlight w:val="yellow"/>
        </w:rPr>
        <w:br/>
        <w:t>Dodge, Somayeh (sdodge@ucsb.edu): 57,94</w:t>
      </w:r>
      <w:r w:rsidRPr="00B7107C">
        <w:rPr>
          <w:rFonts w:ascii="Lato" w:hAnsi="Lato"/>
          <w:color w:val="000000" w:themeColor="text1"/>
          <w:highlight w:val="yellow"/>
        </w:rPr>
        <w:br/>
      </w:r>
      <w:r w:rsidRPr="00B7107C">
        <w:rPr>
          <w:rFonts w:ascii="Lato" w:hAnsi="Lato"/>
          <w:color w:val="000000" w:themeColor="text1"/>
          <w:highlight w:val="yellow"/>
        </w:rPr>
        <w:lastRenderedPageBreak/>
        <w:t>Dogan, Osman (osmandogan@itu.edu.tr): 61</w:t>
      </w:r>
      <w:r w:rsidRPr="00B7107C">
        <w:rPr>
          <w:rFonts w:ascii="Lato" w:hAnsi="Lato"/>
          <w:color w:val="000000" w:themeColor="text1"/>
          <w:highlight w:val="yellow"/>
        </w:rPr>
        <w:br/>
      </w:r>
      <w:r w:rsidR="00BA0BCE" w:rsidRPr="00B7107C">
        <w:rPr>
          <w:rFonts w:ascii="Lato" w:hAnsi="Lato"/>
          <w:color w:val="000000" w:themeColor="text1"/>
          <w:highlight w:val="yellow"/>
        </w:rPr>
        <w:t xml:space="preserve">Domingues, Edson </w:t>
      </w:r>
      <w:r w:rsidRPr="00B7107C">
        <w:rPr>
          <w:rFonts w:ascii="Lato" w:hAnsi="Lato"/>
          <w:color w:val="000000" w:themeColor="text1"/>
          <w:highlight w:val="yellow"/>
        </w:rPr>
        <w:t>(domingues.edson@gmail.com): 59,115</w:t>
      </w:r>
      <w:r w:rsidRPr="00B7107C">
        <w:rPr>
          <w:rFonts w:ascii="Lato" w:hAnsi="Lato"/>
          <w:color w:val="000000" w:themeColor="text1"/>
          <w:highlight w:val="yellow"/>
        </w:rPr>
        <w:br/>
        <w:t>Donaghy, Kieran (kpd23@cornell.edu): 17,45</w:t>
      </w:r>
      <w:r w:rsidRPr="00B7107C">
        <w:rPr>
          <w:rFonts w:ascii="Lato" w:hAnsi="Lato"/>
          <w:color w:val="000000" w:themeColor="text1"/>
          <w:highlight w:val="yellow"/>
        </w:rPr>
        <w:br/>
        <w:t>Dong, Ziyue 'Davia' (zy.dong@mail.utoronto.ca): 82</w:t>
      </w:r>
      <w:r w:rsidRPr="00B7107C">
        <w:rPr>
          <w:rFonts w:ascii="Lato" w:hAnsi="Lato"/>
          <w:color w:val="000000" w:themeColor="text1"/>
          <w:highlight w:val="yellow"/>
        </w:rPr>
        <w:br/>
        <w:t>Du, Rui (rich07rdu@hotmail.com): 69,96</w:t>
      </w:r>
      <w:r w:rsidRPr="00B7107C">
        <w:rPr>
          <w:rFonts w:ascii="Lato" w:hAnsi="Lato"/>
          <w:color w:val="000000" w:themeColor="text1"/>
          <w:highlight w:val="yellow"/>
        </w:rPr>
        <w:br/>
        <w:t>Dube, Jean (jean.dube@esad.ulaval.ca): 29,41,82,92,95</w:t>
      </w:r>
      <w:r w:rsidRPr="00B7107C">
        <w:rPr>
          <w:rFonts w:ascii="Lato" w:hAnsi="Lato"/>
          <w:color w:val="000000" w:themeColor="text1"/>
          <w:highlight w:val="yellow"/>
        </w:rPr>
        <w:br/>
        <w:t>Dunn, Abe (abe.dunn@bea.gov): 5</w:t>
      </w:r>
      <w:r w:rsidRPr="00B7107C">
        <w:rPr>
          <w:rFonts w:ascii="Lato" w:hAnsi="Lato"/>
          <w:color w:val="000000" w:themeColor="text1"/>
          <w:highlight w:val="yellow"/>
        </w:rPr>
        <w:br/>
      </w:r>
      <w:proofErr w:type="spellStart"/>
      <w:r w:rsidRPr="00B7107C">
        <w:rPr>
          <w:rFonts w:ascii="Lato" w:hAnsi="Lato"/>
          <w:color w:val="000000" w:themeColor="text1"/>
          <w:highlight w:val="yellow"/>
        </w:rPr>
        <w:t>Dupor</w:t>
      </w:r>
      <w:proofErr w:type="spellEnd"/>
      <w:r w:rsidRPr="00B7107C">
        <w:rPr>
          <w:rFonts w:ascii="Lato" w:hAnsi="Lato"/>
          <w:color w:val="000000" w:themeColor="text1"/>
          <w:highlight w:val="yellow"/>
        </w:rPr>
        <w:t>, Bill (billdupor@gmail.com): 5</w:t>
      </w:r>
      <w:r w:rsidRPr="00B7107C">
        <w:rPr>
          <w:rFonts w:ascii="Lato" w:hAnsi="Lato"/>
          <w:color w:val="000000" w:themeColor="text1"/>
          <w:highlight w:val="yellow"/>
        </w:rPr>
        <w:br/>
      </w:r>
      <w:proofErr w:type="spellStart"/>
      <w:r w:rsidRPr="00B7107C">
        <w:rPr>
          <w:rFonts w:ascii="Lato" w:hAnsi="Lato"/>
          <w:color w:val="000000" w:themeColor="text1"/>
          <w:highlight w:val="yellow"/>
        </w:rPr>
        <w:t>Dzunic</w:t>
      </w:r>
      <w:proofErr w:type="spellEnd"/>
      <w:r w:rsidRPr="00B7107C">
        <w:rPr>
          <w:rFonts w:ascii="Lato" w:hAnsi="Lato"/>
          <w:color w:val="000000" w:themeColor="text1"/>
          <w:highlight w:val="yellow"/>
        </w:rPr>
        <w:t>, Marija (marija_dzunic@ni.ac.rs): 35</w:t>
      </w:r>
      <w:r w:rsidRPr="00B7107C">
        <w:rPr>
          <w:rFonts w:ascii="Lato" w:hAnsi="Lato"/>
          <w:color w:val="000000" w:themeColor="text1"/>
          <w:highlight w:val="yellow"/>
        </w:rPr>
        <w:br/>
        <w:t>Echeverri Figueroa, Vanessa (vanessa610@ucsb.edu): 57,67</w:t>
      </w:r>
      <w:r w:rsidRPr="00B7107C">
        <w:rPr>
          <w:rFonts w:ascii="Lato" w:hAnsi="Lato"/>
          <w:color w:val="000000" w:themeColor="text1"/>
          <w:highlight w:val="yellow"/>
        </w:rPr>
        <w:br/>
        <w:t>Edin, Per-Anders (per-anders.edin@nek.uu.se): 29</w:t>
      </w:r>
      <w:r w:rsidRPr="00B7107C">
        <w:rPr>
          <w:rFonts w:ascii="Lato" w:hAnsi="Lato"/>
          <w:color w:val="000000" w:themeColor="text1"/>
          <w:highlight w:val="yellow"/>
        </w:rPr>
        <w:br/>
        <w:t>Ehlert, Andree (aehlert@hs-harz.de): 54</w:t>
      </w:r>
      <w:r w:rsidRPr="00B7107C">
        <w:rPr>
          <w:rFonts w:ascii="Lato" w:hAnsi="Lato"/>
          <w:color w:val="000000" w:themeColor="text1"/>
          <w:highlight w:val="yellow"/>
        </w:rPr>
        <w:br/>
      </w:r>
      <w:proofErr w:type="spellStart"/>
      <w:r w:rsidRPr="00B7107C">
        <w:rPr>
          <w:rFonts w:ascii="Lato" w:hAnsi="Lato"/>
          <w:color w:val="000000" w:themeColor="text1"/>
          <w:highlight w:val="yellow"/>
        </w:rPr>
        <w:t>Elhorst</w:t>
      </w:r>
      <w:proofErr w:type="spellEnd"/>
      <w:r w:rsidRPr="00B7107C">
        <w:rPr>
          <w:rFonts w:ascii="Lato" w:hAnsi="Lato"/>
          <w:color w:val="000000" w:themeColor="text1"/>
          <w:highlight w:val="yellow"/>
        </w:rPr>
        <w:t>, Paul (j.p.elhorst@rug.nl): 15,34</w:t>
      </w:r>
      <w:r w:rsidRPr="00B7107C">
        <w:rPr>
          <w:rFonts w:ascii="Lato" w:hAnsi="Lato"/>
          <w:color w:val="000000" w:themeColor="text1"/>
          <w:highlight w:val="yellow"/>
        </w:rPr>
        <w:br/>
        <w:t>Embury, Jessica (jembury8568@sdsu.edu): 67</w:t>
      </w:r>
      <w:r w:rsidRPr="00B7107C">
        <w:rPr>
          <w:rFonts w:ascii="Lato" w:hAnsi="Lato"/>
          <w:color w:val="000000" w:themeColor="text1"/>
          <w:highlight w:val="yellow"/>
        </w:rPr>
        <w:br/>
      </w:r>
      <w:proofErr w:type="spellStart"/>
      <w:r w:rsidRPr="00B7107C">
        <w:rPr>
          <w:rFonts w:ascii="Lato" w:hAnsi="Lato"/>
          <w:color w:val="000000" w:themeColor="text1"/>
          <w:highlight w:val="yellow"/>
        </w:rPr>
        <w:t>Erfanian</w:t>
      </w:r>
      <w:proofErr w:type="spellEnd"/>
      <w:r w:rsidRPr="00B7107C">
        <w:rPr>
          <w:rFonts w:ascii="Lato" w:hAnsi="Lato"/>
          <w:color w:val="000000" w:themeColor="text1"/>
          <w:highlight w:val="yellow"/>
        </w:rPr>
        <w:t>, Elham (el.erfanian@gmail.com): 52</w:t>
      </w:r>
      <w:r w:rsidRPr="00B7107C">
        <w:rPr>
          <w:rFonts w:ascii="Lato" w:hAnsi="Lato"/>
          <w:color w:val="000000" w:themeColor="text1"/>
          <w:highlight w:val="yellow"/>
        </w:rPr>
        <w:br/>
      </w:r>
      <w:proofErr w:type="spellStart"/>
      <w:r w:rsidRPr="00B7107C">
        <w:rPr>
          <w:rFonts w:ascii="Lato" w:hAnsi="Lato"/>
          <w:color w:val="000000" w:themeColor="text1"/>
          <w:highlight w:val="yellow"/>
        </w:rPr>
        <w:t>Erlebacher</w:t>
      </w:r>
      <w:proofErr w:type="spellEnd"/>
      <w:r w:rsidRPr="00B7107C">
        <w:rPr>
          <w:rFonts w:ascii="Lato" w:hAnsi="Lato"/>
          <w:color w:val="000000" w:themeColor="text1"/>
          <w:highlight w:val="yellow"/>
        </w:rPr>
        <w:t>, Gordon (gerlebacher@fsu.edu): 81</w:t>
      </w:r>
      <w:r w:rsidRPr="00B7107C">
        <w:rPr>
          <w:rFonts w:ascii="Lato" w:hAnsi="Lato"/>
          <w:color w:val="000000" w:themeColor="text1"/>
          <w:highlight w:val="yellow"/>
        </w:rPr>
        <w:br/>
      </w:r>
      <w:proofErr w:type="spellStart"/>
      <w:r w:rsidRPr="00B7107C">
        <w:rPr>
          <w:rFonts w:ascii="Lato" w:hAnsi="Lato"/>
          <w:color w:val="000000" w:themeColor="text1"/>
          <w:highlight w:val="yellow"/>
        </w:rPr>
        <w:t>Falorsi</w:t>
      </w:r>
      <w:proofErr w:type="spellEnd"/>
      <w:r w:rsidRPr="00B7107C">
        <w:rPr>
          <w:rFonts w:ascii="Lato" w:hAnsi="Lato"/>
          <w:color w:val="000000" w:themeColor="text1"/>
          <w:highlight w:val="yellow"/>
        </w:rPr>
        <w:t>, Piero Demetrio (piero.falorsi@gmail.com): 78</w:t>
      </w:r>
      <w:r w:rsidRPr="00B7107C">
        <w:rPr>
          <w:rFonts w:ascii="Lato" w:hAnsi="Lato"/>
          <w:color w:val="000000" w:themeColor="text1"/>
          <w:highlight w:val="yellow"/>
        </w:rPr>
        <w:br/>
      </w:r>
      <w:proofErr w:type="spellStart"/>
      <w:r w:rsidRPr="00B7107C">
        <w:rPr>
          <w:rFonts w:ascii="Lato" w:hAnsi="Lato"/>
          <w:color w:val="000000" w:themeColor="text1"/>
          <w:highlight w:val="yellow"/>
        </w:rPr>
        <w:t>Falorsi</w:t>
      </w:r>
      <w:proofErr w:type="spellEnd"/>
      <w:r w:rsidRPr="00B7107C">
        <w:rPr>
          <w:rFonts w:ascii="Lato" w:hAnsi="Lato"/>
          <w:color w:val="000000" w:themeColor="text1"/>
          <w:highlight w:val="yellow"/>
        </w:rPr>
        <w:t>, Stefano (stfalorsi@istat.it): 78</w:t>
      </w:r>
      <w:r w:rsidRPr="00B7107C">
        <w:rPr>
          <w:rFonts w:ascii="Lato" w:hAnsi="Lato"/>
          <w:color w:val="000000" w:themeColor="text1"/>
          <w:highlight w:val="yellow"/>
        </w:rPr>
        <w:br/>
        <w:t xml:space="preserve">Fan, </w:t>
      </w:r>
      <w:proofErr w:type="spellStart"/>
      <w:r w:rsidRPr="00B7107C">
        <w:rPr>
          <w:rFonts w:ascii="Lato" w:hAnsi="Lato"/>
          <w:color w:val="000000" w:themeColor="text1"/>
          <w:highlight w:val="yellow"/>
        </w:rPr>
        <w:t>Linlin</w:t>
      </w:r>
      <w:proofErr w:type="spellEnd"/>
      <w:r w:rsidRPr="00B7107C">
        <w:rPr>
          <w:rFonts w:ascii="Lato" w:hAnsi="Lato"/>
          <w:color w:val="000000" w:themeColor="text1"/>
          <w:highlight w:val="yellow"/>
        </w:rPr>
        <w:t xml:space="preserve"> (lpf5158@psu.edu): 6,77</w:t>
      </w:r>
      <w:r w:rsidRPr="00B7107C">
        <w:rPr>
          <w:rFonts w:ascii="Lato" w:hAnsi="Lato"/>
          <w:color w:val="000000" w:themeColor="text1"/>
          <w:highlight w:val="yellow"/>
        </w:rPr>
        <w:br/>
        <w:t>Fang, Kerry (lfang3@fsu.edu): 3</w:t>
      </w:r>
      <w:r w:rsidR="009A3539" w:rsidRPr="00B7107C">
        <w:rPr>
          <w:rFonts w:ascii="Lato" w:hAnsi="Lato"/>
          <w:color w:val="000000" w:themeColor="text1"/>
          <w:highlight w:val="yellow"/>
        </w:rPr>
        <w:t>6</w:t>
      </w:r>
      <w:r w:rsidRPr="00B7107C">
        <w:rPr>
          <w:rFonts w:ascii="Lato" w:hAnsi="Lato"/>
          <w:color w:val="000000" w:themeColor="text1"/>
          <w:highlight w:val="yellow"/>
        </w:rPr>
        <w:t>,81,93</w:t>
      </w:r>
      <w:r w:rsidRPr="00B7107C">
        <w:rPr>
          <w:rFonts w:ascii="Lato" w:hAnsi="Lato"/>
          <w:color w:val="000000" w:themeColor="text1"/>
          <w:highlight w:val="yellow"/>
        </w:rPr>
        <w:br/>
        <w:t>Fang, Limin (limin.fang@sauder.ubc.ca): 19</w:t>
      </w:r>
      <w:r w:rsidRPr="00B7107C">
        <w:rPr>
          <w:rFonts w:ascii="Lato" w:hAnsi="Lato"/>
          <w:color w:val="000000" w:themeColor="text1"/>
          <w:highlight w:val="yellow"/>
        </w:rPr>
        <w:br/>
        <w:t>Faria de Abreu Campos, Rafael (rfacampos@ufv.br): 115</w:t>
      </w:r>
      <w:r w:rsidRPr="00B7107C">
        <w:rPr>
          <w:rFonts w:ascii="Lato" w:hAnsi="Lato"/>
          <w:color w:val="000000" w:themeColor="text1"/>
          <w:highlight w:val="yellow"/>
        </w:rPr>
        <w:br/>
        <w:t>Feder, Tal (talfeder@soc.haifa.ac.il): 3</w:t>
      </w:r>
      <w:r w:rsidR="009A3539" w:rsidRPr="00B7107C">
        <w:rPr>
          <w:rFonts w:ascii="Lato" w:hAnsi="Lato"/>
          <w:color w:val="000000" w:themeColor="text1"/>
          <w:highlight w:val="yellow"/>
        </w:rPr>
        <w:t>6</w:t>
      </w:r>
      <w:r w:rsidRPr="00B7107C">
        <w:rPr>
          <w:rFonts w:ascii="Lato" w:hAnsi="Lato"/>
          <w:color w:val="000000" w:themeColor="text1"/>
          <w:highlight w:val="yellow"/>
        </w:rPr>
        <w:br/>
        <w:t>Feldman, Maryann (Maryann_Feldman@kenan-flagler.unc.edu): 113</w:t>
      </w:r>
      <w:r w:rsidRPr="00B7107C">
        <w:rPr>
          <w:rFonts w:ascii="Lato" w:hAnsi="Lato"/>
          <w:color w:val="000000" w:themeColor="text1"/>
          <w:highlight w:val="yellow"/>
        </w:rPr>
        <w:br/>
        <w:t>Feng, Xin (Selena) (selena.feng@ou.edu): 47,57</w:t>
      </w:r>
      <w:r w:rsidRPr="00B7107C">
        <w:rPr>
          <w:rFonts w:ascii="Lato" w:hAnsi="Lato"/>
          <w:color w:val="000000" w:themeColor="text1"/>
          <w:highlight w:val="yellow"/>
        </w:rPr>
        <w:br/>
        <w:t>Fernandes Tomon Avelino, Andre (Andre.FernandesTomonAvelino@nrel.gov): 20,27,31,49,59</w:t>
      </w:r>
      <w:r w:rsidR="001E7480" w:rsidRPr="00B7107C">
        <w:rPr>
          <w:rFonts w:ascii="Lato" w:hAnsi="Lato"/>
          <w:color w:val="000000" w:themeColor="text1"/>
          <w:highlight w:val="yellow"/>
        </w:rPr>
        <w:t>, 103</w:t>
      </w:r>
      <w:r w:rsidRPr="00B7107C">
        <w:rPr>
          <w:rFonts w:ascii="Lato" w:hAnsi="Lato"/>
          <w:color w:val="000000" w:themeColor="text1"/>
          <w:highlight w:val="yellow"/>
        </w:rPr>
        <w:br/>
        <w:t>Ferreira Neto, Amir (aborgesferreiraneto@fgcu.edu): 26,96</w:t>
      </w:r>
      <w:r w:rsidRPr="00B7107C">
        <w:rPr>
          <w:rFonts w:ascii="Lato" w:hAnsi="Lato"/>
          <w:color w:val="000000" w:themeColor="text1"/>
          <w:highlight w:val="yellow"/>
        </w:rPr>
        <w:br/>
        <w:t>Ferreira, João Pedro (joao.ferreira@virginia.edu): 59,91</w:t>
      </w:r>
      <w:r w:rsidRPr="00B7107C">
        <w:rPr>
          <w:rFonts w:ascii="Lato" w:hAnsi="Lato"/>
          <w:color w:val="000000" w:themeColor="text1"/>
          <w:highlight w:val="yellow"/>
        </w:rPr>
        <w:br/>
        <w:t>Ferreira, Sandro de Freitas (sandroffbr@gmail.com): 25</w:t>
      </w:r>
      <w:r w:rsidRPr="00B7107C">
        <w:rPr>
          <w:rFonts w:ascii="Lato" w:hAnsi="Lato"/>
          <w:color w:val="000000" w:themeColor="text1"/>
          <w:highlight w:val="yellow"/>
        </w:rPr>
        <w:br/>
        <w:t xml:space="preserve">Ferris, </w:t>
      </w:r>
      <w:proofErr w:type="spellStart"/>
      <w:r w:rsidRPr="00B7107C">
        <w:rPr>
          <w:rFonts w:ascii="Lato" w:hAnsi="Lato"/>
          <w:color w:val="000000" w:themeColor="text1"/>
          <w:highlight w:val="yellow"/>
        </w:rPr>
        <w:t>MIchael</w:t>
      </w:r>
      <w:proofErr w:type="spellEnd"/>
      <w:r w:rsidRPr="00B7107C">
        <w:rPr>
          <w:rFonts w:ascii="Lato" w:hAnsi="Lato"/>
          <w:color w:val="000000" w:themeColor="text1"/>
          <w:highlight w:val="yellow"/>
        </w:rPr>
        <w:t xml:space="preserve"> (ferris@cs.wisc.edu): 17</w:t>
      </w:r>
      <w:r w:rsidRPr="00B7107C">
        <w:rPr>
          <w:rFonts w:ascii="Lato" w:hAnsi="Lato"/>
          <w:color w:val="000000" w:themeColor="text1"/>
          <w:highlight w:val="yellow"/>
        </w:rPr>
        <w:br/>
        <w:t>Fierro, Pedro (pedro.fierro@uai.cl): 13</w:t>
      </w:r>
      <w:r w:rsidRPr="00B7107C">
        <w:rPr>
          <w:rFonts w:ascii="Lato" w:hAnsi="Lato"/>
          <w:color w:val="000000" w:themeColor="text1"/>
          <w:highlight w:val="yellow"/>
        </w:rPr>
        <w:br/>
        <w:t>Firmino Costa da Silva, Diego (diego.firmino@ufrpe.br): 25</w:t>
      </w:r>
      <w:r w:rsidRPr="00B7107C">
        <w:rPr>
          <w:rFonts w:ascii="Lato" w:hAnsi="Lato"/>
          <w:color w:val="000000" w:themeColor="text1"/>
          <w:highlight w:val="yellow"/>
        </w:rPr>
        <w:br/>
        <w:t>Fisher, Monica (monicaf@uidaho.edu): 55</w:t>
      </w:r>
      <w:r w:rsidRPr="00B7107C">
        <w:rPr>
          <w:rFonts w:ascii="Lato" w:hAnsi="Lato"/>
          <w:color w:val="000000" w:themeColor="text1"/>
          <w:highlight w:val="yellow"/>
        </w:rPr>
        <w:br/>
        <w:t>Fleming Munoz, David (david.fleming@csiro.au): 7,27</w:t>
      </w:r>
      <w:r w:rsidRPr="00B7107C">
        <w:rPr>
          <w:rFonts w:ascii="Lato" w:hAnsi="Lato"/>
          <w:color w:val="000000" w:themeColor="text1"/>
          <w:highlight w:val="yellow"/>
        </w:rPr>
        <w:br/>
        <w:t>Folch, David (david.folch@nau.edu): 19</w:t>
      </w:r>
      <w:r w:rsidRPr="00B7107C">
        <w:rPr>
          <w:rFonts w:ascii="Lato" w:hAnsi="Lato"/>
          <w:color w:val="000000" w:themeColor="text1"/>
          <w:highlight w:val="yellow"/>
        </w:rPr>
        <w:br/>
        <w:t>Fortuna, Mario (mario.ja.fortuna@uac.pt): 86</w:t>
      </w:r>
      <w:r w:rsidRPr="00B7107C">
        <w:rPr>
          <w:rFonts w:ascii="Lato" w:hAnsi="Lato"/>
          <w:color w:val="000000" w:themeColor="text1"/>
          <w:highlight w:val="yellow"/>
        </w:rPr>
        <w:br/>
        <w:t>Fotopoulos, Georgios (g.n.fotopoulos@gmail.com): 37</w:t>
      </w:r>
      <w:r w:rsidRPr="00B7107C">
        <w:rPr>
          <w:rFonts w:ascii="Lato" w:hAnsi="Lato"/>
          <w:color w:val="000000" w:themeColor="text1"/>
          <w:highlight w:val="yellow"/>
        </w:rPr>
        <w:br/>
      </w:r>
      <w:proofErr w:type="spellStart"/>
      <w:r w:rsidRPr="00B7107C">
        <w:rPr>
          <w:rFonts w:ascii="Lato" w:hAnsi="Lato"/>
          <w:color w:val="000000" w:themeColor="text1"/>
          <w:highlight w:val="yellow"/>
        </w:rPr>
        <w:t>Freguglia</w:t>
      </w:r>
      <w:proofErr w:type="spellEnd"/>
      <w:r w:rsidRPr="00B7107C">
        <w:rPr>
          <w:rFonts w:ascii="Lato" w:hAnsi="Lato"/>
          <w:color w:val="000000" w:themeColor="text1"/>
          <w:highlight w:val="yellow"/>
        </w:rPr>
        <w:t>, Ricardo (ricardo.freguglia@ufjf.br): 81</w:t>
      </w:r>
      <w:r w:rsidRPr="00B7107C">
        <w:rPr>
          <w:rFonts w:ascii="Lato" w:hAnsi="Lato"/>
          <w:color w:val="000000" w:themeColor="text1"/>
          <w:highlight w:val="yellow"/>
        </w:rPr>
        <w:br/>
        <w:t>French, Sydney (sydney.french@mail.wvu.edu): 4</w:t>
      </w:r>
      <w:r w:rsidRPr="00B7107C">
        <w:rPr>
          <w:rFonts w:ascii="Lato" w:hAnsi="Lato"/>
          <w:color w:val="000000" w:themeColor="text1"/>
          <w:highlight w:val="yellow"/>
        </w:rPr>
        <w:br/>
        <w:t>Friesz, Terry (tfriesz@psu.edu): 17</w:t>
      </w:r>
      <w:r w:rsidRPr="00B7107C">
        <w:rPr>
          <w:rFonts w:ascii="Lato" w:hAnsi="Lato"/>
          <w:color w:val="000000" w:themeColor="text1"/>
          <w:highlight w:val="yellow"/>
        </w:rPr>
        <w:br/>
        <w:t>Fuchs, Michaela (michaela.fuchs@iab.de): 97</w:t>
      </w:r>
      <w:r w:rsidRPr="00B7107C">
        <w:rPr>
          <w:rFonts w:ascii="Lato" w:hAnsi="Lato"/>
          <w:color w:val="000000" w:themeColor="text1"/>
          <w:highlight w:val="yellow"/>
        </w:rPr>
        <w:br/>
        <w:t>Fujimi, Toshio (fujimi.toshio.7x@kyoto-u.ac.jp): 56</w:t>
      </w:r>
      <w:r w:rsidRPr="00B7107C">
        <w:rPr>
          <w:rFonts w:ascii="Lato" w:hAnsi="Lato"/>
          <w:color w:val="000000" w:themeColor="text1"/>
          <w:highlight w:val="yellow"/>
        </w:rPr>
        <w:br/>
        <w:t>Gao, Song (song.gao@wisc.edu): 77</w:t>
      </w:r>
      <w:r w:rsidRPr="00B7107C">
        <w:rPr>
          <w:rFonts w:ascii="Lato" w:hAnsi="Lato"/>
          <w:color w:val="000000" w:themeColor="text1"/>
          <w:highlight w:val="yellow"/>
        </w:rPr>
        <w:br/>
        <w:t>Gao, Xiang (williamgao1993@163.com): 26</w:t>
      </w:r>
      <w:r w:rsidRPr="00B7107C">
        <w:rPr>
          <w:rFonts w:ascii="Lato" w:hAnsi="Lato"/>
          <w:color w:val="000000" w:themeColor="text1"/>
          <w:highlight w:val="yellow"/>
        </w:rPr>
        <w:br/>
      </w:r>
      <w:r w:rsidRPr="00B7107C">
        <w:rPr>
          <w:rFonts w:ascii="Lato" w:hAnsi="Lato"/>
          <w:color w:val="000000" w:themeColor="text1"/>
          <w:highlight w:val="yellow"/>
        </w:rPr>
        <w:lastRenderedPageBreak/>
        <w:t>Garcia-Lopez, Miquel-Angel (MiquelAngel.Garcia@uab.cat): 98</w:t>
      </w:r>
      <w:r w:rsidRPr="00B7107C">
        <w:rPr>
          <w:rFonts w:ascii="Lato" w:hAnsi="Lato"/>
          <w:color w:val="000000" w:themeColor="text1"/>
          <w:highlight w:val="yellow"/>
        </w:rPr>
        <w:br/>
        <w:t>Garcia, Andres (garciasuaza@gmail.com): 6,14,95</w:t>
      </w:r>
      <w:r w:rsidRPr="00B7107C">
        <w:rPr>
          <w:rFonts w:ascii="Lato" w:hAnsi="Lato"/>
          <w:color w:val="000000" w:themeColor="text1"/>
          <w:highlight w:val="yellow"/>
        </w:rPr>
        <w:br/>
        <w:t>Garduño Rivera, Rafael (rgarduno@unav.es): 6,18,30</w:t>
      </w:r>
      <w:r w:rsidRPr="00B7107C">
        <w:rPr>
          <w:rFonts w:ascii="Lato" w:hAnsi="Lato"/>
          <w:color w:val="000000" w:themeColor="text1"/>
          <w:highlight w:val="yellow"/>
        </w:rPr>
        <w:br/>
      </w:r>
      <w:proofErr w:type="spellStart"/>
      <w:r w:rsidRPr="00B7107C">
        <w:rPr>
          <w:rFonts w:ascii="Lato" w:hAnsi="Lato"/>
          <w:color w:val="000000" w:themeColor="text1"/>
          <w:highlight w:val="yellow"/>
        </w:rPr>
        <w:t>Gasparote</w:t>
      </w:r>
      <w:proofErr w:type="spellEnd"/>
      <w:r w:rsidRPr="00B7107C">
        <w:rPr>
          <w:rFonts w:ascii="Lato" w:hAnsi="Lato"/>
          <w:color w:val="000000" w:themeColor="text1"/>
          <w:highlight w:val="yellow"/>
        </w:rPr>
        <w:t>, Maurício (mgasparote@gmail.com): 102</w:t>
      </w:r>
      <w:r w:rsidRPr="00B7107C">
        <w:rPr>
          <w:rFonts w:ascii="Lato" w:hAnsi="Lato"/>
          <w:color w:val="000000" w:themeColor="text1"/>
          <w:highlight w:val="yellow"/>
        </w:rPr>
        <w:br/>
        <w:t>Gehrke, Steven (steven.gehrke@nau.edu): 4</w:t>
      </w:r>
      <w:r w:rsidRPr="00B7107C">
        <w:rPr>
          <w:rFonts w:ascii="Lato" w:hAnsi="Lato"/>
          <w:color w:val="000000" w:themeColor="text1"/>
          <w:highlight w:val="yellow"/>
        </w:rPr>
        <w:br/>
        <w:t>Gholizadeh, Mahsa (mahsa.gholizadeh@bea.gov): 5</w:t>
      </w:r>
      <w:r w:rsidRPr="00B7107C">
        <w:rPr>
          <w:rFonts w:ascii="Lato" w:hAnsi="Lato"/>
          <w:color w:val="000000" w:themeColor="text1"/>
          <w:highlight w:val="yellow"/>
        </w:rPr>
        <w:br/>
        <w:t xml:space="preserve">Gianfranco, </w:t>
      </w:r>
      <w:proofErr w:type="spellStart"/>
      <w:r w:rsidRPr="00B7107C">
        <w:rPr>
          <w:rFonts w:ascii="Lato" w:hAnsi="Lato"/>
          <w:color w:val="000000" w:themeColor="text1"/>
          <w:highlight w:val="yellow"/>
        </w:rPr>
        <w:t>Piras</w:t>
      </w:r>
      <w:proofErr w:type="spellEnd"/>
      <w:r w:rsidRPr="00B7107C">
        <w:rPr>
          <w:rFonts w:ascii="Lato" w:hAnsi="Lato"/>
          <w:color w:val="000000" w:themeColor="text1"/>
          <w:highlight w:val="yellow"/>
        </w:rPr>
        <w:t xml:space="preserve"> (gianfranco.piras@unich.it): 78</w:t>
      </w:r>
      <w:r w:rsidRPr="00B7107C">
        <w:rPr>
          <w:rFonts w:ascii="Lato" w:hAnsi="Lato"/>
          <w:color w:val="000000" w:themeColor="text1"/>
          <w:highlight w:val="yellow"/>
        </w:rPr>
        <w:br/>
      </w:r>
      <w:proofErr w:type="spellStart"/>
      <w:r w:rsidRPr="00B7107C">
        <w:rPr>
          <w:rFonts w:ascii="Lato" w:hAnsi="Lato"/>
          <w:color w:val="000000" w:themeColor="text1"/>
          <w:highlight w:val="yellow"/>
        </w:rPr>
        <w:t>Gianmoena</w:t>
      </w:r>
      <w:proofErr w:type="spellEnd"/>
      <w:r w:rsidRPr="00B7107C">
        <w:rPr>
          <w:rFonts w:ascii="Lato" w:hAnsi="Lato"/>
          <w:color w:val="000000" w:themeColor="text1"/>
          <w:highlight w:val="yellow"/>
        </w:rPr>
        <w:t>, Lisa (lisa.gianmoena@unipi.it): 12</w:t>
      </w:r>
      <w:r w:rsidRPr="00B7107C">
        <w:rPr>
          <w:rFonts w:ascii="Lato" w:hAnsi="Lato"/>
          <w:color w:val="000000" w:themeColor="text1"/>
          <w:highlight w:val="yellow"/>
        </w:rPr>
        <w:br/>
        <w:t xml:space="preserve">Gibbons, Joseph (jgibbons@sdsu.edu): </w:t>
      </w:r>
      <w:r w:rsidR="005170E4" w:rsidRPr="00B7107C">
        <w:rPr>
          <w:rFonts w:ascii="Lato" w:hAnsi="Lato"/>
          <w:color w:val="000000" w:themeColor="text1"/>
          <w:highlight w:val="yellow"/>
        </w:rPr>
        <w:t>110</w:t>
      </w:r>
      <w:r w:rsidRPr="00B7107C">
        <w:rPr>
          <w:rFonts w:ascii="Lato" w:hAnsi="Lato"/>
          <w:color w:val="000000" w:themeColor="text1"/>
          <w:highlight w:val="yellow"/>
        </w:rPr>
        <w:br/>
        <w:t>Gibson, John (jkgibson@waikato.ac.nz): 25</w:t>
      </w:r>
      <w:r w:rsidRPr="00B7107C">
        <w:rPr>
          <w:rFonts w:ascii="Lato" w:hAnsi="Lato"/>
          <w:color w:val="000000" w:themeColor="text1"/>
          <w:highlight w:val="yellow"/>
        </w:rPr>
        <w:br/>
        <w:t>Gifford, Jonathan (jgifford@gmu.edu): 101</w:t>
      </w:r>
      <w:r w:rsidRPr="00B7107C">
        <w:rPr>
          <w:rFonts w:ascii="Lato" w:hAnsi="Lato"/>
          <w:color w:val="000000" w:themeColor="text1"/>
          <w:highlight w:val="yellow"/>
        </w:rPr>
        <w:br/>
        <w:t>Goetz, Stephan (sgoetz@psu.edu): 6,7,10,84,115</w:t>
      </w:r>
      <w:r w:rsidRPr="00B7107C">
        <w:rPr>
          <w:rFonts w:ascii="Lato" w:hAnsi="Lato"/>
          <w:color w:val="000000" w:themeColor="text1"/>
          <w:highlight w:val="yellow"/>
        </w:rPr>
        <w:br/>
        <w:t>Goldstein, Joshua (josh.goldstein@virginia.edu): 58</w:t>
      </w:r>
      <w:r w:rsidRPr="00B7107C">
        <w:rPr>
          <w:rFonts w:ascii="Lato" w:hAnsi="Lato"/>
          <w:color w:val="000000" w:themeColor="text1"/>
          <w:highlight w:val="yellow"/>
        </w:rPr>
        <w:br/>
        <w:t>Gómez-Hernández, Luz Yadira (luzyadira.gomez@autonoma.cat): 52,95</w:t>
      </w:r>
      <w:r w:rsidRPr="00B7107C">
        <w:rPr>
          <w:rFonts w:ascii="Lato" w:hAnsi="Lato"/>
          <w:color w:val="000000" w:themeColor="text1"/>
          <w:highlight w:val="yellow"/>
        </w:rPr>
        <w:br/>
        <w:t>Gomez, Dominic (dg245422@ohio.edu): 52,88</w:t>
      </w:r>
      <w:r w:rsidRPr="00B7107C">
        <w:rPr>
          <w:rFonts w:ascii="Lato" w:hAnsi="Lato"/>
          <w:color w:val="000000" w:themeColor="text1"/>
          <w:highlight w:val="yellow"/>
        </w:rPr>
        <w:br/>
        <w:t>González-Val, Rafael (rafaelg@unizar.es): 39,102,113</w:t>
      </w:r>
      <w:r w:rsidRPr="00B7107C">
        <w:rPr>
          <w:rFonts w:ascii="Lato" w:hAnsi="Lato"/>
          <w:color w:val="000000" w:themeColor="text1"/>
          <w:highlight w:val="yellow"/>
        </w:rPr>
        <w:br/>
        <w:t>Gore, Christina (christina.gore@nist.gov): 27</w:t>
      </w:r>
      <w:r w:rsidRPr="00B7107C">
        <w:rPr>
          <w:rFonts w:ascii="Lato" w:hAnsi="Lato"/>
          <w:color w:val="000000" w:themeColor="text1"/>
          <w:highlight w:val="yellow"/>
        </w:rPr>
        <w:br/>
        <w:t xml:space="preserve">Goulbourne, </w:t>
      </w:r>
      <w:proofErr w:type="spellStart"/>
      <w:r w:rsidRPr="00B7107C">
        <w:rPr>
          <w:rFonts w:ascii="Lato" w:hAnsi="Lato"/>
          <w:color w:val="000000" w:themeColor="text1"/>
          <w:highlight w:val="yellow"/>
        </w:rPr>
        <w:t>Rushaine</w:t>
      </w:r>
      <w:proofErr w:type="spellEnd"/>
      <w:r w:rsidRPr="00B7107C">
        <w:rPr>
          <w:rFonts w:ascii="Lato" w:hAnsi="Lato"/>
          <w:color w:val="000000" w:themeColor="text1"/>
          <w:highlight w:val="yellow"/>
        </w:rPr>
        <w:t xml:space="preserve"> (rdgoulbourne@crimson.ua.edu): 26</w:t>
      </w:r>
      <w:r w:rsidRPr="00B7107C">
        <w:rPr>
          <w:rFonts w:ascii="Lato" w:hAnsi="Lato"/>
          <w:color w:val="000000" w:themeColor="text1"/>
          <w:highlight w:val="yellow"/>
        </w:rPr>
        <w:br/>
        <w:t>Green, John (john.green@msstate.edu): 69</w:t>
      </w:r>
      <w:r w:rsidRPr="00B7107C">
        <w:rPr>
          <w:rFonts w:ascii="Lato" w:hAnsi="Lato"/>
          <w:color w:val="000000" w:themeColor="text1"/>
          <w:highlight w:val="yellow"/>
        </w:rPr>
        <w:br/>
        <w:t>Grubesic, Tony (tony.grubesic@ucr.edu): 47,57</w:t>
      </w:r>
      <w:r w:rsidRPr="00B7107C">
        <w:rPr>
          <w:rFonts w:ascii="Lato" w:hAnsi="Lato"/>
          <w:color w:val="000000" w:themeColor="text1"/>
          <w:highlight w:val="yellow"/>
        </w:rPr>
        <w:br/>
        <w:t>Guo, Dongmei (guodongmeicufe@163.com): 96</w:t>
      </w:r>
      <w:r w:rsidRPr="00B7107C">
        <w:rPr>
          <w:rFonts w:ascii="Lato" w:hAnsi="Lato"/>
          <w:color w:val="000000" w:themeColor="text1"/>
          <w:highlight w:val="yellow"/>
        </w:rPr>
        <w:br/>
        <w:t>Guo, Tao (sunnygt569@163.com): 96</w:t>
      </w:r>
      <w:r w:rsidRPr="00B7107C">
        <w:rPr>
          <w:rFonts w:ascii="Lato" w:hAnsi="Lato"/>
          <w:color w:val="000000" w:themeColor="text1"/>
          <w:highlight w:val="yellow"/>
        </w:rPr>
        <w:br/>
      </w:r>
      <w:proofErr w:type="spellStart"/>
      <w:r w:rsidRPr="00B7107C">
        <w:rPr>
          <w:rFonts w:ascii="Lato" w:hAnsi="Lato"/>
          <w:color w:val="000000" w:themeColor="text1"/>
          <w:highlight w:val="yellow"/>
        </w:rPr>
        <w:t>Gusnanto</w:t>
      </w:r>
      <w:proofErr w:type="spellEnd"/>
      <w:r w:rsidRPr="00B7107C">
        <w:rPr>
          <w:rFonts w:ascii="Lato" w:hAnsi="Lato"/>
          <w:color w:val="000000" w:themeColor="text1"/>
          <w:highlight w:val="yellow"/>
        </w:rPr>
        <w:t>, Arief (a.gusnanto@leeds.ac.uk): 12</w:t>
      </w:r>
      <w:r w:rsidRPr="00B7107C">
        <w:rPr>
          <w:rFonts w:ascii="Lato" w:hAnsi="Lato"/>
          <w:color w:val="000000" w:themeColor="text1"/>
          <w:highlight w:val="yellow"/>
        </w:rPr>
        <w:br/>
        <w:t>Gwin, Lauren (lauren.gwin@oregonstate.edu): 50</w:t>
      </w:r>
      <w:r w:rsidRPr="00B7107C">
        <w:rPr>
          <w:rFonts w:ascii="Lato" w:hAnsi="Lato"/>
          <w:color w:val="000000" w:themeColor="text1"/>
          <w:highlight w:val="yellow"/>
        </w:rPr>
        <w:br/>
        <w:t xml:space="preserve">Ha, </w:t>
      </w:r>
      <w:proofErr w:type="spellStart"/>
      <w:r w:rsidRPr="00B7107C">
        <w:rPr>
          <w:rFonts w:ascii="Lato" w:hAnsi="Lato"/>
          <w:color w:val="000000" w:themeColor="text1"/>
          <w:highlight w:val="yellow"/>
        </w:rPr>
        <w:t>Jaehyun</w:t>
      </w:r>
      <w:proofErr w:type="spellEnd"/>
      <w:r w:rsidRPr="00B7107C">
        <w:rPr>
          <w:rFonts w:ascii="Lato" w:hAnsi="Lato"/>
          <w:color w:val="000000" w:themeColor="text1"/>
          <w:highlight w:val="yellow"/>
        </w:rPr>
        <w:t xml:space="preserve"> (jaehyunh@usc.edu): 18</w:t>
      </w:r>
      <w:r w:rsidRPr="00B7107C">
        <w:rPr>
          <w:rFonts w:ascii="Lato" w:hAnsi="Lato"/>
          <w:color w:val="000000" w:themeColor="text1"/>
          <w:highlight w:val="yellow"/>
        </w:rPr>
        <w:br/>
        <w:t xml:space="preserve">Habib, Muhammad </w:t>
      </w:r>
      <w:proofErr w:type="spellStart"/>
      <w:r w:rsidRPr="00B7107C">
        <w:rPr>
          <w:rFonts w:ascii="Lato" w:hAnsi="Lato"/>
          <w:color w:val="000000" w:themeColor="text1"/>
          <w:highlight w:val="yellow"/>
        </w:rPr>
        <w:t>Ahsanul</w:t>
      </w:r>
      <w:proofErr w:type="spellEnd"/>
      <w:r w:rsidRPr="00B7107C">
        <w:rPr>
          <w:rFonts w:ascii="Lato" w:hAnsi="Lato"/>
          <w:color w:val="000000" w:themeColor="text1"/>
          <w:highlight w:val="yellow"/>
        </w:rPr>
        <w:t xml:space="preserve"> (ahsan.habib@dal.ca): 105,109</w:t>
      </w:r>
      <w:r w:rsidRPr="00B7107C">
        <w:rPr>
          <w:rFonts w:ascii="Lato" w:hAnsi="Lato"/>
          <w:color w:val="000000" w:themeColor="text1"/>
          <w:highlight w:val="yellow"/>
        </w:rPr>
        <w:br/>
        <w:t>Haddad, Eduardo (ehaddad@usp.br): 13,27,45,46,59</w:t>
      </w:r>
      <w:r w:rsidRPr="00B7107C">
        <w:rPr>
          <w:rFonts w:ascii="Lato" w:hAnsi="Lato"/>
          <w:color w:val="000000" w:themeColor="text1"/>
          <w:highlight w:val="yellow"/>
        </w:rPr>
        <w:br/>
      </w:r>
      <w:proofErr w:type="spellStart"/>
      <w:r w:rsidRPr="00B7107C">
        <w:rPr>
          <w:rFonts w:ascii="Lato" w:hAnsi="Lato"/>
          <w:color w:val="000000" w:themeColor="text1"/>
          <w:highlight w:val="yellow"/>
        </w:rPr>
        <w:t>Hadjidimitriou</w:t>
      </w:r>
      <w:proofErr w:type="spellEnd"/>
      <w:r w:rsidRPr="00B7107C">
        <w:rPr>
          <w:rFonts w:ascii="Lato" w:hAnsi="Lato"/>
          <w:color w:val="000000" w:themeColor="text1"/>
          <w:highlight w:val="yellow"/>
        </w:rPr>
        <w:t>, Natalia Selini (selini@unimore.it): 93</w:t>
      </w:r>
      <w:r w:rsidRPr="00B7107C">
        <w:rPr>
          <w:rFonts w:ascii="Lato" w:hAnsi="Lato"/>
          <w:color w:val="000000" w:themeColor="text1"/>
          <w:highlight w:val="yellow"/>
        </w:rPr>
        <w:br/>
      </w:r>
      <w:proofErr w:type="spellStart"/>
      <w:r w:rsidRPr="00B7107C">
        <w:rPr>
          <w:rFonts w:ascii="Lato" w:hAnsi="Lato"/>
          <w:color w:val="000000" w:themeColor="text1"/>
          <w:highlight w:val="yellow"/>
        </w:rPr>
        <w:t>Hallegatte</w:t>
      </w:r>
      <w:proofErr w:type="spellEnd"/>
      <w:r w:rsidRPr="00B7107C">
        <w:rPr>
          <w:rFonts w:ascii="Lato" w:hAnsi="Lato"/>
          <w:color w:val="000000" w:themeColor="text1"/>
          <w:highlight w:val="yellow"/>
        </w:rPr>
        <w:t>, Stephane (shallegatte@worldbank.org): 26</w:t>
      </w:r>
      <w:r w:rsidRPr="00B7107C">
        <w:rPr>
          <w:rFonts w:ascii="Lato" w:hAnsi="Lato"/>
          <w:color w:val="000000" w:themeColor="text1"/>
          <w:highlight w:val="yellow"/>
        </w:rPr>
        <w:br/>
        <w:t>Han, Luyi (lkh5474@psu.edu): 7,10,84</w:t>
      </w:r>
      <w:r w:rsidRPr="00B7107C">
        <w:rPr>
          <w:rFonts w:ascii="Lato" w:hAnsi="Lato"/>
          <w:color w:val="000000" w:themeColor="text1"/>
          <w:highlight w:val="yellow"/>
        </w:rPr>
        <w:br/>
        <w:t>Han, Xiaoyi (xiaoyihan@xmu.edu.cn): 77</w:t>
      </w:r>
      <w:r w:rsidRPr="00B7107C">
        <w:rPr>
          <w:rFonts w:ascii="Lato" w:hAnsi="Lato"/>
          <w:color w:val="000000" w:themeColor="text1"/>
          <w:highlight w:val="yellow"/>
        </w:rPr>
        <w:br/>
        <w:t>Harris, Thomas (harris@unr.edu): 7,55</w:t>
      </w:r>
      <w:r w:rsidRPr="00B7107C">
        <w:rPr>
          <w:rFonts w:ascii="Lato" w:hAnsi="Lato"/>
          <w:color w:val="000000" w:themeColor="text1"/>
          <w:highlight w:val="yellow"/>
        </w:rPr>
        <w:br/>
        <w:t>Hashimoto, Hiroyuki (hiro@mba.u-hyogo.ac.jp): 10</w:t>
      </w:r>
      <w:r w:rsidR="00227188" w:rsidRPr="00B7107C">
        <w:rPr>
          <w:rFonts w:ascii="Lato" w:hAnsi="Lato"/>
          <w:color w:val="000000" w:themeColor="text1"/>
          <w:highlight w:val="yellow"/>
        </w:rPr>
        <w:t>8</w:t>
      </w:r>
      <w:r w:rsidRPr="00B7107C">
        <w:rPr>
          <w:rFonts w:ascii="Lato" w:hAnsi="Lato"/>
          <w:color w:val="000000" w:themeColor="text1"/>
          <w:highlight w:val="yellow"/>
        </w:rPr>
        <w:br/>
        <w:t>Hawkins, Jason (jason.hawkins@unl.edu): 19,31,107</w:t>
      </w:r>
      <w:r w:rsidRPr="00B7107C">
        <w:rPr>
          <w:rFonts w:ascii="Lato" w:hAnsi="Lato"/>
          <w:color w:val="000000" w:themeColor="text1"/>
          <w:highlight w:val="yellow"/>
        </w:rPr>
        <w:br/>
        <w:t xml:space="preserve">He, </w:t>
      </w:r>
      <w:proofErr w:type="spellStart"/>
      <w:r w:rsidRPr="00B7107C">
        <w:rPr>
          <w:rFonts w:ascii="Lato" w:hAnsi="Lato"/>
          <w:color w:val="000000" w:themeColor="text1"/>
          <w:highlight w:val="yellow"/>
        </w:rPr>
        <w:t>Longteng</w:t>
      </w:r>
      <w:proofErr w:type="spellEnd"/>
      <w:r w:rsidRPr="00B7107C">
        <w:rPr>
          <w:rFonts w:ascii="Lato" w:hAnsi="Lato"/>
          <w:color w:val="000000" w:themeColor="text1"/>
          <w:highlight w:val="yellow"/>
        </w:rPr>
        <w:t xml:space="preserve"> (andrew.he@dal.ca): 105</w:t>
      </w:r>
      <w:r w:rsidRPr="00B7107C">
        <w:rPr>
          <w:rFonts w:ascii="Lato" w:hAnsi="Lato"/>
          <w:color w:val="000000" w:themeColor="text1"/>
          <w:highlight w:val="yellow"/>
        </w:rPr>
        <w:br/>
        <w:t>Hean, Oudom (oudom.hean@ndsu.edu): 113</w:t>
      </w:r>
      <w:r w:rsidRPr="00B7107C">
        <w:rPr>
          <w:rFonts w:ascii="Lato" w:hAnsi="Lato"/>
          <w:color w:val="000000" w:themeColor="text1"/>
          <w:highlight w:val="yellow"/>
        </w:rPr>
        <w:br/>
        <w:t>Herath, Shanaka (shanaka.herath@uts.edu.au): 98</w:t>
      </w:r>
      <w:r w:rsidRPr="00B7107C">
        <w:rPr>
          <w:rFonts w:ascii="Lato" w:hAnsi="Lato"/>
          <w:color w:val="000000" w:themeColor="text1"/>
          <w:highlight w:val="yellow"/>
        </w:rPr>
        <w:br/>
        <w:t>Herchenbach, Jody (Herchenbachj2@unk.edu): 50</w:t>
      </w:r>
      <w:r w:rsidRPr="00B7107C">
        <w:rPr>
          <w:rFonts w:ascii="Lato" w:hAnsi="Lato"/>
          <w:color w:val="000000" w:themeColor="text1"/>
          <w:highlight w:val="yellow"/>
        </w:rPr>
        <w:br/>
      </w:r>
      <w:proofErr w:type="spellStart"/>
      <w:r w:rsidRPr="00B7107C">
        <w:rPr>
          <w:rFonts w:ascii="Lato" w:hAnsi="Lato"/>
          <w:color w:val="000000" w:themeColor="text1"/>
          <w:highlight w:val="yellow"/>
        </w:rPr>
        <w:t>Hewings</w:t>
      </w:r>
      <w:proofErr w:type="spellEnd"/>
      <w:r w:rsidRPr="00B7107C">
        <w:rPr>
          <w:rFonts w:ascii="Lato" w:hAnsi="Lato"/>
          <w:color w:val="000000" w:themeColor="text1"/>
          <w:highlight w:val="yellow"/>
        </w:rPr>
        <w:t>, Geoffrey (hewings@illinois.edu): 45,46</w:t>
      </w:r>
      <w:r w:rsidRPr="00B7107C">
        <w:rPr>
          <w:rFonts w:ascii="Lato" w:hAnsi="Lato"/>
          <w:color w:val="000000" w:themeColor="text1"/>
          <w:highlight w:val="yellow"/>
        </w:rPr>
        <w:br/>
        <w:t>Hicks, Michael (mhicks@bsu.edu): 76</w:t>
      </w:r>
      <w:r w:rsidRPr="00B7107C">
        <w:rPr>
          <w:rFonts w:ascii="Lato" w:hAnsi="Lato"/>
          <w:color w:val="000000" w:themeColor="text1"/>
          <w:highlight w:val="yellow"/>
        </w:rPr>
        <w:br/>
      </w:r>
      <w:proofErr w:type="spellStart"/>
      <w:r w:rsidRPr="00B7107C">
        <w:rPr>
          <w:rFonts w:ascii="Lato" w:hAnsi="Lato"/>
          <w:color w:val="000000" w:themeColor="text1"/>
          <w:highlight w:val="yellow"/>
        </w:rPr>
        <w:t>Hideshima</w:t>
      </w:r>
      <w:proofErr w:type="spellEnd"/>
      <w:r w:rsidRPr="00B7107C">
        <w:rPr>
          <w:rFonts w:ascii="Lato" w:hAnsi="Lato"/>
          <w:color w:val="000000" w:themeColor="text1"/>
          <w:highlight w:val="yellow"/>
        </w:rPr>
        <w:t xml:space="preserve">, </w:t>
      </w:r>
      <w:proofErr w:type="spellStart"/>
      <w:r w:rsidRPr="00B7107C">
        <w:rPr>
          <w:rFonts w:ascii="Lato" w:hAnsi="Lato"/>
          <w:color w:val="000000" w:themeColor="text1"/>
          <w:highlight w:val="yellow"/>
        </w:rPr>
        <w:t>Eizo</w:t>
      </w:r>
      <w:proofErr w:type="spellEnd"/>
      <w:r w:rsidRPr="00B7107C">
        <w:rPr>
          <w:rFonts w:ascii="Lato" w:hAnsi="Lato"/>
          <w:color w:val="000000" w:themeColor="text1"/>
          <w:highlight w:val="yellow"/>
        </w:rPr>
        <w:t xml:space="preserve"> (hideshima.eizo@nitech.ac.jp): 56</w:t>
      </w:r>
      <w:r w:rsidRPr="00B7107C">
        <w:rPr>
          <w:rFonts w:ascii="Lato" w:hAnsi="Lato"/>
          <w:color w:val="000000" w:themeColor="text1"/>
          <w:highlight w:val="yellow"/>
        </w:rPr>
        <w:br/>
        <w:t>Hilal, Mohamed (mohamed.hilal@inrae.fr): 41</w:t>
      </w:r>
      <w:r w:rsidRPr="00B7107C">
        <w:rPr>
          <w:rFonts w:ascii="Lato" w:hAnsi="Lato"/>
          <w:color w:val="000000" w:themeColor="text1"/>
          <w:highlight w:val="yellow"/>
        </w:rPr>
        <w:br/>
        <w:t>Hira, Andy (anil_hira@sfu.ca): 115</w:t>
      </w:r>
      <w:r w:rsidRPr="00B7107C">
        <w:rPr>
          <w:rFonts w:ascii="Lato" w:hAnsi="Lato"/>
          <w:color w:val="000000" w:themeColor="text1"/>
          <w:highlight w:val="yellow"/>
        </w:rPr>
        <w:br/>
        <w:t>Hodge, Timothy (trhodge@oakland.edu): 42</w:t>
      </w:r>
      <w:r w:rsidRPr="00B7107C">
        <w:rPr>
          <w:rFonts w:ascii="Lato" w:hAnsi="Lato"/>
          <w:color w:val="000000" w:themeColor="text1"/>
          <w:highlight w:val="yellow"/>
        </w:rPr>
        <w:br/>
        <w:t xml:space="preserve">Hong, </w:t>
      </w:r>
      <w:proofErr w:type="spellStart"/>
      <w:r w:rsidRPr="00B7107C">
        <w:rPr>
          <w:rFonts w:ascii="Lato" w:hAnsi="Lato"/>
          <w:color w:val="000000" w:themeColor="text1"/>
          <w:highlight w:val="yellow"/>
        </w:rPr>
        <w:t>Jinhyun</w:t>
      </w:r>
      <w:proofErr w:type="spellEnd"/>
      <w:r w:rsidRPr="00B7107C">
        <w:rPr>
          <w:rFonts w:ascii="Lato" w:hAnsi="Lato"/>
          <w:color w:val="000000" w:themeColor="text1"/>
          <w:highlight w:val="yellow"/>
        </w:rPr>
        <w:t xml:space="preserve"> (jinhyun.hong@uos.ac.kr): 112</w:t>
      </w:r>
      <w:r w:rsidRPr="00B7107C">
        <w:rPr>
          <w:rFonts w:ascii="Lato" w:hAnsi="Lato"/>
          <w:color w:val="000000" w:themeColor="text1"/>
          <w:highlight w:val="yellow"/>
        </w:rPr>
        <w:br/>
      </w:r>
      <w:r w:rsidRPr="00B7107C">
        <w:rPr>
          <w:rFonts w:ascii="Lato" w:hAnsi="Lato"/>
          <w:color w:val="000000" w:themeColor="text1"/>
          <w:highlight w:val="yellow"/>
        </w:rPr>
        <w:lastRenderedPageBreak/>
        <w:t>Hood, Kyle (kyle.hood@bea.gov): 5</w:t>
      </w:r>
      <w:r w:rsidRPr="00B7107C">
        <w:rPr>
          <w:rFonts w:ascii="Lato" w:hAnsi="Lato"/>
          <w:color w:val="000000" w:themeColor="text1"/>
          <w:highlight w:val="yellow"/>
        </w:rPr>
        <w:br/>
        <w:t>Hori, Keiichi (khori@kwansei.ac.jp): 96</w:t>
      </w:r>
      <w:r w:rsidRPr="00B7107C">
        <w:rPr>
          <w:rFonts w:ascii="Lato" w:hAnsi="Lato"/>
          <w:color w:val="000000" w:themeColor="text1"/>
          <w:highlight w:val="yellow"/>
        </w:rPr>
        <w:br/>
        <w:t>Hou, Jie (jie.hou@slu.edu): 93</w:t>
      </w:r>
      <w:r w:rsidRPr="00B7107C">
        <w:rPr>
          <w:rFonts w:ascii="Lato" w:hAnsi="Lato"/>
          <w:color w:val="000000" w:themeColor="text1"/>
          <w:highlight w:val="yellow"/>
        </w:rPr>
        <w:br/>
        <w:t>Hsieh, Chih-Sheng (cshsieh@ntu.edu.tw): 33</w:t>
      </w:r>
      <w:r w:rsidRPr="00B7107C">
        <w:rPr>
          <w:rFonts w:ascii="Lato" w:hAnsi="Lato"/>
          <w:color w:val="000000" w:themeColor="text1"/>
          <w:highlight w:val="yellow"/>
        </w:rPr>
        <w:br/>
        <w:t xml:space="preserve">Hu, </w:t>
      </w:r>
      <w:proofErr w:type="spellStart"/>
      <w:r w:rsidRPr="00B7107C">
        <w:rPr>
          <w:rFonts w:ascii="Lato" w:hAnsi="Lato"/>
          <w:color w:val="000000" w:themeColor="text1"/>
          <w:highlight w:val="yellow"/>
        </w:rPr>
        <w:t>Wanyang</w:t>
      </w:r>
      <w:proofErr w:type="spellEnd"/>
      <w:r w:rsidRPr="00B7107C">
        <w:rPr>
          <w:rFonts w:ascii="Lato" w:hAnsi="Lato"/>
          <w:color w:val="000000" w:themeColor="text1"/>
          <w:highlight w:val="yellow"/>
        </w:rPr>
        <w:t xml:space="preserve"> (wanyanhu@cityu.edu.hk): 72</w:t>
      </w:r>
      <w:r w:rsidRPr="00B7107C">
        <w:rPr>
          <w:rFonts w:ascii="Lato" w:hAnsi="Lato"/>
          <w:color w:val="000000" w:themeColor="text1"/>
          <w:highlight w:val="yellow"/>
        </w:rPr>
        <w:br/>
        <w:t xml:space="preserve">Hu, </w:t>
      </w:r>
      <w:proofErr w:type="spellStart"/>
      <w:r w:rsidRPr="00B7107C">
        <w:rPr>
          <w:rFonts w:ascii="Lato" w:hAnsi="Lato"/>
          <w:color w:val="000000" w:themeColor="text1"/>
          <w:highlight w:val="yellow"/>
        </w:rPr>
        <w:t>Yujie</w:t>
      </w:r>
      <w:proofErr w:type="spellEnd"/>
      <w:r w:rsidRPr="00B7107C">
        <w:rPr>
          <w:rFonts w:ascii="Lato" w:hAnsi="Lato"/>
          <w:color w:val="000000" w:themeColor="text1"/>
          <w:highlight w:val="yellow"/>
        </w:rPr>
        <w:t xml:space="preserve"> (yujiehu@ufl.edu): 76</w:t>
      </w:r>
      <w:r w:rsidRPr="00B7107C">
        <w:rPr>
          <w:rFonts w:ascii="Lato" w:hAnsi="Lato"/>
          <w:color w:val="000000" w:themeColor="text1"/>
          <w:highlight w:val="yellow"/>
        </w:rPr>
        <w:br/>
        <w:t>Huang, Tzu-Hsuan (5473sally@gmail.com): 86</w:t>
      </w:r>
      <w:r w:rsidRPr="00B7107C">
        <w:rPr>
          <w:rFonts w:ascii="Lato" w:hAnsi="Lato"/>
          <w:color w:val="000000" w:themeColor="text1"/>
          <w:highlight w:val="yellow"/>
        </w:rPr>
        <w:br/>
        <w:t>Huang, Yi (yihuang@nau.edu.cn): 77</w:t>
      </w:r>
      <w:r w:rsidRPr="00B7107C">
        <w:rPr>
          <w:rFonts w:ascii="Lato" w:hAnsi="Lato"/>
          <w:color w:val="000000" w:themeColor="text1"/>
          <w:highlight w:val="yellow"/>
        </w:rPr>
        <w:br/>
        <w:t>Huang, Yue (yh4283@nyu.edu): 87</w:t>
      </w:r>
      <w:r w:rsidRPr="00B7107C">
        <w:rPr>
          <w:rFonts w:ascii="Lato" w:hAnsi="Lato"/>
          <w:color w:val="000000" w:themeColor="text1"/>
          <w:highlight w:val="yellow"/>
        </w:rPr>
        <w:br/>
      </w:r>
      <w:r w:rsidR="00BA0BCE" w:rsidRPr="00B7107C">
        <w:rPr>
          <w:rFonts w:ascii="Lato" w:hAnsi="Lato"/>
          <w:color w:val="000000" w:themeColor="text1"/>
          <w:highlight w:val="yellow"/>
        </w:rPr>
        <w:t xml:space="preserve">Hung, Chi-Tung </w:t>
      </w:r>
      <w:r w:rsidRPr="00B7107C">
        <w:rPr>
          <w:rFonts w:ascii="Lato" w:hAnsi="Lato"/>
          <w:color w:val="000000" w:themeColor="text1"/>
          <w:highlight w:val="yellow"/>
        </w:rPr>
        <w:t>(ct@mail.mcu.edu.tw): 86,88</w:t>
      </w:r>
      <w:r w:rsidRPr="00B7107C">
        <w:rPr>
          <w:rFonts w:ascii="Lato" w:hAnsi="Lato"/>
          <w:color w:val="000000" w:themeColor="text1"/>
          <w:highlight w:val="yellow"/>
        </w:rPr>
        <w:br/>
        <w:t>Huycke, Gail (gail.huycke@wisc.edu): 66</w:t>
      </w:r>
      <w:r w:rsidRPr="00B7107C">
        <w:rPr>
          <w:rFonts w:ascii="Lato" w:hAnsi="Lato"/>
          <w:color w:val="000000" w:themeColor="text1"/>
          <w:highlight w:val="yellow"/>
        </w:rPr>
        <w:br/>
        <w:t xml:space="preserve">Hwang, Juwon (hoangb1@naver.com): </w:t>
      </w:r>
      <w:r w:rsidR="00401532" w:rsidRPr="00B7107C">
        <w:rPr>
          <w:rFonts w:ascii="Lato" w:hAnsi="Lato"/>
          <w:color w:val="000000" w:themeColor="text1"/>
          <w:highlight w:val="yellow"/>
        </w:rPr>
        <w:t>72</w:t>
      </w:r>
      <w:r w:rsidRPr="00B7107C">
        <w:rPr>
          <w:rFonts w:ascii="Lato" w:hAnsi="Lato"/>
          <w:color w:val="000000" w:themeColor="text1"/>
          <w:highlight w:val="yellow"/>
        </w:rPr>
        <w:br/>
      </w:r>
      <w:proofErr w:type="spellStart"/>
      <w:r w:rsidRPr="00B7107C">
        <w:rPr>
          <w:rFonts w:ascii="Lato" w:hAnsi="Lato"/>
          <w:color w:val="000000" w:themeColor="text1"/>
          <w:highlight w:val="yellow"/>
        </w:rPr>
        <w:t>Ilamkar</w:t>
      </w:r>
      <w:proofErr w:type="spellEnd"/>
      <w:r w:rsidRPr="00B7107C">
        <w:rPr>
          <w:rFonts w:ascii="Lato" w:hAnsi="Lato"/>
          <w:color w:val="000000" w:themeColor="text1"/>
          <w:highlight w:val="yellow"/>
        </w:rPr>
        <w:t>, Sumit (ilamkars@hawaii.edu): 66</w:t>
      </w:r>
      <w:r w:rsidRPr="00B7107C">
        <w:rPr>
          <w:rFonts w:ascii="Lato" w:hAnsi="Lato"/>
          <w:color w:val="000000" w:themeColor="text1"/>
          <w:highlight w:val="yellow"/>
        </w:rPr>
        <w:br/>
        <w:t xml:space="preserve">Indra, </w:t>
      </w:r>
      <w:proofErr w:type="spellStart"/>
      <w:r w:rsidRPr="00B7107C">
        <w:rPr>
          <w:rFonts w:ascii="Lato" w:hAnsi="Lato"/>
          <w:color w:val="000000" w:themeColor="text1"/>
          <w:highlight w:val="yellow"/>
        </w:rPr>
        <w:t>Debarshi</w:t>
      </w:r>
      <w:proofErr w:type="spellEnd"/>
      <w:r w:rsidRPr="00B7107C">
        <w:rPr>
          <w:rFonts w:ascii="Lato" w:hAnsi="Lato"/>
          <w:color w:val="000000" w:themeColor="text1"/>
          <w:highlight w:val="yellow"/>
        </w:rPr>
        <w:t xml:space="preserve"> (indradebarshi@gmail.com): 105</w:t>
      </w:r>
      <w:r w:rsidRPr="00B7107C">
        <w:rPr>
          <w:rFonts w:ascii="Lato" w:hAnsi="Lato"/>
          <w:color w:val="000000" w:themeColor="text1"/>
          <w:highlight w:val="yellow"/>
        </w:rPr>
        <w:br/>
        <w:t>Insa-Sánchez, Pau (pau.insa@unisi.it): 102</w:t>
      </w:r>
      <w:r w:rsidRPr="00B7107C">
        <w:rPr>
          <w:rFonts w:ascii="Lato" w:hAnsi="Lato"/>
          <w:color w:val="000000" w:themeColor="text1"/>
          <w:highlight w:val="yellow"/>
        </w:rPr>
        <w:br/>
        <w:t>Ishikura, Tomoki (iskr@tmu.ac.jp): 95</w:t>
      </w:r>
      <w:r w:rsidRPr="00B7107C">
        <w:rPr>
          <w:rFonts w:ascii="Lato" w:hAnsi="Lato"/>
          <w:color w:val="000000" w:themeColor="text1"/>
          <w:highlight w:val="yellow"/>
        </w:rPr>
        <w:br/>
        <w:t>Ivanoski, Laurel (laurel.ivanoski@emory.edu): 90</w:t>
      </w:r>
      <w:r w:rsidRPr="00B7107C">
        <w:rPr>
          <w:rFonts w:ascii="Lato" w:hAnsi="Lato"/>
          <w:color w:val="000000" w:themeColor="text1"/>
          <w:highlight w:val="yellow"/>
        </w:rPr>
        <w:br/>
        <w:t>Jabas, Parker (parker.jabas@ndsu.edu): 113</w:t>
      </w:r>
      <w:r w:rsidRPr="00B7107C">
        <w:rPr>
          <w:rFonts w:ascii="Lato" w:hAnsi="Lato"/>
          <w:color w:val="000000" w:themeColor="text1"/>
          <w:highlight w:val="yellow"/>
        </w:rPr>
        <w:br/>
        <w:t>Jager, Wander (w.jager@rug.nl): 41</w:t>
      </w:r>
      <w:r w:rsidRPr="00B7107C">
        <w:rPr>
          <w:rFonts w:ascii="Lato" w:hAnsi="Lato"/>
          <w:color w:val="000000" w:themeColor="text1"/>
          <w:highlight w:val="yellow"/>
        </w:rPr>
        <w:br/>
        <w:t>Jang, Jiwon (jjang27@asu.edu): 67</w:t>
      </w:r>
      <w:r w:rsidRPr="00B7107C">
        <w:rPr>
          <w:rFonts w:ascii="Lato" w:hAnsi="Lato"/>
          <w:color w:val="000000" w:themeColor="text1"/>
          <w:highlight w:val="yellow"/>
        </w:rPr>
        <w:br/>
        <w:t xml:space="preserve">Jang, </w:t>
      </w:r>
      <w:proofErr w:type="spellStart"/>
      <w:r w:rsidRPr="00B7107C">
        <w:rPr>
          <w:rFonts w:ascii="Lato" w:hAnsi="Lato"/>
          <w:color w:val="000000" w:themeColor="text1"/>
          <w:highlight w:val="yellow"/>
        </w:rPr>
        <w:t>Seongman</w:t>
      </w:r>
      <w:proofErr w:type="spellEnd"/>
      <w:r w:rsidRPr="00B7107C">
        <w:rPr>
          <w:rFonts w:ascii="Lato" w:hAnsi="Lato"/>
          <w:color w:val="000000" w:themeColor="text1"/>
          <w:highlight w:val="yellow"/>
        </w:rPr>
        <w:t xml:space="preserve"> (sjang@mnu.ac.kr): </w:t>
      </w:r>
      <w:r w:rsidR="000B70E9" w:rsidRPr="00B7107C">
        <w:rPr>
          <w:rFonts w:ascii="Lato" w:hAnsi="Lato"/>
          <w:color w:val="000000" w:themeColor="text1"/>
          <w:highlight w:val="yellow"/>
        </w:rPr>
        <w:t>72</w:t>
      </w:r>
      <w:r w:rsidRPr="00B7107C">
        <w:rPr>
          <w:rFonts w:ascii="Lato" w:hAnsi="Lato"/>
          <w:color w:val="000000" w:themeColor="text1"/>
          <w:highlight w:val="yellow"/>
        </w:rPr>
        <w:br/>
        <w:t>Jankovic Milic, Vesna (vesna.jankovic@eknfak.ni.ac.rs): 35</w:t>
      </w:r>
      <w:r w:rsidRPr="00B7107C">
        <w:rPr>
          <w:rFonts w:ascii="Lato" w:hAnsi="Lato"/>
          <w:color w:val="000000" w:themeColor="text1"/>
          <w:highlight w:val="yellow"/>
        </w:rPr>
        <w:br/>
        <w:t>Jankowski, Piotr (pjankows@sdsu.edu): 67</w:t>
      </w:r>
      <w:r w:rsidRPr="00B7107C">
        <w:rPr>
          <w:rFonts w:ascii="Lato" w:hAnsi="Lato"/>
          <w:color w:val="000000" w:themeColor="text1"/>
          <w:highlight w:val="yellow"/>
        </w:rPr>
        <w:br/>
        <w:t>Jarosz, Beth (bjarosz@prb.org): 64</w:t>
      </w:r>
      <w:r w:rsidRPr="00B7107C">
        <w:rPr>
          <w:rFonts w:ascii="Lato" w:hAnsi="Lato"/>
          <w:color w:val="000000" w:themeColor="text1"/>
          <w:highlight w:val="yellow"/>
        </w:rPr>
        <w:br/>
        <w:t>Jeong, Harim (jhrhlss@snu.ac.kr): 108</w:t>
      </w:r>
      <w:r w:rsidRPr="00B7107C">
        <w:rPr>
          <w:rFonts w:ascii="Lato" w:hAnsi="Lato"/>
          <w:color w:val="000000" w:themeColor="text1"/>
          <w:highlight w:val="yellow"/>
        </w:rPr>
        <w:br/>
        <w:t>John, Richard (richardj@usc.edu): 17</w:t>
      </w:r>
      <w:r w:rsidRPr="00B7107C">
        <w:rPr>
          <w:rFonts w:ascii="Lato" w:hAnsi="Lato"/>
          <w:color w:val="000000" w:themeColor="text1"/>
          <w:highlight w:val="yellow"/>
        </w:rPr>
        <w:br/>
        <w:t>Jolley, G. Jason (jolleyg1@ohio.edu): 88</w:t>
      </w:r>
      <w:r w:rsidRPr="00B7107C">
        <w:rPr>
          <w:rFonts w:ascii="Lato" w:hAnsi="Lato"/>
          <w:color w:val="000000" w:themeColor="text1"/>
          <w:highlight w:val="yellow"/>
        </w:rPr>
        <w:br/>
        <w:t>Jooste, Charl (cjooste@worldbank.org): 26</w:t>
      </w:r>
      <w:r w:rsidRPr="00B7107C">
        <w:rPr>
          <w:rFonts w:ascii="Lato" w:hAnsi="Lato"/>
          <w:color w:val="000000" w:themeColor="text1"/>
          <w:highlight w:val="yellow"/>
        </w:rPr>
        <w:br/>
        <w:t>Jung, Eunah (ej254@cornell.edu): 41</w:t>
      </w:r>
      <w:r w:rsidRPr="00B7107C">
        <w:rPr>
          <w:rFonts w:ascii="Lato" w:hAnsi="Lato"/>
          <w:color w:val="000000" w:themeColor="text1"/>
          <w:highlight w:val="yellow"/>
        </w:rPr>
        <w:br/>
        <w:t>Jung, Paul (Paul.Jung@inha.ac.kr): 104,112</w:t>
      </w:r>
      <w:r w:rsidRPr="00B7107C">
        <w:rPr>
          <w:rFonts w:ascii="Lato" w:hAnsi="Lato"/>
          <w:color w:val="000000" w:themeColor="text1"/>
          <w:highlight w:val="yellow"/>
        </w:rPr>
        <w:br/>
        <w:t xml:space="preserve">Jung, </w:t>
      </w:r>
      <w:proofErr w:type="spellStart"/>
      <w:r w:rsidRPr="00B7107C">
        <w:rPr>
          <w:rFonts w:ascii="Lato" w:hAnsi="Lato"/>
          <w:color w:val="000000" w:themeColor="text1"/>
          <w:highlight w:val="yellow"/>
        </w:rPr>
        <w:t>Yeerim</w:t>
      </w:r>
      <w:proofErr w:type="spellEnd"/>
      <w:r w:rsidRPr="00B7107C">
        <w:rPr>
          <w:rFonts w:ascii="Lato" w:hAnsi="Lato"/>
          <w:color w:val="000000" w:themeColor="text1"/>
          <w:highlight w:val="yellow"/>
        </w:rPr>
        <w:t xml:space="preserve"> (yrjung@snu.ac.kr): 87</w:t>
      </w:r>
      <w:r w:rsidRPr="00B7107C">
        <w:rPr>
          <w:rFonts w:ascii="Lato" w:hAnsi="Lato"/>
          <w:color w:val="000000" w:themeColor="text1"/>
          <w:highlight w:val="yellow"/>
        </w:rPr>
        <w:br/>
        <w:t xml:space="preserve">Jung, </w:t>
      </w:r>
      <w:proofErr w:type="spellStart"/>
      <w:r w:rsidRPr="00B7107C">
        <w:rPr>
          <w:rFonts w:ascii="Lato" w:hAnsi="Lato"/>
          <w:color w:val="000000" w:themeColor="text1"/>
          <w:highlight w:val="yellow"/>
        </w:rPr>
        <w:t>Youngwook</w:t>
      </w:r>
      <w:proofErr w:type="spellEnd"/>
      <w:r w:rsidRPr="00B7107C">
        <w:rPr>
          <w:rFonts w:ascii="Lato" w:hAnsi="Lato"/>
          <w:color w:val="000000" w:themeColor="text1"/>
          <w:highlight w:val="yellow"/>
        </w:rPr>
        <w:t xml:space="preserve"> (yj10@illinois.edu): 111</w:t>
      </w:r>
      <w:r w:rsidRPr="00B7107C">
        <w:rPr>
          <w:rFonts w:ascii="Lato" w:hAnsi="Lato"/>
          <w:color w:val="000000" w:themeColor="text1"/>
          <w:highlight w:val="yellow"/>
        </w:rPr>
        <w:br/>
        <w:t>Kacher, Nicholas (nkacher@scrippscollege.edu): 58</w:t>
      </w:r>
      <w:r w:rsidRPr="00B7107C">
        <w:rPr>
          <w:rFonts w:ascii="Lato" w:hAnsi="Lato"/>
          <w:color w:val="000000" w:themeColor="text1"/>
          <w:highlight w:val="yellow"/>
        </w:rPr>
        <w:br/>
        <w:t>Kajitani, Yoshio (kajitani.yoshio@kagawa-u.ac.jp): 45</w:t>
      </w:r>
      <w:r w:rsidRPr="00B7107C">
        <w:rPr>
          <w:rFonts w:ascii="Lato" w:hAnsi="Lato"/>
          <w:color w:val="000000" w:themeColor="text1"/>
          <w:highlight w:val="yellow"/>
        </w:rPr>
        <w:br/>
        <w:t>Kane, Kevin (ktkane@usc.edu): 76</w:t>
      </w:r>
      <w:r w:rsidRPr="00B7107C">
        <w:rPr>
          <w:rFonts w:ascii="Lato" w:hAnsi="Lato"/>
          <w:color w:val="000000" w:themeColor="text1"/>
          <w:highlight w:val="yellow"/>
        </w:rPr>
        <w:br/>
        <w:t>Kang, Wei (wei.kang@unt.edu): 104</w:t>
      </w:r>
      <w:r w:rsidRPr="00B7107C">
        <w:rPr>
          <w:rFonts w:ascii="Lato" w:hAnsi="Lato"/>
          <w:color w:val="000000" w:themeColor="text1"/>
          <w:highlight w:val="yellow"/>
        </w:rPr>
        <w:br/>
        <w:t xml:space="preserve">Kang, </w:t>
      </w:r>
      <w:proofErr w:type="spellStart"/>
      <w:r w:rsidRPr="00B7107C">
        <w:rPr>
          <w:rFonts w:ascii="Lato" w:hAnsi="Lato"/>
          <w:color w:val="000000" w:themeColor="text1"/>
          <w:highlight w:val="yellow"/>
        </w:rPr>
        <w:t>Yankun</w:t>
      </w:r>
      <w:proofErr w:type="spellEnd"/>
      <w:r w:rsidRPr="00B7107C">
        <w:rPr>
          <w:rFonts w:ascii="Lato" w:hAnsi="Lato"/>
          <w:color w:val="000000" w:themeColor="text1"/>
          <w:highlight w:val="yellow"/>
        </w:rPr>
        <w:t xml:space="preserve"> (kangyankun@126.com): 69</w:t>
      </w:r>
      <w:r w:rsidRPr="00B7107C">
        <w:rPr>
          <w:rFonts w:ascii="Lato" w:hAnsi="Lato"/>
          <w:color w:val="000000" w:themeColor="text1"/>
          <w:highlight w:val="yellow"/>
        </w:rPr>
        <w:br/>
        <w:t>Karki, Sagun (skarki9@huskers.unl.edu): 31</w:t>
      </w:r>
      <w:r w:rsidRPr="00B7107C">
        <w:rPr>
          <w:rFonts w:ascii="Lato" w:hAnsi="Lato"/>
          <w:color w:val="000000" w:themeColor="text1"/>
          <w:highlight w:val="yellow"/>
        </w:rPr>
        <w:br/>
        <w:t>Kawaguchi, Nobuko (n.kawaguchi@aitech.ac.jp): 56</w:t>
      </w:r>
      <w:r w:rsidRPr="00B7107C">
        <w:rPr>
          <w:rFonts w:ascii="Lato" w:hAnsi="Lato"/>
          <w:color w:val="000000" w:themeColor="text1"/>
          <w:highlight w:val="yellow"/>
        </w:rPr>
        <w:br/>
        <w:t>Kawamoto, Kiyomi (kawamoto021@toyo.jp): 3</w:t>
      </w:r>
      <w:r w:rsidR="009A3539" w:rsidRPr="00B7107C">
        <w:rPr>
          <w:rFonts w:ascii="Lato" w:hAnsi="Lato"/>
          <w:color w:val="000000" w:themeColor="text1"/>
          <w:highlight w:val="yellow"/>
        </w:rPr>
        <w:t>6</w:t>
      </w:r>
      <w:r w:rsidRPr="00B7107C">
        <w:rPr>
          <w:rFonts w:ascii="Lato" w:hAnsi="Lato"/>
          <w:color w:val="000000" w:themeColor="text1"/>
          <w:highlight w:val="yellow"/>
        </w:rPr>
        <w:br/>
        <w:t>Ke, Yue (yke@anl.gov): 107</w:t>
      </w:r>
      <w:r w:rsidRPr="00B7107C">
        <w:rPr>
          <w:rFonts w:ascii="Lato" w:hAnsi="Lato"/>
          <w:color w:val="000000" w:themeColor="text1"/>
          <w:highlight w:val="yellow"/>
        </w:rPr>
        <w:br/>
        <w:t>Keeler, Zach (zkeeler@ttu.edu): 42,58</w:t>
      </w:r>
      <w:r w:rsidRPr="00B7107C">
        <w:rPr>
          <w:rFonts w:ascii="Lato" w:hAnsi="Lato"/>
          <w:color w:val="000000" w:themeColor="text1"/>
          <w:highlight w:val="yellow"/>
        </w:rPr>
        <w:br/>
        <w:t>Keene, Thomas (thomasc.keene@gmail.com): 21,68</w:t>
      </w:r>
      <w:r w:rsidRPr="00B7107C">
        <w:rPr>
          <w:rFonts w:ascii="Lato" w:hAnsi="Lato"/>
          <w:color w:val="000000" w:themeColor="text1"/>
          <w:highlight w:val="yellow"/>
        </w:rPr>
        <w:br/>
      </w:r>
      <w:proofErr w:type="spellStart"/>
      <w:r w:rsidRPr="00B7107C">
        <w:rPr>
          <w:rFonts w:ascii="Lato" w:hAnsi="Lato"/>
          <w:color w:val="000000" w:themeColor="text1"/>
          <w:highlight w:val="yellow"/>
        </w:rPr>
        <w:t>Kekezi</w:t>
      </w:r>
      <w:proofErr w:type="spellEnd"/>
      <w:r w:rsidRPr="00B7107C">
        <w:rPr>
          <w:rFonts w:ascii="Lato" w:hAnsi="Lato"/>
          <w:color w:val="000000" w:themeColor="text1"/>
          <w:highlight w:val="yellow"/>
        </w:rPr>
        <w:t>, Orsa (orsa.kekezi@sofi.su.se): 36</w:t>
      </w:r>
      <w:r w:rsidRPr="00B7107C">
        <w:rPr>
          <w:rFonts w:ascii="Lato" w:hAnsi="Lato"/>
          <w:color w:val="000000" w:themeColor="text1"/>
          <w:highlight w:val="yellow"/>
        </w:rPr>
        <w:br/>
        <w:t>Kellis, Lucile (lucileg@alum.mit.edu): 39</w:t>
      </w:r>
      <w:r w:rsidRPr="00B7107C">
        <w:rPr>
          <w:rFonts w:ascii="Lato" w:hAnsi="Lato"/>
          <w:color w:val="000000" w:themeColor="text1"/>
          <w:highlight w:val="yellow"/>
        </w:rPr>
        <w:br/>
      </w:r>
      <w:proofErr w:type="spellStart"/>
      <w:r w:rsidRPr="00B7107C">
        <w:rPr>
          <w:rFonts w:ascii="Lato" w:hAnsi="Lato"/>
          <w:color w:val="000000" w:themeColor="text1"/>
          <w:highlight w:val="yellow"/>
        </w:rPr>
        <w:lastRenderedPageBreak/>
        <w:t>Khoirunurrofik</w:t>
      </w:r>
      <w:proofErr w:type="spellEnd"/>
      <w:r w:rsidRPr="00B7107C">
        <w:rPr>
          <w:rFonts w:ascii="Lato" w:hAnsi="Lato"/>
          <w:color w:val="000000" w:themeColor="text1"/>
          <w:highlight w:val="yellow"/>
        </w:rPr>
        <w:t xml:space="preserve">, </w:t>
      </w:r>
      <w:proofErr w:type="spellStart"/>
      <w:r w:rsidRPr="00B7107C">
        <w:rPr>
          <w:rFonts w:ascii="Lato" w:hAnsi="Lato"/>
          <w:color w:val="000000" w:themeColor="text1"/>
          <w:highlight w:val="yellow"/>
        </w:rPr>
        <w:t>Khoirunurrofik</w:t>
      </w:r>
      <w:proofErr w:type="spellEnd"/>
      <w:r w:rsidRPr="00B7107C">
        <w:rPr>
          <w:rFonts w:ascii="Lato" w:hAnsi="Lato"/>
          <w:color w:val="000000" w:themeColor="text1"/>
          <w:highlight w:val="yellow"/>
        </w:rPr>
        <w:t xml:space="preserve"> (khoirunurrofik@ui.ac.id): 12</w:t>
      </w:r>
      <w:r w:rsidRPr="00B7107C">
        <w:rPr>
          <w:rFonts w:ascii="Lato" w:hAnsi="Lato"/>
          <w:color w:val="000000" w:themeColor="text1"/>
          <w:highlight w:val="yellow"/>
        </w:rPr>
        <w:br/>
        <w:t>Kilar, Wioletta (wioletta.kilar@gmail.com): 100</w:t>
      </w:r>
      <w:r w:rsidRPr="00B7107C">
        <w:rPr>
          <w:rFonts w:ascii="Lato" w:hAnsi="Lato"/>
          <w:color w:val="000000" w:themeColor="text1"/>
          <w:highlight w:val="yellow"/>
        </w:rPr>
        <w:br/>
        <w:t>Kim, Ayoung (a.kim@msstate.edu): 32,69,72</w:t>
      </w:r>
      <w:r w:rsidRPr="00B7107C">
        <w:rPr>
          <w:rFonts w:ascii="Lato" w:hAnsi="Lato"/>
          <w:color w:val="000000" w:themeColor="text1"/>
          <w:highlight w:val="yellow"/>
        </w:rPr>
        <w:br/>
        <w:t>KIM, Brian H.S. (briankim66@snu.ac.kr): 21,24</w:t>
      </w:r>
      <w:r w:rsidRPr="00B7107C">
        <w:rPr>
          <w:rFonts w:ascii="Lato" w:hAnsi="Lato"/>
          <w:color w:val="000000" w:themeColor="text1"/>
          <w:highlight w:val="yellow"/>
        </w:rPr>
        <w:br/>
        <w:t xml:space="preserve">Kim, </w:t>
      </w:r>
      <w:proofErr w:type="spellStart"/>
      <w:r w:rsidRPr="00B7107C">
        <w:rPr>
          <w:rFonts w:ascii="Lato" w:hAnsi="Lato"/>
          <w:color w:val="000000" w:themeColor="text1"/>
          <w:highlight w:val="yellow"/>
        </w:rPr>
        <w:t>Donghyun</w:t>
      </w:r>
      <w:proofErr w:type="spellEnd"/>
      <w:r w:rsidRPr="00B7107C">
        <w:rPr>
          <w:rFonts w:ascii="Lato" w:hAnsi="Lato"/>
          <w:color w:val="000000" w:themeColor="text1"/>
          <w:highlight w:val="yellow"/>
        </w:rPr>
        <w:t xml:space="preserve"> (hyunurban@hanyang.ac.kr): 18</w:t>
      </w:r>
      <w:r w:rsidRPr="00B7107C">
        <w:rPr>
          <w:rFonts w:ascii="Lato" w:hAnsi="Lato"/>
          <w:color w:val="000000" w:themeColor="text1"/>
          <w:highlight w:val="yellow"/>
        </w:rPr>
        <w:br/>
        <w:t>Kim, Hyun (hkim56@utk.edu): 94</w:t>
      </w:r>
      <w:r w:rsidRPr="00B7107C">
        <w:rPr>
          <w:rFonts w:ascii="Lato" w:hAnsi="Lato"/>
          <w:color w:val="000000" w:themeColor="text1"/>
          <w:highlight w:val="yellow"/>
        </w:rPr>
        <w:br/>
        <w:t>Kim, Hyun (hkim9129@gmail.com): 88</w:t>
      </w:r>
      <w:r w:rsidRPr="00B7107C">
        <w:rPr>
          <w:rFonts w:ascii="Lato" w:hAnsi="Lato"/>
          <w:color w:val="000000" w:themeColor="text1"/>
          <w:highlight w:val="yellow"/>
        </w:rPr>
        <w:br/>
        <w:t>Kim, Jin Eon (jineon@snu.ac.kr): 102,108</w:t>
      </w:r>
      <w:r w:rsidRPr="00B7107C">
        <w:rPr>
          <w:rFonts w:ascii="Lato" w:hAnsi="Lato"/>
          <w:color w:val="000000" w:themeColor="text1"/>
          <w:highlight w:val="yellow"/>
        </w:rPr>
        <w:br/>
        <w:t>Kim, Nayeon (nayeon.kim2@utdallas.edu): 41</w:t>
      </w:r>
      <w:r w:rsidRPr="00B7107C">
        <w:rPr>
          <w:rFonts w:ascii="Lato" w:hAnsi="Lato"/>
          <w:color w:val="000000" w:themeColor="text1"/>
          <w:highlight w:val="yellow"/>
        </w:rPr>
        <w:br/>
        <w:t xml:space="preserve">Kim, </w:t>
      </w:r>
      <w:proofErr w:type="spellStart"/>
      <w:r w:rsidRPr="00B7107C">
        <w:rPr>
          <w:rFonts w:ascii="Lato" w:hAnsi="Lato"/>
          <w:color w:val="000000" w:themeColor="text1"/>
          <w:highlight w:val="yellow"/>
        </w:rPr>
        <w:t>Sekwen</w:t>
      </w:r>
      <w:proofErr w:type="spellEnd"/>
      <w:r w:rsidRPr="00B7107C">
        <w:rPr>
          <w:rFonts w:ascii="Lato" w:hAnsi="Lato"/>
          <w:color w:val="000000" w:themeColor="text1"/>
          <w:highlight w:val="yellow"/>
        </w:rPr>
        <w:t xml:space="preserve"> (skim3@laverne.edu): 110</w:t>
      </w:r>
      <w:r w:rsidRPr="00B7107C">
        <w:rPr>
          <w:rFonts w:ascii="Lato" w:hAnsi="Lato"/>
          <w:color w:val="000000" w:themeColor="text1"/>
          <w:highlight w:val="yellow"/>
        </w:rPr>
        <w:br/>
        <w:t xml:space="preserve">Kim, </w:t>
      </w:r>
      <w:proofErr w:type="spellStart"/>
      <w:r w:rsidRPr="00B7107C">
        <w:rPr>
          <w:rFonts w:ascii="Lato" w:hAnsi="Lato"/>
          <w:color w:val="000000" w:themeColor="text1"/>
          <w:highlight w:val="yellow"/>
        </w:rPr>
        <w:t>Seohee</w:t>
      </w:r>
      <w:proofErr w:type="spellEnd"/>
      <w:r w:rsidRPr="00B7107C">
        <w:rPr>
          <w:rFonts w:ascii="Lato" w:hAnsi="Lato"/>
          <w:color w:val="000000" w:themeColor="text1"/>
          <w:highlight w:val="yellow"/>
        </w:rPr>
        <w:t xml:space="preserve"> (seohee.kim@duke.edu): 29,74</w:t>
      </w:r>
      <w:r w:rsidRPr="00B7107C">
        <w:rPr>
          <w:rFonts w:ascii="Lato" w:hAnsi="Lato"/>
          <w:color w:val="000000" w:themeColor="text1"/>
          <w:highlight w:val="yellow"/>
        </w:rPr>
        <w:br/>
        <w:t xml:space="preserve">Kim, </w:t>
      </w:r>
      <w:proofErr w:type="spellStart"/>
      <w:r w:rsidRPr="00B7107C">
        <w:rPr>
          <w:rFonts w:ascii="Lato" w:hAnsi="Lato"/>
          <w:color w:val="000000" w:themeColor="text1"/>
          <w:highlight w:val="yellow"/>
        </w:rPr>
        <w:t>Sowon</w:t>
      </w:r>
      <w:proofErr w:type="spellEnd"/>
      <w:r w:rsidRPr="00B7107C">
        <w:rPr>
          <w:rFonts w:ascii="Lato" w:hAnsi="Lato"/>
          <w:color w:val="000000" w:themeColor="text1"/>
          <w:highlight w:val="yellow"/>
        </w:rPr>
        <w:t xml:space="preserve"> (kim.7139@osu.edu): 31</w:t>
      </w:r>
      <w:r w:rsidRPr="00B7107C">
        <w:rPr>
          <w:rFonts w:ascii="Lato" w:hAnsi="Lato"/>
          <w:color w:val="000000" w:themeColor="text1"/>
          <w:highlight w:val="yellow"/>
        </w:rPr>
        <w:br/>
        <w:t>Kim, Swales (j.k.swales@strath.ac.uk): 11</w:t>
      </w:r>
      <w:r w:rsidRPr="00B7107C">
        <w:rPr>
          <w:rFonts w:ascii="Lato" w:hAnsi="Lato"/>
          <w:color w:val="000000" w:themeColor="text1"/>
          <w:highlight w:val="yellow"/>
        </w:rPr>
        <w:br/>
        <w:t xml:space="preserve">Kim, </w:t>
      </w:r>
      <w:proofErr w:type="spellStart"/>
      <w:r w:rsidRPr="00B7107C">
        <w:rPr>
          <w:rFonts w:ascii="Lato" w:hAnsi="Lato"/>
          <w:color w:val="000000" w:themeColor="text1"/>
          <w:highlight w:val="yellow"/>
        </w:rPr>
        <w:t>Yonsu</w:t>
      </w:r>
      <w:proofErr w:type="spellEnd"/>
      <w:r w:rsidRPr="00B7107C">
        <w:rPr>
          <w:rFonts w:ascii="Lato" w:hAnsi="Lato"/>
          <w:color w:val="000000" w:themeColor="text1"/>
          <w:highlight w:val="yellow"/>
        </w:rPr>
        <w:t xml:space="preserve"> (yonsu.kim@unlv.edu): 72</w:t>
      </w:r>
      <w:r w:rsidRPr="00B7107C">
        <w:rPr>
          <w:rFonts w:ascii="Lato" w:hAnsi="Lato"/>
          <w:color w:val="000000" w:themeColor="text1"/>
          <w:highlight w:val="yellow"/>
        </w:rPr>
        <w:br/>
        <w:t>Klaesson, Johan (johan.klaesson@ju.se): 36</w:t>
      </w:r>
      <w:r w:rsidRPr="00B7107C">
        <w:rPr>
          <w:rFonts w:ascii="Lato" w:hAnsi="Lato"/>
          <w:color w:val="000000" w:themeColor="text1"/>
          <w:highlight w:val="yellow"/>
        </w:rPr>
        <w:br/>
        <w:t>Klaiber, H. Allen (klaiber.16@osu.edu): 82</w:t>
      </w:r>
      <w:r w:rsidRPr="00B7107C">
        <w:rPr>
          <w:rFonts w:ascii="Lato" w:hAnsi="Lato"/>
          <w:color w:val="000000" w:themeColor="text1"/>
          <w:highlight w:val="yellow"/>
        </w:rPr>
        <w:br/>
        <w:t>Klein, Yehuda (yklein@brooklyn.cuny.edu): 49,56</w:t>
      </w:r>
      <w:r w:rsidRPr="00B7107C">
        <w:rPr>
          <w:rFonts w:ascii="Lato" w:hAnsi="Lato"/>
          <w:color w:val="000000" w:themeColor="text1"/>
          <w:highlight w:val="yellow"/>
        </w:rPr>
        <w:br/>
        <w:t>Klier, Thomas (thomas.klier@chi.frb.org): 107</w:t>
      </w:r>
      <w:r w:rsidRPr="00B7107C">
        <w:rPr>
          <w:rFonts w:ascii="Lato" w:hAnsi="Lato"/>
          <w:color w:val="000000" w:themeColor="text1"/>
          <w:highlight w:val="yellow"/>
        </w:rPr>
        <w:br/>
        <w:t>Knaap, Elijah (eknaap@sdsu.edu): 34,70,95</w:t>
      </w:r>
      <w:r w:rsidRPr="00B7107C">
        <w:rPr>
          <w:rFonts w:ascii="Lato" w:hAnsi="Lato"/>
          <w:color w:val="000000" w:themeColor="text1"/>
          <w:highlight w:val="yellow"/>
        </w:rPr>
        <w:br/>
        <w:t>Knapp, Elijah (elijah.knaap@ucr.edu): 95</w:t>
      </w:r>
      <w:r w:rsidRPr="00B7107C">
        <w:rPr>
          <w:rFonts w:ascii="Lato" w:hAnsi="Lato"/>
          <w:color w:val="000000" w:themeColor="text1"/>
          <w:highlight w:val="yellow"/>
        </w:rPr>
        <w:br/>
        <w:t>Kohl, Kristina (kkohl@kpmg.com): 39</w:t>
      </w:r>
      <w:r w:rsidRPr="00B7107C">
        <w:rPr>
          <w:rFonts w:ascii="Lato" w:hAnsi="Lato"/>
          <w:color w:val="000000" w:themeColor="text1"/>
          <w:highlight w:val="yellow"/>
        </w:rPr>
        <w:br/>
        <w:t xml:space="preserve">Koley, </w:t>
      </w:r>
      <w:proofErr w:type="spellStart"/>
      <w:r w:rsidRPr="00B7107C">
        <w:rPr>
          <w:rFonts w:ascii="Lato" w:hAnsi="Lato"/>
          <w:color w:val="000000" w:themeColor="text1"/>
          <w:highlight w:val="yellow"/>
        </w:rPr>
        <w:t>Malabika</w:t>
      </w:r>
      <w:proofErr w:type="spellEnd"/>
      <w:r w:rsidRPr="00B7107C">
        <w:rPr>
          <w:rFonts w:ascii="Lato" w:hAnsi="Lato"/>
          <w:color w:val="000000" w:themeColor="text1"/>
          <w:highlight w:val="yellow"/>
        </w:rPr>
        <w:t xml:space="preserve"> (mkoley2@illinois.edu): 51</w:t>
      </w:r>
      <w:r w:rsidRPr="00B7107C">
        <w:rPr>
          <w:rFonts w:ascii="Lato" w:hAnsi="Lato"/>
          <w:color w:val="000000" w:themeColor="text1"/>
          <w:highlight w:val="yellow"/>
        </w:rPr>
        <w:br/>
        <w:t>Komarek, Tim (Tim.Komarek@colostate.edu): 7,21,32,48,50,60,66,69,76</w:t>
      </w:r>
      <w:r w:rsidRPr="00B7107C">
        <w:rPr>
          <w:rFonts w:ascii="Lato" w:hAnsi="Lato"/>
          <w:color w:val="000000" w:themeColor="text1"/>
          <w:highlight w:val="yellow"/>
        </w:rPr>
        <w:br/>
        <w:t>Komarek, Timothy (</w:t>
      </w:r>
      <w:proofErr w:type="spellStart"/>
      <w:r w:rsidRPr="00B7107C">
        <w:rPr>
          <w:rFonts w:ascii="Lato" w:hAnsi="Lato"/>
          <w:color w:val="000000" w:themeColor="text1"/>
          <w:highlight w:val="yellow"/>
        </w:rPr>
        <w:t>tkomarek@odu.ed</w:t>
      </w:r>
      <w:proofErr w:type="spellEnd"/>
      <w:r w:rsidRPr="00B7107C">
        <w:rPr>
          <w:rFonts w:ascii="Lato" w:hAnsi="Lato"/>
          <w:color w:val="000000" w:themeColor="text1"/>
          <w:highlight w:val="yellow"/>
        </w:rPr>
        <w:t>): 55</w:t>
      </w:r>
      <w:r w:rsidRPr="00B7107C">
        <w:rPr>
          <w:rFonts w:ascii="Lato" w:hAnsi="Lato"/>
          <w:color w:val="000000" w:themeColor="text1"/>
          <w:highlight w:val="yellow"/>
        </w:rPr>
        <w:br/>
        <w:t xml:space="preserve">Koster, </w:t>
      </w:r>
      <w:proofErr w:type="spellStart"/>
      <w:r w:rsidRPr="00B7107C">
        <w:rPr>
          <w:rFonts w:ascii="Lato" w:hAnsi="Lato"/>
          <w:color w:val="000000" w:themeColor="text1"/>
          <w:highlight w:val="yellow"/>
        </w:rPr>
        <w:t>Sierdjan</w:t>
      </w:r>
      <w:proofErr w:type="spellEnd"/>
      <w:r w:rsidRPr="00B7107C">
        <w:rPr>
          <w:rFonts w:ascii="Lato" w:hAnsi="Lato"/>
          <w:color w:val="000000" w:themeColor="text1"/>
          <w:highlight w:val="yellow"/>
        </w:rPr>
        <w:t xml:space="preserve"> (sierdjan.koster@rug.nl): 23</w:t>
      </w:r>
      <w:r w:rsidRPr="00B7107C">
        <w:rPr>
          <w:rFonts w:ascii="Lato" w:hAnsi="Lato"/>
          <w:color w:val="000000" w:themeColor="text1"/>
          <w:highlight w:val="yellow"/>
        </w:rPr>
        <w:br/>
      </w:r>
      <w:proofErr w:type="spellStart"/>
      <w:r w:rsidRPr="00B7107C">
        <w:rPr>
          <w:rFonts w:ascii="Lato" w:hAnsi="Lato"/>
          <w:color w:val="000000" w:themeColor="text1"/>
          <w:highlight w:val="yellow"/>
        </w:rPr>
        <w:t>Kourtit</w:t>
      </w:r>
      <w:proofErr w:type="spellEnd"/>
      <w:r w:rsidRPr="00B7107C">
        <w:rPr>
          <w:rFonts w:ascii="Lato" w:hAnsi="Lato"/>
          <w:color w:val="000000" w:themeColor="text1"/>
          <w:highlight w:val="yellow"/>
        </w:rPr>
        <w:t>, Karima (k_kourtit@hotmail.com): 1,86</w:t>
      </w:r>
      <w:r w:rsidRPr="00B7107C">
        <w:rPr>
          <w:rFonts w:ascii="Lato" w:hAnsi="Lato"/>
          <w:color w:val="000000" w:themeColor="text1"/>
          <w:highlight w:val="yellow"/>
        </w:rPr>
        <w:br/>
        <w:t>Kraft, Kelcie (kelcie.kraft@nrel.gov): 101</w:t>
      </w:r>
      <w:r w:rsidRPr="00B7107C">
        <w:rPr>
          <w:rFonts w:ascii="Lato" w:hAnsi="Lato"/>
          <w:color w:val="000000" w:themeColor="text1"/>
          <w:highlight w:val="yellow"/>
        </w:rPr>
        <w:br/>
      </w:r>
      <w:proofErr w:type="spellStart"/>
      <w:r w:rsidRPr="00B7107C">
        <w:rPr>
          <w:rFonts w:ascii="Lato" w:hAnsi="Lato"/>
          <w:color w:val="000000" w:themeColor="text1"/>
          <w:highlight w:val="yellow"/>
        </w:rPr>
        <w:t>Kreutzen</w:t>
      </w:r>
      <w:proofErr w:type="spellEnd"/>
      <w:r w:rsidRPr="00B7107C">
        <w:rPr>
          <w:rFonts w:ascii="Lato" w:hAnsi="Lato"/>
          <w:color w:val="000000" w:themeColor="text1"/>
          <w:highlight w:val="yellow"/>
        </w:rPr>
        <w:t>, Caroline (caroline.kreutzen@emory.edu): 100</w:t>
      </w:r>
      <w:r w:rsidRPr="00B7107C">
        <w:rPr>
          <w:rFonts w:ascii="Lato" w:hAnsi="Lato"/>
          <w:color w:val="000000" w:themeColor="text1"/>
          <w:highlight w:val="yellow"/>
        </w:rPr>
        <w:br/>
      </w:r>
      <w:proofErr w:type="spellStart"/>
      <w:r w:rsidRPr="00B7107C">
        <w:rPr>
          <w:rFonts w:ascii="Lato" w:hAnsi="Lato"/>
          <w:color w:val="000000" w:themeColor="text1"/>
          <w:highlight w:val="yellow"/>
        </w:rPr>
        <w:t>Kures</w:t>
      </w:r>
      <w:proofErr w:type="spellEnd"/>
      <w:r w:rsidRPr="00B7107C">
        <w:rPr>
          <w:rFonts w:ascii="Lato" w:hAnsi="Lato"/>
          <w:color w:val="000000" w:themeColor="text1"/>
          <w:highlight w:val="yellow"/>
        </w:rPr>
        <w:t>, Matthew (matthew.kures@wisc.edu): 55,66</w:t>
      </w:r>
      <w:r w:rsidRPr="00B7107C">
        <w:rPr>
          <w:rFonts w:ascii="Lato" w:hAnsi="Lato"/>
          <w:color w:val="000000" w:themeColor="text1"/>
          <w:highlight w:val="yellow"/>
        </w:rPr>
        <w:br/>
        <w:t>Kwok, Jeremy (jeremy.kwok@bankofengland.co.uk): 87</w:t>
      </w:r>
      <w:r w:rsidRPr="00B7107C">
        <w:rPr>
          <w:rFonts w:ascii="Lato" w:hAnsi="Lato"/>
          <w:color w:val="000000" w:themeColor="text1"/>
          <w:highlight w:val="yellow"/>
        </w:rPr>
        <w:br/>
      </w:r>
      <w:r w:rsidR="00BA0BCE" w:rsidRPr="00B7107C">
        <w:rPr>
          <w:rFonts w:ascii="Lato" w:hAnsi="Lato"/>
          <w:color w:val="000000" w:themeColor="text1"/>
          <w:highlight w:val="yellow"/>
        </w:rPr>
        <w:t xml:space="preserve">Kwon, </w:t>
      </w:r>
      <w:proofErr w:type="spellStart"/>
      <w:r w:rsidR="00BA0BCE" w:rsidRPr="00B7107C">
        <w:rPr>
          <w:rFonts w:ascii="Lato" w:hAnsi="Lato"/>
          <w:color w:val="000000" w:themeColor="text1"/>
          <w:highlight w:val="yellow"/>
        </w:rPr>
        <w:t>Daeyoung</w:t>
      </w:r>
      <w:proofErr w:type="spellEnd"/>
      <w:r w:rsidR="00BA0BCE" w:rsidRPr="00B7107C">
        <w:rPr>
          <w:rFonts w:ascii="Lato" w:hAnsi="Lato"/>
          <w:color w:val="000000" w:themeColor="text1"/>
          <w:highlight w:val="yellow"/>
        </w:rPr>
        <w:t xml:space="preserve"> </w:t>
      </w:r>
      <w:r w:rsidRPr="00B7107C">
        <w:rPr>
          <w:rFonts w:ascii="Lato" w:hAnsi="Lato"/>
          <w:color w:val="000000" w:themeColor="text1"/>
          <w:highlight w:val="yellow"/>
        </w:rPr>
        <w:t>(tonykwon@snu.ac.kr): 24</w:t>
      </w:r>
      <w:r w:rsidRPr="00B7107C">
        <w:rPr>
          <w:rFonts w:ascii="Lato" w:hAnsi="Lato"/>
          <w:color w:val="000000" w:themeColor="text1"/>
          <w:highlight w:val="yellow"/>
        </w:rPr>
        <w:br/>
        <w:t xml:space="preserve">Kwon, </w:t>
      </w:r>
      <w:proofErr w:type="spellStart"/>
      <w:r w:rsidRPr="00B7107C">
        <w:rPr>
          <w:rFonts w:ascii="Lato" w:hAnsi="Lato"/>
          <w:color w:val="000000" w:themeColor="text1"/>
          <w:highlight w:val="yellow"/>
        </w:rPr>
        <w:t>Kihyun</w:t>
      </w:r>
      <w:proofErr w:type="spellEnd"/>
      <w:r w:rsidRPr="00B7107C">
        <w:rPr>
          <w:rFonts w:ascii="Lato" w:hAnsi="Lato"/>
          <w:color w:val="000000" w:themeColor="text1"/>
          <w:highlight w:val="yellow"/>
        </w:rPr>
        <w:t xml:space="preserve"> (khkwon@ucdavis.edu): 105</w:t>
      </w:r>
      <w:r w:rsidRPr="00B7107C">
        <w:rPr>
          <w:rFonts w:ascii="Lato" w:hAnsi="Lato"/>
          <w:color w:val="000000" w:themeColor="text1"/>
          <w:highlight w:val="yellow"/>
        </w:rPr>
        <w:br/>
        <w:t>Lagemann, Andree (lagemann@hwwi.org): 54</w:t>
      </w:r>
      <w:r w:rsidRPr="00B7107C">
        <w:rPr>
          <w:rFonts w:ascii="Lato" w:hAnsi="Lato"/>
          <w:color w:val="000000" w:themeColor="text1"/>
          <w:highlight w:val="yellow"/>
        </w:rPr>
        <w:br/>
      </w:r>
      <w:proofErr w:type="spellStart"/>
      <w:r w:rsidRPr="00B7107C">
        <w:rPr>
          <w:rFonts w:ascii="Lato" w:hAnsi="Lato"/>
          <w:color w:val="000000" w:themeColor="text1"/>
          <w:highlight w:val="yellow"/>
        </w:rPr>
        <w:t>Lambais</w:t>
      </w:r>
      <w:proofErr w:type="spellEnd"/>
      <w:r w:rsidRPr="00B7107C">
        <w:rPr>
          <w:rFonts w:ascii="Lato" w:hAnsi="Lato"/>
          <w:color w:val="000000" w:themeColor="text1"/>
          <w:highlight w:val="yellow"/>
        </w:rPr>
        <w:t>, Guilherme (guilherme.lambais@unb.br): 25</w:t>
      </w:r>
      <w:r w:rsidRPr="00B7107C">
        <w:rPr>
          <w:rFonts w:ascii="Lato" w:hAnsi="Lato"/>
          <w:color w:val="000000" w:themeColor="text1"/>
          <w:highlight w:val="yellow"/>
        </w:rPr>
        <w:br/>
        <w:t>Lambert, Dayton (dayton.lambert@okstate.edu): 69,93</w:t>
      </w:r>
      <w:r w:rsidRPr="00B7107C">
        <w:rPr>
          <w:rFonts w:ascii="Lato" w:hAnsi="Lato"/>
          <w:color w:val="000000" w:themeColor="text1"/>
          <w:highlight w:val="yellow"/>
        </w:rPr>
        <w:br/>
        <w:t>Lamers, Patrick (Patrick.Lamers@nrel.gov): 91</w:t>
      </w:r>
      <w:r w:rsidRPr="00B7107C">
        <w:rPr>
          <w:rFonts w:ascii="Lato" w:hAnsi="Lato"/>
          <w:color w:val="000000" w:themeColor="text1"/>
          <w:highlight w:val="yellow"/>
        </w:rPr>
        <w:br/>
        <w:t>Langford, Scott (scott.langford@asu.edu): 113</w:t>
      </w:r>
      <w:r w:rsidRPr="00B7107C">
        <w:rPr>
          <w:rFonts w:ascii="Lato" w:hAnsi="Lato"/>
          <w:color w:val="000000" w:themeColor="text1"/>
          <w:highlight w:val="yellow"/>
        </w:rPr>
        <w:br/>
        <w:t>Langholz Carstensen, Christian (ch.carstensen@econ.ku.dk): 97</w:t>
      </w:r>
      <w:r w:rsidRPr="00B7107C">
        <w:rPr>
          <w:rFonts w:ascii="Lato" w:hAnsi="Lato"/>
          <w:color w:val="000000" w:themeColor="text1"/>
          <w:highlight w:val="yellow"/>
        </w:rPr>
        <w:br/>
        <w:t>Laurent, Thibault (thibault.laurent@tse-fr.eu): 15</w:t>
      </w:r>
      <w:r w:rsidRPr="00B7107C">
        <w:rPr>
          <w:rFonts w:ascii="Lato" w:hAnsi="Lato"/>
          <w:color w:val="000000" w:themeColor="text1"/>
          <w:highlight w:val="yellow"/>
        </w:rPr>
        <w:br/>
        <w:t>Le Gallo, Julie (julie.le-gallo@inrae.fr): 41</w:t>
      </w:r>
      <w:r w:rsidRPr="00B7107C">
        <w:rPr>
          <w:rFonts w:ascii="Lato" w:hAnsi="Lato"/>
          <w:color w:val="000000" w:themeColor="text1"/>
          <w:highlight w:val="yellow"/>
        </w:rPr>
        <w:br/>
        <w:t xml:space="preserve">Lee, </w:t>
      </w:r>
      <w:proofErr w:type="spellStart"/>
      <w:r w:rsidRPr="00B7107C">
        <w:rPr>
          <w:rFonts w:ascii="Lato" w:hAnsi="Lato"/>
          <w:color w:val="000000" w:themeColor="text1"/>
          <w:highlight w:val="yellow"/>
        </w:rPr>
        <w:t>Changho</w:t>
      </w:r>
      <w:proofErr w:type="spellEnd"/>
      <w:r w:rsidRPr="00B7107C">
        <w:rPr>
          <w:rFonts w:ascii="Lato" w:hAnsi="Lato"/>
          <w:color w:val="000000" w:themeColor="text1"/>
          <w:highlight w:val="yellow"/>
        </w:rPr>
        <w:t xml:space="preserve"> (cxl200029@utdallas.edu): 41</w:t>
      </w:r>
      <w:r w:rsidRPr="00B7107C">
        <w:rPr>
          <w:rFonts w:ascii="Lato" w:hAnsi="Lato"/>
          <w:color w:val="000000" w:themeColor="text1"/>
          <w:highlight w:val="yellow"/>
        </w:rPr>
        <w:br/>
        <w:t>Lee, Gi-Eu (d12786@gmail.com): 52</w:t>
      </w:r>
      <w:r w:rsidRPr="00B7107C">
        <w:rPr>
          <w:rFonts w:ascii="Lato" w:hAnsi="Lato"/>
          <w:color w:val="000000" w:themeColor="text1"/>
          <w:highlight w:val="yellow"/>
        </w:rPr>
        <w:br/>
        <w:t xml:space="preserve">Lee, </w:t>
      </w:r>
      <w:proofErr w:type="spellStart"/>
      <w:r w:rsidRPr="00B7107C">
        <w:rPr>
          <w:rFonts w:ascii="Lato" w:hAnsi="Lato"/>
          <w:color w:val="000000" w:themeColor="text1"/>
          <w:highlight w:val="yellow"/>
        </w:rPr>
        <w:t>Haeryung</w:t>
      </w:r>
      <w:proofErr w:type="spellEnd"/>
      <w:r w:rsidRPr="00B7107C">
        <w:rPr>
          <w:rFonts w:ascii="Lato" w:hAnsi="Lato"/>
          <w:color w:val="000000" w:themeColor="text1"/>
          <w:highlight w:val="yellow"/>
        </w:rPr>
        <w:t xml:space="preserve"> (starthr@snu.ac.kr): 105</w:t>
      </w:r>
      <w:r w:rsidRPr="00B7107C">
        <w:rPr>
          <w:rFonts w:ascii="Lato" w:hAnsi="Lato"/>
          <w:color w:val="000000" w:themeColor="text1"/>
          <w:highlight w:val="yellow"/>
        </w:rPr>
        <w:br/>
        <w:t>Lee, Hazel (yl3276@cornell.edu): 21</w:t>
      </w:r>
      <w:r w:rsidRPr="00B7107C">
        <w:rPr>
          <w:rFonts w:ascii="Lato" w:hAnsi="Lato"/>
          <w:color w:val="000000" w:themeColor="text1"/>
          <w:highlight w:val="yellow"/>
        </w:rPr>
        <w:br/>
        <w:t>Lee, Hyejin (leehj22@snu.ac.kr): 105</w:t>
      </w:r>
      <w:r w:rsidRPr="00B7107C">
        <w:rPr>
          <w:rFonts w:ascii="Lato" w:hAnsi="Lato"/>
          <w:color w:val="000000" w:themeColor="text1"/>
          <w:highlight w:val="yellow"/>
        </w:rPr>
        <w:br/>
      </w:r>
      <w:r w:rsidRPr="00B7107C">
        <w:rPr>
          <w:rFonts w:ascii="Lato" w:hAnsi="Lato"/>
          <w:color w:val="000000" w:themeColor="text1"/>
          <w:highlight w:val="yellow"/>
        </w:rPr>
        <w:lastRenderedPageBreak/>
        <w:t xml:space="preserve">Lee, </w:t>
      </w:r>
      <w:proofErr w:type="spellStart"/>
      <w:r w:rsidRPr="00B7107C">
        <w:rPr>
          <w:rFonts w:ascii="Lato" w:hAnsi="Lato"/>
          <w:color w:val="000000" w:themeColor="text1"/>
          <w:highlight w:val="yellow"/>
        </w:rPr>
        <w:t>Jeehee</w:t>
      </w:r>
      <w:proofErr w:type="spellEnd"/>
      <w:r w:rsidRPr="00B7107C">
        <w:rPr>
          <w:rFonts w:ascii="Lato" w:hAnsi="Lato"/>
          <w:color w:val="000000" w:themeColor="text1"/>
          <w:highlight w:val="yellow"/>
        </w:rPr>
        <w:t xml:space="preserve"> (jeehee.lee@unlv.edu): 72</w:t>
      </w:r>
      <w:r w:rsidRPr="00B7107C">
        <w:rPr>
          <w:rFonts w:ascii="Lato" w:hAnsi="Lato"/>
          <w:color w:val="000000" w:themeColor="text1"/>
          <w:highlight w:val="yellow"/>
        </w:rPr>
        <w:br/>
        <w:t>Lee, Jieun (jieun.lee@emory.edu): 34</w:t>
      </w:r>
      <w:r w:rsidRPr="00B7107C">
        <w:rPr>
          <w:rFonts w:ascii="Lato" w:hAnsi="Lato"/>
          <w:color w:val="000000" w:themeColor="text1"/>
          <w:highlight w:val="yellow"/>
        </w:rPr>
        <w:br/>
        <w:t>Lee, Narae (nlee25@gmu.edu): 71</w:t>
      </w:r>
      <w:r w:rsidRPr="00B7107C">
        <w:rPr>
          <w:rFonts w:ascii="Lato" w:hAnsi="Lato"/>
          <w:color w:val="000000" w:themeColor="text1"/>
          <w:highlight w:val="yellow"/>
        </w:rPr>
        <w:br/>
        <w:t xml:space="preserve">Lee, </w:t>
      </w:r>
      <w:proofErr w:type="spellStart"/>
      <w:r w:rsidRPr="00B7107C">
        <w:rPr>
          <w:rFonts w:ascii="Lato" w:hAnsi="Lato"/>
          <w:color w:val="000000" w:themeColor="text1"/>
          <w:highlight w:val="yellow"/>
        </w:rPr>
        <w:t>Sangyoon</w:t>
      </w:r>
      <w:proofErr w:type="spellEnd"/>
      <w:r w:rsidRPr="00B7107C">
        <w:rPr>
          <w:rFonts w:ascii="Lato" w:hAnsi="Lato"/>
          <w:color w:val="000000" w:themeColor="text1"/>
          <w:highlight w:val="yellow"/>
        </w:rPr>
        <w:t xml:space="preserve"> (sylee@inha.ac.kr): 112</w:t>
      </w:r>
      <w:r w:rsidRPr="00B7107C">
        <w:rPr>
          <w:rFonts w:ascii="Lato" w:hAnsi="Lato"/>
          <w:color w:val="000000" w:themeColor="text1"/>
          <w:highlight w:val="yellow"/>
        </w:rPr>
        <w:br/>
        <w:t xml:space="preserve">Lee, </w:t>
      </w:r>
      <w:proofErr w:type="spellStart"/>
      <w:r w:rsidRPr="00B7107C">
        <w:rPr>
          <w:rFonts w:ascii="Lato" w:hAnsi="Lato"/>
          <w:color w:val="000000" w:themeColor="text1"/>
          <w:highlight w:val="yellow"/>
        </w:rPr>
        <w:t>Seongwoo</w:t>
      </w:r>
      <w:proofErr w:type="spellEnd"/>
      <w:r w:rsidRPr="00B7107C">
        <w:rPr>
          <w:rFonts w:ascii="Lato" w:hAnsi="Lato"/>
          <w:color w:val="000000" w:themeColor="text1"/>
          <w:highlight w:val="yellow"/>
        </w:rPr>
        <w:t xml:space="preserve"> (seonglee@snu.ac.kr): 74</w:t>
      </w:r>
      <w:r w:rsidRPr="00B7107C">
        <w:rPr>
          <w:rFonts w:ascii="Lato" w:hAnsi="Lato"/>
          <w:color w:val="000000" w:themeColor="text1"/>
          <w:highlight w:val="yellow"/>
        </w:rPr>
        <w:br/>
        <w:t xml:space="preserve">Lee, </w:t>
      </w:r>
      <w:proofErr w:type="spellStart"/>
      <w:r w:rsidRPr="00B7107C">
        <w:rPr>
          <w:rFonts w:ascii="Lato" w:hAnsi="Lato"/>
          <w:color w:val="000000" w:themeColor="text1"/>
          <w:highlight w:val="yellow"/>
        </w:rPr>
        <w:t>Soomi</w:t>
      </w:r>
      <w:proofErr w:type="spellEnd"/>
      <w:r w:rsidRPr="00B7107C">
        <w:rPr>
          <w:rFonts w:ascii="Lato" w:hAnsi="Lato"/>
          <w:color w:val="000000" w:themeColor="text1"/>
          <w:highlight w:val="yellow"/>
        </w:rPr>
        <w:t xml:space="preserve"> (slee4@laverne.edu): 28,29,42</w:t>
      </w:r>
      <w:r w:rsidRPr="00B7107C">
        <w:rPr>
          <w:rFonts w:ascii="Lato" w:hAnsi="Lato"/>
          <w:color w:val="000000" w:themeColor="text1"/>
          <w:highlight w:val="yellow"/>
        </w:rPr>
        <w:br/>
      </w:r>
      <w:proofErr w:type="spellStart"/>
      <w:r w:rsidRPr="00B7107C">
        <w:rPr>
          <w:rFonts w:ascii="Lato" w:hAnsi="Lato"/>
          <w:color w:val="000000" w:themeColor="text1"/>
          <w:highlight w:val="yellow"/>
        </w:rPr>
        <w:t>Legros</w:t>
      </w:r>
      <w:proofErr w:type="spellEnd"/>
      <w:r w:rsidRPr="00B7107C">
        <w:rPr>
          <w:rFonts w:ascii="Lato" w:hAnsi="Lato"/>
          <w:color w:val="000000" w:themeColor="text1"/>
          <w:highlight w:val="yellow"/>
        </w:rPr>
        <w:t>, Diego (diego.legros@u-bourgogne.fr): 29,95</w:t>
      </w:r>
      <w:r w:rsidRPr="00B7107C">
        <w:rPr>
          <w:rFonts w:ascii="Lato" w:hAnsi="Lato"/>
          <w:color w:val="000000" w:themeColor="text1"/>
          <w:highlight w:val="yellow"/>
        </w:rPr>
        <w:br/>
        <w:t>Lehe, Lewis (lehe@illinois.edu): 99</w:t>
      </w:r>
      <w:r w:rsidRPr="00B7107C">
        <w:rPr>
          <w:rFonts w:ascii="Lato" w:hAnsi="Lato"/>
          <w:color w:val="000000" w:themeColor="text1"/>
          <w:highlight w:val="yellow"/>
        </w:rPr>
        <w:br/>
      </w:r>
      <w:r w:rsidR="00BA0BCE" w:rsidRPr="00B7107C">
        <w:rPr>
          <w:rFonts w:ascii="Lato" w:hAnsi="Lato"/>
          <w:color w:val="000000" w:themeColor="text1"/>
          <w:highlight w:val="yellow"/>
        </w:rPr>
        <w:t xml:space="preserve">Lenzi, Camilla </w:t>
      </w:r>
      <w:r w:rsidRPr="00B7107C">
        <w:rPr>
          <w:rFonts w:ascii="Lato" w:hAnsi="Lato"/>
          <w:color w:val="000000" w:themeColor="text1"/>
          <w:highlight w:val="yellow"/>
        </w:rPr>
        <w:t>(camilla.lenzi@polimi.it): 48,75</w:t>
      </w:r>
      <w:r w:rsidRPr="00B7107C">
        <w:rPr>
          <w:rFonts w:ascii="Lato" w:hAnsi="Lato"/>
          <w:color w:val="000000" w:themeColor="text1"/>
          <w:highlight w:val="yellow"/>
        </w:rPr>
        <w:br/>
        <w:t>Lewin, Paul (plewin@uidaho.edu): 55</w:t>
      </w:r>
      <w:r w:rsidRPr="00B7107C">
        <w:rPr>
          <w:rFonts w:ascii="Lato" w:hAnsi="Lato"/>
          <w:color w:val="000000" w:themeColor="text1"/>
          <w:highlight w:val="yellow"/>
        </w:rPr>
        <w:br/>
        <w:t>Lewis, Kristin (Kristin.Lewis@dot.gov): 101</w:t>
      </w:r>
      <w:r w:rsidRPr="00B7107C">
        <w:rPr>
          <w:rFonts w:ascii="Lato" w:hAnsi="Lato"/>
          <w:color w:val="000000" w:themeColor="text1"/>
          <w:highlight w:val="yellow"/>
        </w:rPr>
        <w:br/>
        <w:t>Li, Chao (chao.li@auckland.ac.nz): 25</w:t>
      </w:r>
      <w:r w:rsidRPr="00B7107C">
        <w:rPr>
          <w:rFonts w:ascii="Lato" w:hAnsi="Lato"/>
          <w:color w:val="000000" w:themeColor="text1"/>
          <w:highlight w:val="yellow"/>
        </w:rPr>
        <w:br/>
        <w:t>Li, Jiahui (leejiahui@inha.edu): 112</w:t>
      </w:r>
      <w:r w:rsidRPr="00B7107C">
        <w:rPr>
          <w:rFonts w:ascii="Lato" w:hAnsi="Lato"/>
          <w:color w:val="000000" w:themeColor="text1"/>
          <w:highlight w:val="yellow"/>
        </w:rPr>
        <w:br/>
        <w:t xml:space="preserve">Li, </w:t>
      </w:r>
      <w:proofErr w:type="spellStart"/>
      <w:r w:rsidRPr="00B7107C">
        <w:rPr>
          <w:rFonts w:ascii="Lato" w:hAnsi="Lato"/>
          <w:color w:val="000000" w:themeColor="text1"/>
          <w:highlight w:val="yellow"/>
        </w:rPr>
        <w:t>Mengming</w:t>
      </w:r>
      <w:proofErr w:type="spellEnd"/>
      <w:r w:rsidRPr="00B7107C">
        <w:rPr>
          <w:rFonts w:ascii="Lato" w:hAnsi="Lato"/>
          <w:color w:val="000000" w:themeColor="text1"/>
          <w:highlight w:val="yellow"/>
        </w:rPr>
        <w:t xml:space="preserve"> (mengming.li@ufl.edu): 31,59,91</w:t>
      </w:r>
      <w:r w:rsidRPr="00B7107C">
        <w:rPr>
          <w:rFonts w:ascii="Lato" w:hAnsi="Lato"/>
          <w:color w:val="000000" w:themeColor="text1"/>
          <w:highlight w:val="yellow"/>
        </w:rPr>
        <w:br/>
        <w:t xml:space="preserve">Li, </w:t>
      </w:r>
      <w:proofErr w:type="spellStart"/>
      <w:r w:rsidRPr="00B7107C">
        <w:rPr>
          <w:rFonts w:ascii="Lato" w:hAnsi="Lato"/>
          <w:color w:val="000000" w:themeColor="text1"/>
          <w:highlight w:val="yellow"/>
        </w:rPr>
        <w:t>Wenzheng</w:t>
      </w:r>
      <w:proofErr w:type="spellEnd"/>
      <w:r w:rsidRPr="00B7107C">
        <w:rPr>
          <w:rFonts w:ascii="Lato" w:hAnsi="Lato"/>
          <w:color w:val="000000" w:themeColor="text1"/>
          <w:highlight w:val="yellow"/>
        </w:rPr>
        <w:t xml:space="preserve"> (wl563@cornell.edu): 98</w:t>
      </w:r>
      <w:r w:rsidRPr="00B7107C">
        <w:rPr>
          <w:rFonts w:ascii="Lato" w:hAnsi="Lato"/>
          <w:color w:val="000000" w:themeColor="text1"/>
          <w:highlight w:val="yellow"/>
        </w:rPr>
        <w:br/>
        <w:t xml:space="preserve">Li, </w:t>
      </w:r>
      <w:proofErr w:type="spellStart"/>
      <w:r w:rsidRPr="00B7107C">
        <w:rPr>
          <w:rFonts w:ascii="Lato" w:hAnsi="Lato"/>
          <w:color w:val="000000" w:themeColor="text1"/>
          <w:highlight w:val="yellow"/>
        </w:rPr>
        <w:t>Xiaoyin</w:t>
      </w:r>
      <w:proofErr w:type="spellEnd"/>
      <w:r w:rsidRPr="00B7107C">
        <w:rPr>
          <w:rFonts w:ascii="Lato" w:hAnsi="Lato"/>
          <w:color w:val="000000" w:themeColor="text1"/>
          <w:highlight w:val="yellow"/>
        </w:rPr>
        <w:t xml:space="preserve"> (xiaoyinl@iastate.edu): 89</w:t>
      </w:r>
      <w:r w:rsidRPr="00B7107C">
        <w:rPr>
          <w:rFonts w:ascii="Lato" w:hAnsi="Lato"/>
          <w:color w:val="000000" w:themeColor="text1"/>
          <w:highlight w:val="yellow"/>
        </w:rPr>
        <w:br/>
      </w:r>
      <w:r w:rsidR="00BA0BCE" w:rsidRPr="00B7107C">
        <w:rPr>
          <w:rFonts w:ascii="Lato" w:hAnsi="Lato"/>
          <w:color w:val="000000" w:themeColor="text1"/>
          <w:highlight w:val="yellow"/>
        </w:rPr>
        <w:t>L</w:t>
      </w:r>
      <w:r w:rsidRPr="00B7107C">
        <w:rPr>
          <w:rFonts w:ascii="Lato" w:hAnsi="Lato"/>
          <w:color w:val="000000" w:themeColor="text1"/>
          <w:highlight w:val="yellow"/>
        </w:rPr>
        <w:t>i, Yun (li.10490@osu.edu): 39</w:t>
      </w:r>
      <w:r w:rsidRPr="00B7107C">
        <w:rPr>
          <w:rFonts w:ascii="Lato" w:hAnsi="Lato"/>
          <w:color w:val="000000" w:themeColor="text1"/>
          <w:highlight w:val="yellow"/>
        </w:rPr>
        <w:br/>
        <w:t xml:space="preserve">Li, </w:t>
      </w:r>
      <w:proofErr w:type="spellStart"/>
      <w:r w:rsidRPr="00B7107C">
        <w:rPr>
          <w:rFonts w:ascii="Lato" w:hAnsi="Lato"/>
          <w:color w:val="000000" w:themeColor="text1"/>
          <w:highlight w:val="yellow"/>
        </w:rPr>
        <w:t>Yuxiang</w:t>
      </w:r>
      <w:proofErr w:type="spellEnd"/>
      <w:r w:rsidRPr="00B7107C">
        <w:rPr>
          <w:rFonts w:ascii="Lato" w:hAnsi="Lato"/>
          <w:color w:val="000000" w:themeColor="text1"/>
          <w:highlight w:val="yellow"/>
        </w:rPr>
        <w:t xml:space="preserve"> (liyuxiang1999@gmail.com): 109</w:t>
      </w:r>
      <w:r w:rsidRPr="00B7107C">
        <w:rPr>
          <w:rFonts w:ascii="Lato" w:hAnsi="Lato"/>
          <w:color w:val="000000" w:themeColor="text1"/>
          <w:highlight w:val="yellow"/>
        </w:rPr>
        <w:br/>
        <w:t>Li, Zekun (li.12350@buckeyemail.osu.edu): 20</w:t>
      </w:r>
      <w:r w:rsidRPr="00B7107C">
        <w:rPr>
          <w:rFonts w:ascii="Lato" w:hAnsi="Lato"/>
          <w:color w:val="000000" w:themeColor="text1"/>
          <w:highlight w:val="yellow"/>
        </w:rPr>
        <w:br/>
        <w:t>Liao, Wen-Chi (wcliao@mit.edu): 34</w:t>
      </w:r>
      <w:r w:rsidRPr="00B7107C">
        <w:rPr>
          <w:rFonts w:ascii="Lato" w:hAnsi="Lato"/>
          <w:color w:val="000000" w:themeColor="text1"/>
          <w:highlight w:val="yellow"/>
        </w:rPr>
        <w:br/>
        <w:t>Lim, Jaewon (jaewon.lim@unlv.edu): 41,72,86</w:t>
      </w:r>
      <w:r w:rsidRPr="00B7107C">
        <w:rPr>
          <w:rFonts w:ascii="Lato" w:hAnsi="Lato"/>
          <w:color w:val="000000" w:themeColor="text1"/>
          <w:highlight w:val="yellow"/>
        </w:rPr>
        <w:br/>
        <w:t>Lin, Sainan (sainan.lin@whu.edu.cn): 24</w:t>
      </w:r>
      <w:r w:rsidRPr="00B7107C">
        <w:rPr>
          <w:rFonts w:ascii="Lato" w:hAnsi="Lato"/>
          <w:color w:val="000000" w:themeColor="text1"/>
          <w:highlight w:val="yellow"/>
        </w:rPr>
        <w:br/>
      </w:r>
      <w:r w:rsidR="008452D9" w:rsidRPr="00B7107C">
        <w:rPr>
          <w:rFonts w:ascii="Lato" w:hAnsi="Lato"/>
          <w:color w:val="000000" w:themeColor="text1"/>
          <w:highlight w:val="yellow"/>
        </w:rPr>
        <w:t xml:space="preserve">Lin, Wen-Yen </w:t>
      </w:r>
      <w:r w:rsidRPr="00B7107C">
        <w:rPr>
          <w:rFonts w:ascii="Lato" w:hAnsi="Lato"/>
          <w:color w:val="000000" w:themeColor="text1"/>
          <w:highlight w:val="yellow"/>
        </w:rPr>
        <w:t>(wylin01@mail.mcu.edu.tw): 86,88</w:t>
      </w:r>
      <w:r w:rsidRPr="00B7107C">
        <w:rPr>
          <w:rFonts w:ascii="Lato" w:hAnsi="Lato"/>
          <w:color w:val="000000" w:themeColor="text1"/>
          <w:highlight w:val="yellow"/>
        </w:rPr>
        <w:br/>
        <w:t>Lin, Xu (xulin88@vt.edu): 33</w:t>
      </w:r>
      <w:r w:rsidRPr="00B7107C">
        <w:rPr>
          <w:rFonts w:ascii="Lato" w:hAnsi="Lato"/>
          <w:color w:val="000000" w:themeColor="text1"/>
          <w:highlight w:val="yellow"/>
        </w:rPr>
        <w:br/>
        <w:t xml:space="preserve">Link, </w:t>
      </w:r>
      <w:proofErr w:type="spellStart"/>
      <w:r w:rsidRPr="00B7107C">
        <w:rPr>
          <w:rFonts w:ascii="Lato" w:hAnsi="Lato"/>
          <w:color w:val="000000" w:themeColor="text1"/>
          <w:highlight w:val="yellow"/>
        </w:rPr>
        <w:t>Hildegaard</w:t>
      </w:r>
      <w:proofErr w:type="spellEnd"/>
      <w:r w:rsidRPr="00B7107C">
        <w:rPr>
          <w:rFonts w:ascii="Lato" w:hAnsi="Lato"/>
          <w:color w:val="000000" w:themeColor="text1"/>
          <w:highlight w:val="yellow"/>
        </w:rPr>
        <w:t xml:space="preserve"> (hildegaardl@earthlink.net): 49,56</w:t>
      </w:r>
      <w:r w:rsidRPr="00B7107C">
        <w:rPr>
          <w:rFonts w:ascii="Lato" w:hAnsi="Lato"/>
          <w:color w:val="000000" w:themeColor="text1"/>
          <w:highlight w:val="yellow"/>
        </w:rPr>
        <w:br/>
        <w:t xml:space="preserve">Litt, Wade (wadehlitt@gmail.com): </w:t>
      </w:r>
      <w:r w:rsidR="00DA6645" w:rsidRPr="00B7107C">
        <w:rPr>
          <w:rFonts w:ascii="Lato" w:hAnsi="Lato"/>
          <w:color w:val="000000" w:themeColor="text1"/>
          <w:highlight w:val="yellow"/>
        </w:rPr>
        <w:t>114</w:t>
      </w:r>
      <w:r w:rsidRPr="00B7107C">
        <w:rPr>
          <w:rFonts w:ascii="Lato" w:hAnsi="Lato"/>
          <w:color w:val="000000" w:themeColor="text1"/>
          <w:highlight w:val="yellow"/>
        </w:rPr>
        <w:br/>
      </w:r>
      <w:r w:rsidR="008452D9" w:rsidRPr="00B7107C">
        <w:rPr>
          <w:rFonts w:ascii="Lato" w:hAnsi="Lato"/>
          <w:color w:val="000000" w:themeColor="text1"/>
          <w:highlight w:val="yellow"/>
        </w:rPr>
        <w:t>Liu</w:t>
      </w:r>
      <w:r w:rsidRPr="00B7107C">
        <w:rPr>
          <w:rFonts w:ascii="Lato" w:hAnsi="Lato"/>
          <w:color w:val="000000" w:themeColor="text1"/>
          <w:highlight w:val="yellow"/>
        </w:rPr>
        <w:t xml:space="preserve">, </w:t>
      </w:r>
      <w:r w:rsidR="008452D9" w:rsidRPr="00B7107C">
        <w:rPr>
          <w:rFonts w:ascii="Lato" w:hAnsi="Lato"/>
          <w:color w:val="000000" w:themeColor="text1"/>
          <w:highlight w:val="yellow"/>
        </w:rPr>
        <w:t xml:space="preserve">Chun Fang </w:t>
      </w:r>
      <w:r w:rsidRPr="00B7107C">
        <w:rPr>
          <w:rFonts w:ascii="Lato" w:hAnsi="Lato"/>
          <w:color w:val="000000" w:themeColor="text1"/>
          <w:highlight w:val="yellow"/>
        </w:rPr>
        <w:t>(ewa886@gmail.com): 86</w:t>
      </w:r>
      <w:r w:rsidRPr="00B7107C">
        <w:rPr>
          <w:rFonts w:ascii="Lato" w:hAnsi="Lato"/>
          <w:color w:val="000000" w:themeColor="text1"/>
          <w:highlight w:val="yellow"/>
        </w:rPr>
        <w:br/>
        <w:t>Liu, Eric (eli@sandag.org): 64</w:t>
      </w:r>
      <w:r w:rsidRPr="00B7107C">
        <w:rPr>
          <w:rFonts w:ascii="Lato" w:hAnsi="Lato"/>
          <w:color w:val="000000" w:themeColor="text1"/>
          <w:highlight w:val="yellow"/>
        </w:rPr>
        <w:br/>
      </w:r>
      <w:r w:rsidR="008452D9" w:rsidRPr="00B7107C">
        <w:rPr>
          <w:rFonts w:ascii="Lato" w:hAnsi="Lato"/>
          <w:color w:val="000000" w:themeColor="text1"/>
          <w:highlight w:val="yellow"/>
        </w:rPr>
        <w:t>Liu</w:t>
      </w:r>
      <w:r w:rsidRPr="00B7107C">
        <w:rPr>
          <w:rFonts w:ascii="Lato" w:hAnsi="Lato"/>
          <w:color w:val="000000" w:themeColor="text1"/>
          <w:highlight w:val="yellow"/>
        </w:rPr>
        <w:t>, Huan (liu.huan.4p@kyoto-u.ac.jp): 45</w:t>
      </w:r>
      <w:r w:rsidRPr="00B7107C">
        <w:rPr>
          <w:rFonts w:ascii="Lato" w:hAnsi="Lato"/>
          <w:color w:val="000000" w:themeColor="text1"/>
          <w:highlight w:val="yellow"/>
        </w:rPr>
        <w:br/>
        <w:t xml:space="preserve">Liu, </w:t>
      </w:r>
      <w:proofErr w:type="spellStart"/>
      <w:r w:rsidRPr="00B7107C">
        <w:rPr>
          <w:rFonts w:ascii="Lato" w:hAnsi="Lato"/>
          <w:color w:val="000000" w:themeColor="text1"/>
          <w:highlight w:val="yellow"/>
        </w:rPr>
        <w:t>Jiangwei</w:t>
      </w:r>
      <w:proofErr w:type="spellEnd"/>
      <w:r w:rsidRPr="00B7107C">
        <w:rPr>
          <w:rFonts w:ascii="Lato" w:hAnsi="Lato"/>
          <w:color w:val="000000" w:themeColor="text1"/>
          <w:highlight w:val="yellow"/>
        </w:rPr>
        <w:t xml:space="preserve"> (ljw3690@ruc.edu.cn): 82</w:t>
      </w:r>
      <w:r w:rsidRPr="00B7107C">
        <w:rPr>
          <w:rFonts w:ascii="Lato" w:hAnsi="Lato"/>
          <w:color w:val="000000" w:themeColor="text1"/>
          <w:highlight w:val="yellow"/>
        </w:rPr>
        <w:br/>
        <w:t>Liu, Xiaolong (xiaolong.liu@rug.nl): 110</w:t>
      </w:r>
      <w:r w:rsidRPr="00B7107C">
        <w:rPr>
          <w:rFonts w:ascii="Lato" w:hAnsi="Lato"/>
          <w:color w:val="000000" w:themeColor="text1"/>
          <w:highlight w:val="yellow"/>
        </w:rPr>
        <w:br/>
        <w:t>Livy, Mitchell (mlivy@fullerton.edu): 54,82</w:t>
      </w:r>
      <w:r w:rsidRPr="00B7107C">
        <w:rPr>
          <w:rFonts w:ascii="Lato" w:hAnsi="Lato"/>
          <w:color w:val="000000" w:themeColor="text1"/>
          <w:highlight w:val="yellow"/>
        </w:rPr>
        <w:br/>
        <w:t>López-Bazo, Enrique (elopez@ub.edu): 11</w:t>
      </w:r>
      <w:r w:rsidRPr="00B7107C">
        <w:rPr>
          <w:rFonts w:ascii="Lato" w:hAnsi="Lato"/>
          <w:color w:val="000000" w:themeColor="text1"/>
          <w:highlight w:val="yellow"/>
        </w:rPr>
        <w:br/>
        <w:t xml:space="preserve">Lopez, Juan </w:t>
      </w:r>
      <w:proofErr w:type="spellStart"/>
      <w:r w:rsidRPr="00B7107C">
        <w:rPr>
          <w:rFonts w:ascii="Lato" w:hAnsi="Lato"/>
          <w:color w:val="000000" w:themeColor="text1"/>
          <w:highlight w:val="yellow"/>
        </w:rPr>
        <w:t>carlos</w:t>
      </w:r>
      <w:proofErr w:type="spellEnd"/>
      <w:r w:rsidRPr="00B7107C">
        <w:rPr>
          <w:rFonts w:ascii="Lato" w:hAnsi="Lato"/>
          <w:color w:val="000000" w:themeColor="text1"/>
          <w:highlight w:val="yellow"/>
        </w:rPr>
        <w:t xml:space="preserve"> (juancarlos_lopez1@hotmail.com): 90</w:t>
      </w:r>
      <w:r w:rsidRPr="00B7107C">
        <w:rPr>
          <w:rFonts w:ascii="Lato" w:hAnsi="Lato"/>
          <w:color w:val="000000" w:themeColor="text1"/>
          <w:highlight w:val="yellow"/>
        </w:rPr>
        <w:br/>
        <w:t>Losada Rojas, Lisa L (llosadar@unm.edu): 4</w:t>
      </w:r>
      <w:r w:rsidRPr="00B7107C">
        <w:rPr>
          <w:rFonts w:ascii="Lato" w:hAnsi="Lato"/>
          <w:color w:val="000000" w:themeColor="text1"/>
          <w:highlight w:val="yellow"/>
        </w:rPr>
        <w:br/>
        <w:t>Lourenço de Souza, Lívia (livialourenco16@gmail.com): 25</w:t>
      </w:r>
      <w:r w:rsidRPr="00B7107C">
        <w:rPr>
          <w:rFonts w:ascii="Lato" w:hAnsi="Lato"/>
          <w:color w:val="000000" w:themeColor="text1"/>
          <w:highlight w:val="yellow"/>
        </w:rPr>
        <w:br/>
        <w:t>Loveridge, Scott (loverid2@msu.edu): 30</w:t>
      </w:r>
      <w:r w:rsidRPr="00B7107C">
        <w:rPr>
          <w:rFonts w:ascii="Lato" w:hAnsi="Lato"/>
          <w:color w:val="000000" w:themeColor="text1"/>
          <w:highlight w:val="yellow"/>
        </w:rPr>
        <w:br/>
        <w:t>Low, Sarah (sarahalow@gmail.com): 7,21,32,50,55,60,66,69,76</w:t>
      </w:r>
      <w:r w:rsidRPr="00B7107C">
        <w:rPr>
          <w:rFonts w:ascii="Lato" w:hAnsi="Lato"/>
          <w:color w:val="000000" w:themeColor="text1"/>
          <w:highlight w:val="yellow"/>
        </w:rPr>
        <w:br/>
        <w:t>Lozano Gracia, Nancy (nlozano@worldbank.org): 97</w:t>
      </w:r>
      <w:r w:rsidRPr="00B7107C">
        <w:rPr>
          <w:rFonts w:ascii="Lato" w:hAnsi="Lato"/>
          <w:color w:val="000000" w:themeColor="text1"/>
          <w:highlight w:val="yellow"/>
        </w:rPr>
        <w:br/>
        <w:t xml:space="preserve">Lu, </w:t>
      </w:r>
      <w:proofErr w:type="spellStart"/>
      <w:r w:rsidRPr="00B7107C">
        <w:rPr>
          <w:rFonts w:ascii="Lato" w:hAnsi="Lato"/>
          <w:color w:val="000000" w:themeColor="text1"/>
          <w:highlight w:val="yellow"/>
        </w:rPr>
        <w:t>Daming</w:t>
      </w:r>
      <w:proofErr w:type="spellEnd"/>
      <w:r w:rsidRPr="00B7107C">
        <w:rPr>
          <w:rFonts w:ascii="Lato" w:hAnsi="Lato"/>
          <w:color w:val="000000" w:themeColor="text1"/>
          <w:highlight w:val="yellow"/>
        </w:rPr>
        <w:t xml:space="preserve"> (ludm@pku.edu.cn): 103</w:t>
      </w:r>
      <w:r w:rsidRPr="00B7107C">
        <w:rPr>
          <w:rFonts w:ascii="Lato" w:hAnsi="Lato"/>
          <w:color w:val="000000" w:themeColor="text1"/>
          <w:highlight w:val="yellow"/>
        </w:rPr>
        <w:br/>
        <w:t>Lubell, Mark (mnlubell@ucdavis.edu): 30</w:t>
      </w:r>
      <w:r w:rsidRPr="00B7107C">
        <w:rPr>
          <w:rFonts w:ascii="Lato" w:hAnsi="Lato"/>
          <w:color w:val="000000" w:themeColor="text1"/>
          <w:highlight w:val="yellow"/>
        </w:rPr>
        <w:br/>
        <w:t xml:space="preserve">Luo, </w:t>
      </w:r>
      <w:proofErr w:type="spellStart"/>
      <w:r w:rsidRPr="00B7107C">
        <w:rPr>
          <w:rFonts w:ascii="Lato" w:hAnsi="Lato"/>
          <w:color w:val="000000" w:themeColor="text1"/>
          <w:highlight w:val="yellow"/>
        </w:rPr>
        <w:t>Yilan</w:t>
      </w:r>
      <w:proofErr w:type="spellEnd"/>
      <w:r w:rsidRPr="00B7107C">
        <w:rPr>
          <w:rFonts w:ascii="Lato" w:hAnsi="Lato"/>
          <w:color w:val="000000" w:themeColor="text1"/>
          <w:highlight w:val="yellow"/>
        </w:rPr>
        <w:t xml:space="preserve"> (luoyilan@hnu.edu.cn): 34</w:t>
      </w:r>
      <w:r w:rsidRPr="00B7107C">
        <w:rPr>
          <w:rFonts w:ascii="Lato" w:hAnsi="Lato"/>
          <w:color w:val="000000" w:themeColor="text1"/>
          <w:highlight w:val="yellow"/>
        </w:rPr>
        <w:br/>
        <w:t>Lyons, Matthew (m.lyons@bham.ac.uk): 46</w:t>
      </w:r>
      <w:r w:rsidRPr="00B7107C">
        <w:rPr>
          <w:rFonts w:ascii="Lato" w:hAnsi="Lato"/>
          <w:color w:val="000000" w:themeColor="text1"/>
          <w:highlight w:val="yellow"/>
        </w:rPr>
        <w:br/>
        <w:t xml:space="preserve">Ma, </w:t>
      </w:r>
      <w:proofErr w:type="spellStart"/>
      <w:r w:rsidRPr="00B7107C">
        <w:rPr>
          <w:rFonts w:ascii="Lato" w:hAnsi="Lato"/>
          <w:color w:val="000000" w:themeColor="text1"/>
          <w:highlight w:val="yellow"/>
        </w:rPr>
        <w:t>Huanjia</w:t>
      </w:r>
      <w:proofErr w:type="spellEnd"/>
      <w:r w:rsidRPr="00B7107C">
        <w:rPr>
          <w:rFonts w:ascii="Lato" w:hAnsi="Lato"/>
          <w:color w:val="000000" w:themeColor="text1"/>
          <w:highlight w:val="yellow"/>
        </w:rPr>
        <w:t xml:space="preserve"> (h.ma.3@bham.ac.uk): 46</w:t>
      </w:r>
      <w:r w:rsidRPr="00B7107C">
        <w:rPr>
          <w:rFonts w:ascii="Lato" w:hAnsi="Lato"/>
          <w:color w:val="000000" w:themeColor="text1"/>
          <w:highlight w:val="yellow"/>
        </w:rPr>
        <w:br/>
        <w:t>Ma, Michael (mima@sandag.org): 64</w:t>
      </w:r>
      <w:r w:rsidRPr="00B7107C">
        <w:rPr>
          <w:rFonts w:ascii="Lato" w:hAnsi="Lato"/>
          <w:color w:val="000000" w:themeColor="text1"/>
          <w:highlight w:val="yellow"/>
        </w:rPr>
        <w:br/>
      </w:r>
      <w:proofErr w:type="spellStart"/>
      <w:r w:rsidRPr="00B7107C">
        <w:rPr>
          <w:rFonts w:ascii="Lato" w:hAnsi="Lato"/>
          <w:color w:val="000000" w:themeColor="text1"/>
          <w:highlight w:val="yellow"/>
        </w:rPr>
        <w:lastRenderedPageBreak/>
        <w:t>Madankara</w:t>
      </w:r>
      <w:proofErr w:type="spellEnd"/>
      <w:r w:rsidRPr="00B7107C">
        <w:rPr>
          <w:rFonts w:ascii="Lato" w:hAnsi="Lato"/>
          <w:color w:val="000000" w:themeColor="text1"/>
          <w:highlight w:val="yellow"/>
        </w:rPr>
        <w:t xml:space="preserve"> </w:t>
      </w:r>
      <w:proofErr w:type="spellStart"/>
      <w:r w:rsidRPr="00B7107C">
        <w:rPr>
          <w:rFonts w:ascii="Lato" w:hAnsi="Lato"/>
          <w:color w:val="000000" w:themeColor="text1"/>
          <w:highlight w:val="yellow"/>
        </w:rPr>
        <w:t>Kottayi</w:t>
      </w:r>
      <w:proofErr w:type="spellEnd"/>
      <w:r w:rsidRPr="00B7107C">
        <w:rPr>
          <w:rFonts w:ascii="Lato" w:hAnsi="Lato"/>
          <w:color w:val="000000" w:themeColor="text1"/>
          <w:highlight w:val="yellow"/>
        </w:rPr>
        <w:t>, Nivedya (nmad@sandag.org): 64</w:t>
      </w:r>
      <w:r w:rsidRPr="00B7107C">
        <w:rPr>
          <w:rFonts w:ascii="Lato" w:hAnsi="Lato"/>
          <w:color w:val="000000" w:themeColor="text1"/>
          <w:highlight w:val="yellow"/>
        </w:rPr>
        <w:br/>
        <w:t>Magalhaes, Aline (alinesm@cedeplar.ufmg.br): 59,115</w:t>
      </w:r>
      <w:r w:rsidRPr="00B7107C">
        <w:rPr>
          <w:rFonts w:ascii="Lato" w:hAnsi="Lato"/>
          <w:color w:val="000000" w:themeColor="text1"/>
          <w:highlight w:val="yellow"/>
        </w:rPr>
        <w:br/>
        <w:t xml:space="preserve">Maggie </w:t>
      </w:r>
      <w:proofErr w:type="spellStart"/>
      <w:r w:rsidRPr="00B7107C">
        <w:rPr>
          <w:rFonts w:ascii="Lato" w:hAnsi="Lato"/>
          <w:color w:val="000000" w:themeColor="text1"/>
          <w:highlight w:val="yellow"/>
        </w:rPr>
        <w:t>Parutta</w:t>
      </w:r>
      <w:proofErr w:type="spellEnd"/>
      <w:r w:rsidRPr="00B7107C">
        <w:rPr>
          <w:rFonts w:ascii="Lato" w:hAnsi="Lato"/>
          <w:color w:val="000000" w:themeColor="text1"/>
          <w:highlight w:val="yellow"/>
        </w:rPr>
        <w:t>, Maggie (maggie.paruta@nyu.edu): 87</w:t>
      </w:r>
      <w:r w:rsidRPr="00B7107C">
        <w:rPr>
          <w:rFonts w:ascii="Lato" w:hAnsi="Lato"/>
          <w:color w:val="000000" w:themeColor="text1"/>
          <w:highlight w:val="yellow"/>
        </w:rPr>
        <w:br/>
        <w:t>Maiti, Abhradeep (abhradeep.maiti@gmail.com): 105</w:t>
      </w:r>
      <w:r w:rsidRPr="00B7107C">
        <w:rPr>
          <w:rFonts w:ascii="Lato" w:hAnsi="Lato"/>
          <w:color w:val="000000" w:themeColor="text1"/>
          <w:highlight w:val="yellow"/>
        </w:rPr>
        <w:br/>
      </w:r>
      <w:proofErr w:type="spellStart"/>
      <w:r w:rsidRPr="00B7107C">
        <w:rPr>
          <w:rFonts w:ascii="Lato" w:hAnsi="Lato"/>
          <w:color w:val="000000" w:themeColor="text1"/>
          <w:highlight w:val="yellow"/>
        </w:rPr>
        <w:t>Malandri</w:t>
      </w:r>
      <w:proofErr w:type="spellEnd"/>
      <w:r w:rsidRPr="00B7107C">
        <w:rPr>
          <w:rFonts w:ascii="Lato" w:hAnsi="Lato"/>
          <w:color w:val="000000" w:themeColor="text1"/>
          <w:highlight w:val="yellow"/>
        </w:rPr>
        <w:t>, Caterina (caterina.malandri2@unibo.it): 94</w:t>
      </w:r>
      <w:r w:rsidRPr="00B7107C">
        <w:rPr>
          <w:rFonts w:ascii="Lato" w:hAnsi="Lato"/>
          <w:color w:val="000000" w:themeColor="text1"/>
          <w:highlight w:val="yellow"/>
        </w:rPr>
        <w:br/>
      </w:r>
      <w:proofErr w:type="spellStart"/>
      <w:r w:rsidRPr="00B7107C">
        <w:rPr>
          <w:rFonts w:ascii="Lato" w:hAnsi="Lato"/>
          <w:color w:val="000000" w:themeColor="text1"/>
          <w:highlight w:val="yellow"/>
        </w:rPr>
        <w:t>Mamei</w:t>
      </w:r>
      <w:proofErr w:type="spellEnd"/>
      <w:r w:rsidRPr="00B7107C">
        <w:rPr>
          <w:rFonts w:ascii="Lato" w:hAnsi="Lato"/>
          <w:color w:val="000000" w:themeColor="text1"/>
          <w:highlight w:val="yellow"/>
        </w:rPr>
        <w:t>, Marco (mm@noemail.edu): 93</w:t>
      </w:r>
      <w:r w:rsidRPr="00B7107C">
        <w:rPr>
          <w:rFonts w:ascii="Lato" w:hAnsi="Lato"/>
          <w:color w:val="000000" w:themeColor="text1"/>
          <w:highlight w:val="yellow"/>
        </w:rPr>
        <w:br/>
      </w:r>
      <w:proofErr w:type="spellStart"/>
      <w:r w:rsidRPr="00B7107C">
        <w:rPr>
          <w:rFonts w:ascii="Lato" w:hAnsi="Lato"/>
          <w:color w:val="000000" w:themeColor="text1"/>
          <w:highlight w:val="yellow"/>
        </w:rPr>
        <w:t>Mandapati</w:t>
      </w:r>
      <w:proofErr w:type="spellEnd"/>
      <w:r w:rsidRPr="00B7107C">
        <w:rPr>
          <w:rFonts w:ascii="Lato" w:hAnsi="Lato"/>
          <w:color w:val="000000" w:themeColor="text1"/>
          <w:highlight w:val="yellow"/>
        </w:rPr>
        <w:t>, Venkata Vijaya (vn520794@dal.ca): 105</w:t>
      </w:r>
      <w:r w:rsidRPr="00B7107C">
        <w:rPr>
          <w:rFonts w:ascii="Lato" w:hAnsi="Lato"/>
          <w:color w:val="000000" w:themeColor="text1"/>
          <w:highlight w:val="yellow"/>
        </w:rPr>
        <w:br/>
      </w:r>
      <w:proofErr w:type="spellStart"/>
      <w:r w:rsidRPr="00B7107C">
        <w:rPr>
          <w:rFonts w:ascii="Lato" w:hAnsi="Lato"/>
          <w:color w:val="000000" w:themeColor="text1"/>
          <w:highlight w:val="yellow"/>
        </w:rPr>
        <w:t>Manganaris</w:t>
      </w:r>
      <w:proofErr w:type="spellEnd"/>
      <w:r w:rsidRPr="00B7107C">
        <w:rPr>
          <w:rFonts w:ascii="Lato" w:hAnsi="Lato"/>
          <w:color w:val="000000" w:themeColor="text1"/>
          <w:highlight w:val="yellow"/>
        </w:rPr>
        <w:t>, Marina (mmangana@gmu.edu): 3</w:t>
      </w:r>
      <w:r w:rsidR="009A3539" w:rsidRPr="00B7107C">
        <w:rPr>
          <w:rFonts w:ascii="Lato" w:hAnsi="Lato"/>
          <w:color w:val="000000" w:themeColor="text1"/>
          <w:highlight w:val="yellow"/>
        </w:rPr>
        <w:t>6</w:t>
      </w:r>
      <w:r w:rsidRPr="00B7107C">
        <w:rPr>
          <w:rFonts w:ascii="Lato" w:hAnsi="Lato"/>
          <w:color w:val="000000" w:themeColor="text1"/>
          <w:highlight w:val="yellow"/>
        </w:rPr>
        <w:t>,101</w:t>
      </w:r>
      <w:r w:rsidRPr="00B7107C">
        <w:rPr>
          <w:rFonts w:ascii="Lato" w:hAnsi="Lato"/>
          <w:color w:val="000000" w:themeColor="text1"/>
          <w:highlight w:val="yellow"/>
        </w:rPr>
        <w:br/>
        <w:t>Mansour, Adelle (adelle.mansour@unimelb.edu.au): 98</w:t>
      </w:r>
      <w:r w:rsidRPr="00B7107C">
        <w:rPr>
          <w:rFonts w:ascii="Lato" w:hAnsi="Lato"/>
          <w:color w:val="000000" w:themeColor="text1"/>
          <w:highlight w:val="yellow"/>
        </w:rPr>
        <w:br/>
      </w:r>
      <w:proofErr w:type="spellStart"/>
      <w:r w:rsidRPr="00B7107C">
        <w:rPr>
          <w:rFonts w:ascii="Lato" w:hAnsi="Lato"/>
          <w:color w:val="000000" w:themeColor="text1"/>
          <w:highlight w:val="yellow"/>
        </w:rPr>
        <w:t>Mantegazzi</w:t>
      </w:r>
      <w:proofErr w:type="spellEnd"/>
      <w:r w:rsidRPr="00B7107C">
        <w:rPr>
          <w:rFonts w:ascii="Lato" w:hAnsi="Lato"/>
          <w:color w:val="000000" w:themeColor="text1"/>
          <w:highlight w:val="yellow"/>
        </w:rPr>
        <w:t>, Daniele (d.mantegazzi@rug.nl): 23</w:t>
      </w:r>
      <w:r w:rsidRPr="00B7107C">
        <w:rPr>
          <w:rFonts w:ascii="Lato" w:hAnsi="Lato"/>
          <w:color w:val="000000" w:themeColor="text1"/>
          <w:highlight w:val="yellow"/>
        </w:rPr>
        <w:br/>
        <w:t>Marca, Luan (luan.marca@edu.pucrs.br): 49,102</w:t>
      </w:r>
      <w:r w:rsidRPr="00B7107C">
        <w:rPr>
          <w:rFonts w:ascii="Lato" w:hAnsi="Lato"/>
          <w:color w:val="000000" w:themeColor="text1"/>
          <w:highlight w:val="yellow"/>
        </w:rPr>
        <w:br/>
        <w:t xml:space="preserve">Mare, </w:t>
      </w:r>
      <w:proofErr w:type="spellStart"/>
      <w:r w:rsidRPr="00B7107C">
        <w:rPr>
          <w:rFonts w:ascii="Lato" w:hAnsi="Lato"/>
          <w:color w:val="000000" w:themeColor="text1"/>
          <w:highlight w:val="yellow"/>
        </w:rPr>
        <w:t>Codruta</w:t>
      </w:r>
      <w:proofErr w:type="spellEnd"/>
      <w:r w:rsidRPr="00B7107C">
        <w:rPr>
          <w:rFonts w:ascii="Lato" w:hAnsi="Lato"/>
          <w:color w:val="000000" w:themeColor="text1"/>
          <w:highlight w:val="yellow"/>
        </w:rPr>
        <w:t xml:space="preserve"> (codruta.mare@econ.ubbcluj.ro): 14,33</w:t>
      </w:r>
      <w:r w:rsidRPr="00B7107C">
        <w:rPr>
          <w:rFonts w:ascii="Lato" w:hAnsi="Lato"/>
          <w:color w:val="000000" w:themeColor="text1"/>
          <w:highlight w:val="yellow"/>
        </w:rPr>
        <w:br/>
      </w:r>
      <w:proofErr w:type="spellStart"/>
      <w:r w:rsidRPr="00B7107C">
        <w:rPr>
          <w:rFonts w:ascii="Lato" w:hAnsi="Lato"/>
          <w:color w:val="000000" w:themeColor="text1"/>
          <w:highlight w:val="yellow"/>
        </w:rPr>
        <w:t>Margaretic</w:t>
      </w:r>
      <w:proofErr w:type="spellEnd"/>
      <w:r w:rsidRPr="00B7107C">
        <w:rPr>
          <w:rFonts w:ascii="Lato" w:hAnsi="Lato"/>
          <w:color w:val="000000" w:themeColor="text1"/>
          <w:highlight w:val="yellow"/>
        </w:rPr>
        <w:t>, Paula (paumargaretic@gmail.com): 15</w:t>
      </w:r>
      <w:r w:rsidRPr="00B7107C">
        <w:rPr>
          <w:rFonts w:ascii="Lato" w:hAnsi="Lato"/>
          <w:color w:val="000000" w:themeColor="text1"/>
          <w:highlight w:val="yellow"/>
        </w:rPr>
        <w:br/>
        <w:t>Mari, Rebecca (rebecca.mari@bankofengland.co.uk): 87</w:t>
      </w:r>
      <w:r w:rsidRPr="00B7107C">
        <w:rPr>
          <w:rFonts w:ascii="Lato" w:hAnsi="Lato"/>
          <w:color w:val="000000" w:themeColor="text1"/>
          <w:highlight w:val="yellow"/>
        </w:rPr>
        <w:br/>
        <w:t xml:space="preserve">Marques do Prado </w:t>
      </w:r>
      <w:proofErr w:type="spellStart"/>
      <w:r w:rsidRPr="00B7107C">
        <w:rPr>
          <w:rFonts w:ascii="Lato" w:hAnsi="Lato"/>
          <w:color w:val="000000" w:themeColor="text1"/>
          <w:highlight w:val="yellow"/>
        </w:rPr>
        <w:t>Tanure</w:t>
      </w:r>
      <w:proofErr w:type="spellEnd"/>
      <w:r w:rsidRPr="00B7107C">
        <w:rPr>
          <w:rFonts w:ascii="Lato" w:hAnsi="Lato"/>
          <w:color w:val="000000" w:themeColor="text1"/>
          <w:highlight w:val="yellow"/>
        </w:rPr>
        <w:t>, Tarik (tariktanure@gmail.com): 115</w:t>
      </w:r>
      <w:r w:rsidRPr="00B7107C">
        <w:rPr>
          <w:rFonts w:ascii="Lato" w:hAnsi="Lato"/>
          <w:color w:val="000000" w:themeColor="text1"/>
          <w:highlight w:val="yellow"/>
        </w:rPr>
        <w:br/>
        <w:t>Martin, Richard (rmart@uga.edu): 84</w:t>
      </w:r>
      <w:r w:rsidRPr="00B7107C">
        <w:rPr>
          <w:rFonts w:ascii="Lato" w:hAnsi="Lato"/>
          <w:color w:val="000000" w:themeColor="text1"/>
          <w:highlight w:val="yellow"/>
        </w:rPr>
        <w:br/>
        <w:t>Martinez-Galarraga, Julio (julio.martinez@ub.edu): 102</w:t>
      </w:r>
      <w:r w:rsidRPr="00B7107C">
        <w:rPr>
          <w:rFonts w:ascii="Lato" w:hAnsi="Lato"/>
          <w:color w:val="000000" w:themeColor="text1"/>
          <w:highlight w:val="yellow"/>
        </w:rPr>
        <w:br/>
        <w:t>Matano, Alessia (alessia.matano@uniroma1.it): 35</w:t>
      </w:r>
      <w:r w:rsidRPr="00B7107C">
        <w:rPr>
          <w:rFonts w:ascii="Lato" w:hAnsi="Lato"/>
          <w:color w:val="000000" w:themeColor="text1"/>
          <w:highlight w:val="yellow"/>
        </w:rPr>
        <w:br/>
        <w:t>Matsuda, Yasumasa (yasumasa.matsuda.a4@tohoku.ac.jp): 62</w:t>
      </w:r>
      <w:r w:rsidRPr="00B7107C">
        <w:rPr>
          <w:rFonts w:ascii="Lato" w:hAnsi="Lato"/>
          <w:color w:val="000000" w:themeColor="text1"/>
          <w:highlight w:val="yellow"/>
        </w:rPr>
        <w:br/>
        <w:t xml:space="preserve">Matsushima, </w:t>
      </w:r>
      <w:proofErr w:type="spellStart"/>
      <w:r w:rsidRPr="00B7107C">
        <w:rPr>
          <w:rFonts w:ascii="Lato" w:hAnsi="Lato"/>
          <w:color w:val="000000" w:themeColor="text1"/>
          <w:highlight w:val="yellow"/>
        </w:rPr>
        <w:t>Kakuya</w:t>
      </w:r>
      <w:proofErr w:type="spellEnd"/>
      <w:r w:rsidRPr="00B7107C">
        <w:rPr>
          <w:rFonts w:ascii="Lato" w:hAnsi="Lato"/>
          <w:color w:val="000000" w:themeColor="text1"/>
          <w:highlight w:val="yellow"/>
        </w:rPr>
        <w:t xml:space="preserve"> (matsushima.kakuya.7u@kyoto-u.ac.jp): 99</w:t>
      </w:r>
      <w:r w:rsidRPr="00B7107C">
        <w:rPr>
          <w:rFonts w:ascii="Lato" w:hAnsi="Lato"/>
          <w:color w:val="000000" w:themeColor="text1"/>
          <w:highlight w:val="yellow"/>
        </w:rPr>
        <w:br/>
        <w:t>Matyas, Andreea (andreea.matyas@econ.ubbcluj.ro): 14</w:t>
      </w:r>
      <w:r w:rsidRPr="00B7107C">
        <w:rPr>
          <w:rFonts w:ascii="Lato" w:hAnsi="Lato"/>
          <w:color w:val="000000" w:themeColor="text1"/>
          <w:highlight w:val="yellow"/>
        </w:rPr>
        <w:br/>
        <w:t>Maulana, Rifqi (ram545@cornell.edu): 90</w:t>
      </w:r>
      <w:r w:rsidRPr="00B7107C">
        <w:rPr>
          <w:rFonts w:ascii="Lato" w:hAnsi="Lato"/>
          <w:color w:val="000000" w:themeColor="text1"/>
          <w:highlight w:val="yellow"/>
        </w:rPr>
        <w:br/>
        <w:t>McAllister, Andrew (amcallister@oakland.edu): 42</w:t>
      </w:r>
      <w:r w:rsidRPr="00B7107C">
        <w:rPr>
          <w:rFonts w:ascii="Lato" w:hAnsi="Lato"/>
          <w:color w:val="000000" w:themeColor="text1"/>
          <w:highlight w:val="yellow"/>
        </w:rPr>
        <w:br/>
        <w:t>McCann, Philip (p.mccann@sheffield.ac.uk): 92</w:t>
      </w:r>
      <w:r w:rsidRPr="00B7107C">
        <w:rPr>
          <w:rFonts w:ascii="Lato" w:hAnsi="Lato"/>
          <w:color w:val="000000" w:themeColor="text1"/>
          <w:highlight w:val="yellow"/>
        </w:rPr>
        <w:br/>
        <w:t>McCarthy, Lauren (lmccart5@gmu.edu): 4</w:t>
      </w:r>
      <w:r w:rsidRPr="00B7107C">
        <w:rPr>
          <w:rFonts w:ascii="Lato" w:hAnsi="Lato"/>
          <w:color w:val="000000" w:themeColor="text1"/>
          <w:highlight w:val="yellow"/>
        </w:rPr>
        <w:br/>
        <w:t>McDermott, Mary (marymcdermott@college.harvard.edu): 55</w:t>
      </w:r>
      <w:r w:rsidRPr="00B7107C">
        <w:rPr>
          <w:rFonts w:ascii="Lato" w:hAnsi="Lato"/>
          <w:color w:val="000000" w:themeColor="text1"/>
          <w:highlight w:val="yellow"/>
        </w:rPr>
        <w:br/>
        <w:t>McDermott, Thomas (thomas.mcdermott@Universityofgalway.ie): 88</w:t>
      </w:r>
      <w:r w:rsidRPr="00B7107C">
        <w:rPr>
          <w:rFonts w:ascii="Lato" w:hAnsi="Lato"/>
          <w:color w:val="000000" w:themeColor="text1"/>
          <w:highlight w:val="yellow"/>
        </w:rPr>
        <w:br/>
        <w:t>McGranahan, David (david.mcgranahan@usda.gov): 68</w:t>
      </w:r>
      <w:r w:rsidRPr="00B7107C">
        <w:rPr>
          <w:rFonts w:ascii="Lato" w:hAnsi="Lato"/>
          <w:color w:val="000000" w:themeColor="text1"/>
          <w:highlight w:val="yellow"/>
        </w:rPr>
        <w:br/>
        <w:t>McGranahan, Leslie (leslie.mcgranahan@chi.frb.org): 107</w:t>
      </w:r>
      <w:r w:rsidRPr="00B7107C">
        <w:rPr>
          <w:rFonts w:ascii="Lato" w:hAnsi="Lato"/>
          <w:color w:val="000000" w:themeColor="text1"/>
          <w:highlight w:val="yellow"/>
        </w:rPr>
        <w:br/>
        <w:t>McGregor, Peter (p.mcgregor@strath.ac.uk): 11</w:t>
      </w:r>
      <w:r w:rsidRPr="00B7107C">
        <w:rPr>
          <w:rFonts w:ascii="Lato" w:hAnsi="Lato"/>
          <w:color w:val="000000" w:themeColor="text1"/>
          <w:highlight w:val="yellow"/>
        </w:rPr>
        <w:br/>
        <w:t>McIsaac, Florent (fmcisaac@worldbank.org): 26</w:t>
      </w:r>
      <w:r w:rsidRPr="00B7107C">
        <w:rPr>
          <w:rFonts w:ascii="Lato" w:hAnsi="Lato"/>
          <w:color w:val="000000" w:themeColor="text1"/>
          <w:highlight w:val="yellow"/>
        </w:rPr>
        <w:br/>
      </w:r>
      <w:proofErr w:type="spellStart"/>
      <w:r w:rsidRPr="00B7107C">
        <w:rPr>
          <w:rFonts w:ascii="Lato" w:hAnsi="Lato"/>
          <w:color w:val="000000" w:themeColor="text1"/>
          <w:highlight w:val="yellow"/>
        </w:rPr>
        <w:t>Mellander</w:t>
      </w:r>
      <w:proofErr w:type="spellEnd"/>
      <w:r w:rsidRPr="00B7107C">
        <w:rPr>
          <w:rFonts w:ascii="Lato" w:hAnsi="Lato"/>
          <w:color w:val="000000" w:themeColor="text1"/>
          <w:highlight w:val="yellow"/>
        </w:rPr>
        <w:t>, Charlotta (charlotta.mellander@ju.se): 92</w:t>
      </w:r>
      <w:r w:rsidRPr="00B7107C">
        <w:rPr>
          <w:rFonts w:ascii="Lato" w:hAnsi="Lato"/>
          <w:color w:val="000000" w:themeColor="text1"/>
          <w:highlight w:val="yellow"/>
        </w:rPr>
        <w:br/>
        <w:t>Melstrom, Richard (rmelstrom@luc.edu): 48</w:t>
      </w:r>
      <w:r w:rsidRPr="00B7107C">
        <w:rPr>
          <w:rFonts w:ascii="Lato" w:hAnsi="Lato"/>
          <w:color w:val="000000" w:themeColor="text1"/>
          <w:highlight w:val="yellow"/>
        </w:rPr>
        <w:br/>
        <w:t>Mendoza, Alfonso (alfonso.mendoza@banxico.org.mx): 85</w:t>
      </w:r>
      <w:r w:rsidRPr="00B7107C">
        <w:rPr>
          <w:rFonts w:ascii="Lato" w:hAnsi="Lato"/>
          <w:color w:val="000000" w:themeColor="text1"/>
          <w:highlight w:val="yellow"/>
        </w:rPr>
        <w:br/>
        <w:t>Mendoza, Miguel Angel (mendozag@unam.mx): 36</w:t>
      </w:r>
      <w:r w:rsidRPr="00B7107C">
        <w:rPr>
          <w:rFonts w:ascii="Lato" w:hAnsi="Lato"/>
          <w:color w:val="000000" w:themeColor="text1"/>
          <w:highlight w:val="yellow"/>
        </w:rPr>
        <w:br/>
        <w:t>Menon, Nikhil (nzm5492@psu.edu): 4</w:t>
      </w:r>
      <w:r w:rsidRPr="00B7107C">
        <w:rPr>
          <w:rFonts w:ascii="Lato" w:hAnsi="Lato"/>
          <w:color w:val="000000" w:themeColor="text1"/>
          <w:highlight w:val="yellow"/>
        </w:rPr>
        <w:br/>
        <w:t>Miller, Elizabeth (eam9536@nyu.edu): 87</w:t>
      </w:r>
      <w:r w:rsidRPr="00B7107C">
        <w:rPr>
          <w:rFonts w:ascii="Lato" w:hAnsi="Lato"/>
          <w:color w:val="000000" w:themeColor="text1"/>
          <w:highlight w:val="yellow"/>
        </w:rPr>
        <w:br/>
        <w:t>Miller, Eric (eric.miller@utoronto.ca): 82</w:t>
      </w:r>
      <w:r w:rsidRPr="00B7107C">
        <w:rPr>
          <w:rFonts w:ascii="Lato" w:hAnsi="Lato"/>
          <w:color w:val="000000" w:themeColor="text1"/>
          <w:highlight w:val="yellow"/>
        </w:rPr>
        <w:br/>
        <w:t>Miller, Gregory (gregory.miller@colostate.edu): 21</w:t>
      </w:r>
      <w:r w:rsidRPr="00B7107C">
        <w:rPr>
          <w:rFonts w:ascii="Lato" w:hAnsi="Lato"/>
          <w:color w:val="000000" w:themeColor="text1"/>
          <w:highlight w:val="yellow"/>
        </w:rPr>
        <w:br/>
        <w:t>Miller, Ray (ray.miller@colostate.edu): 32</w:t>
      </w:r>
      <w:r w:rsidR="006910B6" w:rsidRPr="00B7107C">
        <w:rPr>
          <w:rFonts w:ascii="Lato" w:hAnsi="Lato"/>
          <w:color w:val="000000" w:themeColor="text1"/>
          <w:highlight w:val="yellow"/>
        </w:rPr>
        <w:t xml:space="preserve"> </w:t>
      </w:r>
      <w:r w:rsidRPr="00B7107C">
        <w:rPr>
          <w:rFonts w:ascii="Lato" w:hAnsi="Lato"/>
          <w:color w:val="000000" w:themeColor="text1"/>
          <w:highlight w:val="yellow"/>
        </w:rPr>
        <w:br/>
        <w:t>Mills, Devon (dm3167@msstate.edu): 69</w:t>
      </w:r>
      <w:r w:rsidRPr="00B7107C">
        <w:rPr>
          <w:rFonts w:ascii="Lato" w:hAnsi="Lato"/>
          <w:color w:val="000000" w:themeColor="text1"/>
          <w:highlight w:val="yellow"/>
        </w:rPr>
        <w:br/>
        <w:t>Mizuno, Keizo (kmizuno@kwansei.ac.jp): 96</w:t>
      </w:r>
      <w:r w:rsidRPr="00B7107C">
        <w:rPr>
          <w:rFonts w:ascii="Lato" w:hAnsi="Lato"/>
          <w:color w:val="000000" w:themeColor="text1"/>
          <w:highlight w:val="yellow"/>
        </w:rPr>
        <w:br/>
        <w:t xml:space="preserve">Mo, </w:t>
      </w:r>
      <w:proofErr w:type="spellStart"/>
      <w:r w:rsidRPr="00B7107C">
        <w:rPr>
          <w:rFonts w:ascii="Lato" w:hAnsi="Lato"/>
          <w:color w:val="000000" w:themeColor="text1"/>
          <w:highlight w:val="yellow"/>
        </w:rPr>
        <w:t>Taejun</w:t>
      </w:r>
      <w:proofErr w:type="spellEnd"/>
      <w:r w:rsidRPr="00B7107C">
        <w:rPr>
          <w:rFonts w:ascii="Lato" w:hAnsi="Lato"/>
          <w:color w:val="000000" w:themeColor="text1"/>
          <w:highlight w:val="yellow"/>
        </w:rPr>
        <w:t xml:space="preserve"> (taejunm2@illinois.edu): 20</w:t>
      </w:r>
      <w:r w:rsidRPr="00B7107C">
        <w:rPr>
          <w:rFonts w:ascii="Lato" w:hAnsi="Lato"/>
          <w:color w:val="000000" w:themeColor="text1"/>
          <w:highlight w:val="yellow"/>
        </w:rPr>
        <w:br/>
        <w:t xml:space="preserve">Mohammadi, </w:t>
      </w:r>
      <w:proofErr w:type="spellStart"/>
      <w:r w:rsidRPr="00B7107C">
        <w:rPr>
          <w:rFonts w:ascii="Lato" w:hAnsi="Lato"/>
          <w:color w:val="000000" w:themeColor="text1"/>
          <w:highlight w:val="yellow"/>
        </w:rPr>
        <w:t>Motahare</w:t>
      </w:r>
      <w:proofErr w:type="spellEnd"/>
      <w:r w:rsidRPr="00B7107C">
        <w:rPr>
          <w:rFonts w:ascii="Lato" w:hAnsi="Lato"/>
          <w:color w:val="000000" w:themeColor="text1"/>
          <w:highlight w:val="yellow"/>
        </w:rPr>
        <w:t xml:space="preserve"> (mmoham73@uic.edu): </w:t>
      </w:r>
      <w:r w:rsidR="00EB0281" w:rsidRPr="00B7107C">
        <w:rPr>
          <w:rFonts w:ascii="Lato" w:hAnsi="Lato"/>
          <w:color w:val="000000" w:themeColor="text1"/>
          <w:highlight w:val="yellow"/>
        </w:rPr>
        <w:t>92</w:t>
      </w:r>
      <w:r w:rsidRPr="00B7107C">
        <w:rPr>
          <w:rFonts w:ascii="Lato" w:hAnsi="Lato"/>
          <w:color w:val="000000" w:themeColor="text1"/>
          <w:highlight w:val="yellow"/>
        </w:rPr>
        <w:br/>
        <w:t xml:space="preserve">Mohammadian, Abolfazl (kouros@uic.edu): </w:t>
      </w:r>
      <w:r w:rsidR="00EB0281" w:rsidRPr="00B7107C">
        <w:rPr>
          <w:rFonts w:ascii="Lato" w:hAnsi="Lato"/>
          <w:color w:val="000000" w:themeColor="text1"/>
          <w:highlight w:val="yellow"/>
        </w:rPr>
        <w:t>92</w:t>
      </w:r>
      <w:r w:rsidRPr="00B7107C">
        <w:rPr>
          <w:rFonts w:ascii="Lato" w:hAnsi="Lato"/>
          <w:color w:val="000000" w:themeColor="text1"/>
          <w:highlight w:val="yellow"/>
        </w:rPr>
        <w:br/>
      </w:r>
      <w:r w:rsidRPr="00B7107C">
        <w:rPr>
          <w:rFonts w:ascii="Lato" w:hAnsi="Lato"/>
          <w:color w:val="000000" w:themeColor="text1"/>
          <w:highlight w:val="yellow"/>
        </w:rPr>
        <w:lastRenderedPageBreak/>
        <w:t>Moldovan, Darie (darie.moldovan@econ.ubbcluj.ro): 33</w:t>
      </w:r>
      <w:r w:rsidRPr="00B7107C">
        <w:rPr>
          <w:rFonts w:ascii="Lato" w:hAnsi="Lato"/>
          <w:color w:val="000000" w:themeColor="text1"/>
          <w:highlight w:val="yellow"/>
        </w:rPr>
        <w:br/>
      </w:r>
      <w:proofErr w:type="spellStart"/>
      <w:r w:rsidRPr="00B7107C">
        <w:rPr>
          <w:rFonts w:ascii="Lato" w:hAnsi="Lato"/>
          <w:color w:val="000000" w:themeColor="text1"/>
          <w:highlight w:val="yellow"/>
        </w:rPr>
        <w:t>Montanía</w:t>
      </w:r>
      <w:proofErr w:type="spellEnd"/>
      <w:r w:rsidRPr="00B7107C">
        <w:rPr>
          <w:rFonts w:ascii="Lato" w:hAnsi="Lato"/>
          <w:color w:val="000000" w:themeColor="text1"/>
          <w:highlight w:val="yellow"/>
        </w:rPr>
        <w:t>, Claudia (cv.montania@gmail.com): 49</w:t>
      </w:r>
      <w:r w:rsidRPr="00B7107C">
        <w:rPr>
          <w:rFonts w:ascii="Lato" w:hAnsi="Lato"/>
          <w:color w:val="000000" w:themeColor="text1"/>
          <w:highlight w:val="yellow"/>
        </w:rPr>
        <w:br/>
        <w:t>Mora, Jhon James (jjmora@icesi.edu.co): 81</w:t>
      </w:r>
      <w:r w:rsidRPr="00B7107C">
        <w:rPr>
          <w:rFonts w:ascii="Lato" w:hAnsi="Lato"/>
          <w:color w:val="000000" w:themeColor="text1"/>
          <w:highlight w:val="yellow"/>
        </w:rPr>
        <w:br/>
      </w:r>
      <w:proofErr w:type="spellStart"/>
      <w:r w:rsidRPr="00B7107C">
        <w:rPr>
          <w:rFonts w:ascii="Lato" w:hAnsi="Lato"/>
          <w:color w:val="000000" w:themeColor="text1"/>
          <w:highlight w:val="yellow"/>
        </w:rPr>
        <w:t>Morisugi</w:t>
      </w:r>
      <w:proofErr w:type="spellEnd"/>
      <w:r w:rsidRPr="00B7107C">
        <w:rPr>
          <w:rFonts w:ascii="Lato" w:hAnsi="Lato"/>
          <w:color w:val="000000" w:themeColor="text1"/>
          <w:highlight w:val="yellow"/>
        </w:rPr>
        <w:t>, Masafumi (morisugi@meijo-u.ac.jp): 3</w:t>
      </w:r>
      <w:r w:rsidR="009A3539" w:rsidRPr="00B7107C">
        <w:rPr>
          <w:rFonts w:ascii="Lato" w:hAnsi="Lato"/>
          <w:color w:val="000000" w:themeColor="text1"/>
          <w:highlight w:val="yellow"/>
        </w:rPr>
        <w:t>6</w:t>
      </w:r>
      <w:r w:rsidRPr="00B7107C">
        <w:rPr>
          <w:rFonts w:ascii="Lato" w:hAnsi="Lato"/>
          <w:color w:val="000000" w:themeColor="text1"/>
          <w:highlight w:val="yellow"/>
        </w:rPr>
        <w:br/>
      </w:r>
      <w:proofErr w:type="spellStart"/>
      <w:r w:rsidRPr="00B7107C">
        <w:rPr>
          <w:rFonts w:ascii="Lato" w:hAnsi="Lato"/>
          <w:color w:val="000000" w:themeColor="text1"/>
          <w:highlight w:val="yellow"/>
        </w:rPr>
        <w:t>Mortaheb</w:t>
      </w:r>
      <w:proofErr w:type="spellEnd"/>
      <w:r w:rsidRPr="00B7107C">
        <w:rPr>
          <w:rFonts w:ascii="Lato" w:hAnsi="Lato"/>
          <w:color w:val="000000" w:themeColor="text1"/>
          <w:highlight w:val="yellow"/>
        </w:rPr>
        <w:t>, Reza (rezamortaheb@ucsb.edu): 67</w:t>
      </w:r>
      <w:r w:rsidRPr="00B7107C">
        <w:rPr>
          <w:rFonts w:ascii="Lato" w:hAnsi="Lato"/>
          <w:color w:val="000000" w:themeColor="text1"/>
          <w:highlight w:val="yellow"/>
        </w:rPr>
        <w:br/>
        <w:t>Mudenda, Lackson D. (lacksonjnr.mudenda@gmail.com): 68</w:t>
      </w:r>
      <w:r w:rsidRPr="00B7107C">
        <w:rPr>
          <w:rFonts w:ascii="Lato" w:hAnsi="Lato"/>
          <w:color w:val="000000" w:themeColor="text1"/>
          <w:highlight w:val="yellow"/>
        </w:rPr>
        <w:br/>
        <w:t>Muldrow, Melody (melodymuldrow@yahoo.com): 84</w:t>
      </w:r>
      <w:r w:rsidRPr="00B7107C">
        <w:rPr>
          <w:rFonts w:ascii="Lato" w:hAnsi="Lato"/>
          <w:color w:val="000000" w:themeColor="text1"/>
          <w:highlight w:val="yellow"/>
        </w:rPr>
        <w:br/>
        <w:t>Muñoz, Kevin (komunozm@unal.edu.co): 95</w:t>
      </w:r>
      <w:r w:rsidRPr="00B7107C">
        <w:rPr>
          <w:rFonts w:ascii="Lato" w:hAnsi="Lato"/>
          <w:color w:val="000000" w:themeColor="text1"/>
          <w:highlight w:val="yellow"/>
        </w:rPr>
        <w:br/>
        <w:t>Murakami, Daisuke (dmuraka@ism.ac.jp): 114</w:t>
      </w:r>
      <w:r w:rsidRPr="00B7107C">
        <w:rPr>
          <w:rFonts w:ascii="Lato" w:hAnsi="Lato"/>
          <w:color w:val="000000" w:themeColor="text1"/>
          <w:highlight w:val="yellow"/>
        </w:rPr>
        <w:br/>
        <w:t>Muratori, Simona (simona.muratori@polimi.it): 35</w:t>
      </w:r>
      <w:r w:rsidRPr="00B7107C">
        <w:rPr>
          <w:rFonts w:ascii="Lato" w:hAnsi="Lato"/>
          <w:color w:val="000000" w:themeColor="text1"/>
          <w:highlight w:val="yellow"/>
        </w:rPr>
        <w:br/>
        <w:t>Murray, Alan (amurray@ucsb.edu): 47,57,67,94</w:t>
      </w:r>
      <w:r w:rsidRPr="00B7107C">
        <w:rPr>
          <w:rFonts w:ascii="Lato" w:hAnsi="Lato"/>
          <w:color w:val="000000" w:themeColor="text1"/>
          <w:highlight w:val="yellow"/>
        </w:rPr>
        <w:br/>
        <w:t>Naito, Tohru (tnaito@mail.doshisha.ac.jp): 108</w:t>
      </w:r>
      <w:r w:rsidRPr="00B7107C">
        <w:rPr>
          <w:rFonts w:ascii="Lato" w:hAnsi="Lato"/>
          <w:color w:val="000000" w:themeColor="text1"/>
          <w:highlight w:val="yellow"/>
        </w:rPr>
        <w:br/>
        <w:t>Nakagawa, Mariko (nakagawam@ier.hit-u.ac.jp): 64</w:t>
      </w:r>
      <w:r w:rsidRPr="00B7107C">
        <w:rPr>
          <w:rFonts w:ascii="Lato" w:hAnsi="Lato"/>
          <w:color w:val="000000" w:themeColor="text1"/>
          <w:highlight w:val="yellow"/>
        </w:rPr>
        <w:br/>
        <w:t>Nakidde, Lighton (lnakidde@iastate.edu): 66</w:t>
      </w:r>
      <w:r w:rsidRPr="00B7107C">
        <w:rPr>
          <w:rFonts w:ascii="Lato" w:hAnsi="Lato"/>
          <w:color w:val="000000" w:themeColor="text1"/>
          <w:highlight w:val="yellow"/>
        </w:rPr>
        <w:br/>
        <w:t xml:space="preserve">Nam, </w:t>
      </w:r>
      <w:proofErr w:type="spellStart"/>
      <w:r w:rsidRPr="00B7107C">
        <w:rPr>
          <w:rFonts w:ascii="Lato" w:hAnsi="Lato"/>
          <w:color w:val="000000" w:themeColor="text1"/>
          <w:highlight w:val="yellow"/>
        </w:rPr>
        <w:t>Jinho</w:t>
      </w:r>
      <w:proofErr w:type="spellEnd"/>
      <w:r w:rsidRPr="00B7107C">
        <w:rPr>
          <w:rFonts w:ascii="Lato" w:hAnsi="Lato"/>
          <w:color w:val="000000" w:themeColor="text1"/>
          <w:highlight w:val="yellow"/>
        </w:rPr>
        <w:t xml:space="preserve"> (jinho.nam@inha.edu): 104</w:t>
      </w:r>
      <w:r w:rsidRPr="00B7107C">
        <w:rPr>
          <w:rFonts w:ascii="Lato" w:hAnsi="Lato"/>
          <w:color w:val="000000" w:themeColor="text1"/>
          <w:highlight w:val="yellow"/>
        </w:rPr>
        <w:br/>
        <w:t>Nam, Kyung-Min (kmnam@hku.hk): 59</w:t>
      </w:r>
      <w:r w:rsidRPr="00B7107C">
        <w:rPr>
          <w:rFonts w:ascii="Lato" w:hAnsi="Lato"/>
          <w:color w:val="000000" w:themeColor="text1"/>
          <w:highlight w:val="yellow"/>
        </w:rPr>
        <w:br/>
        <w:t>Nara, Atsushi (anara@sdsu.edu): 67</w:t>
      </w:r>
      <w:r w:rsidRPr="00B7107C">
        <w:rPr>
          <w:rFonts w:ascii="Lato" w:hAnsi="Lato"/>
          <w:color w:val="000000" w:themeColor="text1"/>
          <w:highlight w:val="yellow"/>
        </w:rPr>
        <w:br/>
        <w:t>Nardelli, Vincenzo (vincnardelli@gmail.com): 51,78</w:t>
      </w:r>
      <w:r w:rsidRPr="00B7107C">
        <w:rPr>
          <w:rFonts w:ascii="Lato" w:hAnsi="Lato"/>
          <w:color w:val="000000" w:themeColor="text1"/>
          <w:highlight w:val="yellow"/>
        </w:rPr>
        <w:br/>
        <w:t>Nason, David (dhn0003@mix.wvu.edu): 66,71</w:t>
      </w:r>
      <w:r w:rsidRPr="00B7107C">
        <w:rPr>
          <w:rFonts w:ascii="Lato" w:hAnsi="Lato"/>
          <w:color w:val="000000" w:themeColor="text1"/>
          <w:highlight w:val="yellow"/>
        </w:rPr>
        <w:br/>
        <w:t>Nava, Noe (Noe.Nava@usda.gov): 31</w:t>
      </w:r>
      <w:r w:rsidRPr="00B7107C">
        <w:rPr>
          <w:rFonts w:ascii="Lato" w:hAnsi="Lato"/>
          <w:color w:val="000000" w:themeColor="text1"/>
          <w:highlight w:val="yellow"/>
        </w:rPr>
        <w:br/>
        <w:t>Neal, Zachary (zpneal@msu.edu): 34</w:t>
      </w:r>
      <w:r w:rsidRPr="00B7107C">
        <w:rPr>
          <w:rFonts w:ascii="Lato" w:hAnsi="Lato"/>
          <w:color w:val="000000" w:themeColor="text1"/>
          <w:highlight w:val="yellow"/>
        </w:rPr>
        <w:br/>
        <w:t>Newes, Emily (emily.newes@nrel.gov): 101</w:t>
      </w:r>
      <w:r w:rsidRPr="00B7107C">
        <w:rPr>
          <w:rFonts w:ascii="Lato" w:hAnsi="Lato"/>
          <w:color w:val="000000" w:themeColor="text1"/>
          <w:highlight w:val="yellow"/>
        </w:rPr>
        <w:br/>
        <w:t>Nguyen, Toan (ruong.nguyen@anu.edu.au): 24</w:t>
      </w:r>
      <w:r w:rsidRPr="00B7107C">
        <w:rPr>
          <w:rFonts w:ascii="Lato" w:hAnsi="Lato"/>
          <w:color w:val="000000" w:themeColor="text1"/>
          <w:highlight w:val="yellow"/>
        </w:rPr>
        <w:br/>
        <w:t>Nicolini, Rosella (rosella.nicolini@uab.cat): 23,48,58,68</w:t>
      </w:r>
      <w:r w:rsidRPr="00B7107C">
        <w:rPr>
          <w:rFonts w:ascii="Lato" w:hAnsi="Lato"/>
          <w:color w:val="000000" w:themeColor="text1"/>
          <w:highlight w:val="yellow"/>
        </w:rPr>
        <w:br/>
        <w:t>Nijkamp, Peter (pnijkamp@hotmail.com): 1,17,28,86</w:t>
      </w:r>
      <w:r w:rsidRPr="00B7107C">
        <w:rPr>
          <w:rFonts w:ascii="Lato" w:hAnsi="Lato"/>
          <w:color w:val="000000" w:themeColor="text1"/>
          <w:highlight w:val="yellow"/>
        </w:rPr>
        <w:br/>
        <w:t>Nilsson, Isabelle (inilsso1@uncc.edu): 9,19</w:t>
      </w:r>
      <w:r w:rsidR="00216165" w:rsidRPr="00B7107C">
        <w:rPr>
          <w:rFonts w:ascii="Lato" w:hAnsi="Lato"/>
          <w:color w:val="000000" w:themeColor="text1"/>
          <w:highlight w:val="yellow"/>
        </w:rPr>
        <w:t>, 103</w:t>
      </w:r>
      <w:r w:rsidRPr="00B7107C">
        <w:rPr>
          <w:rFonts w:ascii="Lato" w:hAnsi="Lato"/>
          <w:color w:val="000000" w:themeColor="text1"/>
          <w:highlight w:val="yellow"/>
        </w:rPr>
        <w:br/>
      </w:r>
      <w:proofErr w:type="spellStart"/>
      <w:r w:rsidRPr="00B7107C">
        <w:rPr>
          <w:rFonts w:ascii="Lato" w:hAnsi="Lato"/>
          <w:color w:val="000000" w:themeColor="text1"/>
          <w:highlight w:val="yellow"/>
        </w:rPr>
        <w:t>Nishigaki</w:t>
      </w:r>
      <w:proofErr w:type="spellEnd"/>
      <w:r w:rsidRPr="00B7107C">
        <w:rPr>
          <w:rFonts w:ascii="Lato" w:hAnsi="Lato"/>
          <w:color w:val="000000" w:themeColor="text1"/>
          <w:highlight w:val="yellow"/>
        </w:rPr>
        <w:t>, Yasuyuki (nisigaki@econ.ryukoku.ac.jp): 13</w:t>
      </w:r>
      <w:r w:rsidRPr="00B7107C">
        <w:rPr>
          <w:rFonts w:ascii="Lato" w:hAnsi="Lato"/>
          <w:color w:val="000000" w:themeColor="text1"/>
          <w:highlight w:val="yellow"/>
        </w:rPr>
        <w:br/>
      </w:r>
      <w:proofErr w:type="spellStart"/>
      <w:r w:rsidRPr="00B7107C">
        <w:rPr>
          <w:rFonts w:ascii="Lato" w:hAnsi="Lato"/>
          <w:color w:val="000000" w:themeColor="text1"/>
          <w:highlight w:val="yellow"/>
        </w:rPr>
        <w:t>Nkonya</w:t>
      </w:r>
      <w:proofErr w:type="spellEnd"/>
      <w:r w:rsidRPr="00B7107C">
        <w:rPr>
          <w:rFonts w:ascii="Lato" w:hAnsi="Lato"/>
          <w:color w:val="000000" w:themeColor="text1"/>
          <w:highlight w:val="yellow"/>
        </w:rPr>
        <w:t>, Ephraim (ephraim.nkonya@usda.gov): 111</w:t>
      </w:r>
      <w:r w:rsidRPr="00B7107C">
        <w:rPr>
          <w:rFonts w:ascii="Lato" w:hAnsi="Lato"/>
          <w:color w:val="000000" w:themeColor="text1"/>
          <w:highlight w:val="yellow"/>
        </w:rPr>
        <w:br/>
        <w:t>Nobre, Carlos (cnobre.res@gmail.com): 59</w:t>
      </w:r>
      <w:r w:rsidRPr="00B7107C">
        <w:rPr>
          <w:rFonts w:ascii="Lato" w:hAnsi="Lato"/>
          <w:color w:val="000000" w:themeColor="text1"/>
          <w:highlight w:val="yellow"/>
        </w:rPr>
        <w:br/>
        <w:t>Noi, Evgeny (noi@ucsb.edu): 94</w:t>
      </w:r>
      <w:r w:rsidRPr="00B7107C">
        <w:rPr>
          <w:rFonts w:ascii="Lato" w:hAnsi="Lato"/>
          <w:color w:val="000000" w:themeColor="text1"/>
          <w:highlight w:val="yellow"/>
        </w:rPr>
        <w:br/>
        <w:t>Noritake, Toshie (noritake_toshie@tamano.co.jp): 56</w:t>
      </w:r>
      <w:r w:rsidRPr="00B7107C">
        <w:rPr>
          <w:rFonts w:ascii="Lato" w:hAnsi="Lato"/>
          <w:color w:val="000000" w:themeColor="text1"/>
          <w:highlight w:val="yellow"/>
        </w:rPr>
        <w:br/>
        <w:t>Nuñez, Hector (hector.nunez@cide.edu): 85</w:t>
      </w:r>
      <w:r w:rsidRPr="00B7107C">
        <w:rPr>
          <w:rFonts w:ascii="Lato" w:hAnsi="Lato"/>
          <w:color w:val="000000" w:themeColor="text1"/>
          <w:highlight w:val="yellow"/>
        </w:rPr>
        <w:br/>
        <w:t>Nutting, Andrew (anutting@brynmawr.edu): 84</w:t>
      </w:r>
      <w:r w:rsidRPr="00B7107C">
        <w:rPr>
          <w:rFonts w:ascii="Lato" w:hAnsi="Lato"/>
          <w:color w:val="000000" w:themeColor="text1"/>
          <w:highlight w:val="yellow"/>
        </w:rPr>
        <w:br/>
      </w:r>
      <w:proofErr w:type="spellStart"/>
      <w:r w:rsidRPr="00B7107C">
        <w:rPr>
          <w:rFonts w:ascii="Lato" w:hAnsi="Lato"/>
          <w:color w:val="000000" w:themeColor="text1"/>
          <w:highlight w:val="yellow"/>
        </w:rPr>
        <w:t>Obaco</w:t>
      </w:r>
      <w:proofErr w:type="spellEnd"/>
      <w:r w:rsidRPr="00B7107C">
        <w:rPr>
          <w:rFonts w:ascii="Lato" w:hAnsi="Lato"/>
          <w:color w:val="000000" w:themeColor="text1"/>
          <w:highlight w:val="yellow"/>
        </w:rPr>
        <w:t>, Moisés (moises.obaco@ucn.cl): 35</w:t>
      </w:r>
      <w:r w:rsidRPr="00B7107C">
        <w:rPr>
          <w:rFonts w:ascii="Lato" w:hAnsi="Lato"/>
          <w:color w:val="000000" w:themeColor="text1"/>
          <w:highlight w:val="yellow"/>
        </w:rPr>
        <w:br/>
        <w:t>Ocampo, Sergio (socampod@uwo.ca): 5</w:t>
      </w:r>
      <w:r w:rsidRPr="00B7107C">
        <w:rPr>
          <w:rFonts w:ascii="Lato" w:hAnsi="Lato"/>
          <w:color w:val="000000" w:themeColor="text1"/>
          <w:highlight w:val="yellow"/>
        </w:rPr>
        <w:br/>
      </w:r>
      <w:proofErr w:type="spellStart"/>
      <w:r w:rsidRPr="00B7107C">
        <w:rPr>
          <w:rFonts w:ascii="Lato" w:hAnsi="Lato"/>
          <w:color w:val="000000" w:themeColor="text1"/>
          <w:highlight w:val="yellow"/>
        </w:rPr>
        <w:t>Ochsen</w:t>
      </w:r>
      <w:proofErr w:type="spellEnd"/>
      <w:r w:rsidRPr="00B7107C">
        <w:rPr>
          <w:rFonts w:ascii="Lato" w:hAnsi="Lato"/>
          <w:color w:val="000000" w:themeColor="text1"/>
          <w:highlight w:val="yellow"/>
        </w:rPr>
        <w:t>, Carsten (carsten.ochsen@uni-rostock.de): 97</w:t>
      </w:r>
      <w:r w:rsidRPr="00B7107C">
        <w:rPr>
          <w:rFonts w:ascii="Lato" w:hAnsi="Lato"/>
          <w:color w:val="000000" w:themeColor="text1"/>
          <w:highlight w:val="yellow"/>
        </w:rPr>
        <w:br/>
        <w:t xml:space="preserve">Oh, </w:t>
      </w:r>
      <w:proofErr w:type="spellStart"/>
      <w:r w:rsidRPr="00B7107C">
        <w:rPr>
          <w:rFonts w:ascii="Lato" w:hAnsi="Lato"/>
          <w:color w:val="000000" w:themeColor="text1"/>
          <w:highlight w:val="yellow"/>
        </w:rPr>
        <w:t>Changwha</w:t>
      </w:r>
      <w:proofErr w:type="spellEnd"/>
      <w:r w:rsidRPr="00B7107C">
        <w:rPr>
          <w:rFonts w:ascii="Lato" w:hAnsi="Lato"/>
          <w:color w:val="000000" w:themeColor="text1"/>
          <w:highlight w:val="yellow"/>
        </w:rPr>
        <w:t xml:space="preserve"> (coh4@vols.utk.edu): 94</w:t>
      </w:r>
      <w:r w:rsidRPr="00B7107C">
        <w:rPr>
          <w:rFonts w:ascii="Lato" w:hAnsi="Lato"/>
          <w:color w:val="000000" w:themeColor="text1"/>
          <w:highlight w:val="yellow"/>
        </w:rPr>
        <w:br/>
        <w:t xml:space="preserve">Oh, </w:t>
      </w:r>
      <w:proofErr w:type="spellStart"/>
      <w:r w:rsidRPr="00B7107C">
        <w:rPr>
          <w:rFonts w:ascii="Lato" w:hAnsi="Lato"/>
          <w:color w:val="000000" w:themeColor="text1"/>
          <w:highlight w:val="yellow"/>
        </w:rPr>
        <w:t>Seunghoon</w:t>
      </w:r>
      <w:proofErr w:type="spellEnd"/>
      <w:r w:rsidRPr="00B7107C">
        <w:rPr>
          <w:rFonts w:ascii="Lato" w:hAnsi="Lato"/>
          <w:color w:val="000000" w:themeColor="text1"/>
          <w:highlight w:val="yellow"/>
        </w:rPr>
        <w:t xml:space="preserve"> (soh78@uis.edu): 99</w:t>
      </w:r>
      <w:r w:rsidRPr="00B7107C">
        <w:rPr>
          <w:rFonts w:ascii="Lato" w:hAnsi="Lato"/>
          <w:color w:val="000000" w:themeColor="text1"/>
          <w:highlight w:val="yellow"/>
        </w:rPr>
        <w:br/>
        <w:t xml:space="preserve">Okuyama, </w:t>
      </w:r>
      <w:proofErr w:type="spellStart"/>
      <w:r w:rsidRPr="00B7107C">
        <w:rPr>
          <w:rFonts w:ascii="Lato" w:hAnsi="Lato"/>
          <w:color w:val="000000" w:themeColor="text1"/>
          <w:highlight w:val="yellow"/>
        </w:rPr>
        <w:t>Yasuhide</w:t>
      </w:r>
      <w:proofErr w:type="spellEnd"/>
      <w:r w:rsidRPr="00B7107C">
        <w:rPr>
          <w:rFonts w:ascii="Lato" w:hAnsi="Lato"/>
          <w:color w:val="000000" w:themeColor="text1"/>
          <w:highlight w:val="yellow"/>
        </w:rPr>
        <w:t xml:space="preserve"> (okuyama@kitakyu-u.ac.jp): 45,56</w:t>
      </w:r>
      <w:r w:rsidRPr="00B7107C">
        <w:rPr>
          <w:rFonts w:ascii="Lato" w:hAnsi="Lato"/>
          <w:color w:val="000000" w:themeColor="text1"/>
          <w:highlight w:val="yellow"/>
        </w:rPr>
        <w:br/>
        <w:t>Ong, Paul (pmong@ucla.edu): 103</w:t>
      </w:r>
      <w:r w:rsidRPr="00B7107C">
        <w:rPr>
          <w:rFonts w:ascii="Lato" w:hAnsi="Lato"/>
          <w:color w:val="000000" w:themeColor="text1"/>
          <w:highlight w:val="yellow"/>
        </w:rPr>
        <w:br/>
        <w:t>Orazem, Peter (pfo@iastate.edu): 21,55</w:t>
      </w:r>
      <w:r w:rsidRPr="00B7107C">
        <w:rPr>
          <w:rFonts w:ascii="Lato" w:hAnsi="Lato"/>
          <w:color w:val="000000" w:themeColor="text1"/>
          <w:highlight w:val="yellow"/>
        </w:rPr>
        <w:br/>
        <w:t>Orlando, Anthony (anthony.w.orlando@gmail.com): 64</w:t>
      </w:r>
      <w:r w:rsidRPr="00B7107C">
        <w:rPr>
          <w:rFonts w:ascii="Lato" w:hAnsi="Lato"/>
          <w:color w:val="000000" w:themeColor="text1"/>
          <w:highlight w:val="yellow"/>
        </w:rPr>
        <w:br/>
        <w:t>Orlando, Anthony (aworlando@cpp.edu): 64</w:t>
      </w:r>
      <w:r w:rsidRPr="00B7107C">
        <w:rPr>
          <w:rFonts w:ascii="Lato" w:hAnsi="Lato"/>
          <w:color w:val="000000" w:themeColor="text1"/>
          <w:highlight w:val="yellow"/>
        </w:rPr>
        <w:br/>
        <w:t>Oshan, Taylor (toshan@umd.edu): 104</w:t>
      </w:r>
      <w:r w:rsidRPr="00B7107C">
        <w:rPr>
          <w:rFonts w:ascii="Lato" w:hAnsi="Lato"/>
          <w:color w:val="000000" w:themeColor="text1"/>
          <w:highlight w:val="yellow"/>
        </w:rPr>
        <w:br/>
      </w:r>
      <w:proofErr w:type="spellStart"/>
      <w:r w:rsidRPr="00B7107C">
        <w:rPr>
          <w:rFonts w:ascii="Lato" w:hAnsi="Lato"/>
          <w:color w:val="000000" w:themeColor="text1"/>
          <w:highlight w:val="yellow"/>
        </w:rPr>
        <w:t>Osth</w:t>
      </w:r>
      <w:proofErr w:type="spellEnd"/>
      <w:r w:rsidRPr="00B7107C">
        <w:rPr>
          <w:rFonts w:ascii="Lato" w:hAnsi="Lato"/>
          <w:color w:val="000000" w:themeColor="text1"/>
          <w:highlight w:val="yellow"/>
        </w:rPr>
        <w:t>, John (johnosth@oslomet.no): 35,93</w:t>
      </w:r>
      <w:r w:rsidRPr="00B7107C">
        <w:rPr>
          <w:rFonts w:ascii="Lato" w:hAnsi="Lato"/>
          <w:color w:val="000000" w:themeColor="text1"/>
          <w:highlight w:val="yellow"/>
        </w:rPr>
        <w:br/>
      </w:r>
      <w:r w:rsidRPr="00B7107C">
        <w:rPr>
          <w:rFonts w:ascii="Lato" w:hAnsi="Lato"/>
          <w:color w:val="000000" w:themeColor="text1"/>
          <w:highlight w:val="yellow"/>
        </w:rPr>
        <w:lastRenderedPageBreak/>
        <w:t>Ota, Mitsuru (ota@sk.tsukuba.ac.jp): 92</w:t>
      </w:r>
      <w:r w:rsidRPr="00B7107C">
        <w:rPr>
          <w:rFonts w:ascii="Lato" w:hAnsi="Lato"/>
          <w:color w:val="000000" w:themeColor="text1"/>
          <w:highlight w:val="yellow"/>
        </w:rPr>
        <w:br/>
        <w:t>Owusu-Antwi, George (gowusu-antwi@centralstate.edu): 111,115</w:t>
      </w:r>
      <w:r w:rsidRPr="00B7107C">
        <w:rPr>
          <w:rFonts w:ascii="Lato" w:hAnsi="Lato"/>
          <w:color w:val="000000" w:themeColor="text1"/>
          <w:highlight w:val="yellow"/>
        </w:rPr>
        <w:br/>
        <w:t xml:space="preserve">Ozturk, </w:t>
      </w:r>
      <w:proofErr w:type="spellStart"/>
      <w:r w:rsidRPr="00B7107C">
        <w:rPr>
          <w:rFonts w:ascii="Lato" w:hAnsi="Lato"/>
          <w:color w:val="000000" w:themeColor="text1"/>
          <w:highlight w:val="yellow"/>
        </w:rPr>
        <w:t>Orgul</w:t>
      </w:r>
      <w:proofErr w:type="spellEnd"/>
      <w:r w:rsidRPr="00B7107C">
        <w:rPr>
          <w:rFonts w:ascii="Lato" w:hAnsi="Lato"/>
          <w:color w:val="000000" w:themeColor="text1"/>
          <w:highlight w:val="yellow"/>
        </w:rPr>
        <w:t xml:space="preserve"> (odozturk@moore.sc.edu): 109</w:t>
      </w:r>
      <w:r w:rsidRPr="00B7107C">
        <w:rPr>
          <w:rFonts w:ascii="Lato" w:hAnsi="Lato"/>
          <w:color w:val="000000" w:themeColor="text1"/>
          <w:highlight w:val="yellow"/>
        </w:rPr>
        <w:br/>
        <w:t xml:space="preserve">Pan, </w:t>
      </w:r>
      <w:proofErr w:type="spellStart"/>
      <w:r w:rsidRPr="00B7107C">
        <w:rPr>
          <w:rFonts w:ascii="Lato" w:hAnsi="Lato"/>
          <w:color w:val="000000" w:themeColor="text1"/>
          <w:highlight w:val="yellow"/>
        </w:rPr>
        <w:t>Xiuxiang</w:t>
      </w:r>
      <w:proofErr w:type="spellEnd"/>
      <w:r w:rsidRPr="00B7107C">
        <w:rPr>
          <w:rFonts w:ascii="Lato" w:hAnsi="Lato"/>
          <w:color w:val="000000" w:themeColor="text1"/>
          <w:highlight w:val="yellow"/>
        </w:rPr>
        <w:t xml:space="preserve"> (x.pan@rug.nl): 23</w:t>
      </w:r>
      <w:r w:rsidRPr="00B7107C">
        <w:rPr>
          <w:rFonts w:ascii="Lato" w:hAnsi="Lato"/>
          <w:color w:val="000000" w:themeColor="text1"/>
          <w:highlight w:val="yellow"/>
        </w:rPr>
        <w:br/>
        <w:t>Pan, Yuxuan (ybp5073@psu.edu): 6</w:t>
      </w:r>
      <w:r w:rsidRPr="00B7107C">
        <w:rPr>
          <w:rFonts w:ascii="Lato" w:hAnsi="Lato"/>
          <w:color w:val="000000" w:themeColor="text1"/>
          <w:highlight w:val="yellow"/>
        </w:rPr>
        <w:br/>
        <w:t>Pandey, Ayush (ayushp3@illinois.edu): 99</w:t>
      </w:r>
      <w:r w:rsidRPr="00B7107C">
        <w:rPr>
          <w:rFonts w:ascii="Lato" w:hAnsi="Lato"/>
          <w:color w:val="000000" w:themeColor="text1"/>
          <w:highlight w:val="yellow"/>
        </w:rPr>
        <w:br/>
      </w:r>
      <w:proofErr w:type="spellStart"/>
      <w:r w:rsidRPr="00B7107C">
        <w:rPr>
          <w:rFonts w:ascii="Lato" w:hAnsi="Lato"/>
          <w:color w:val="000000" w:themeColor="text1"/>
          <w:highlight w:val="yellow"/>
        </w:rPr>
        <w:t>Paradizo</w:t>
      </w:r>
      <w:proofErr w:type="spellEnd"/>
      <w:r w:rsidRPr="00B7107C">
        <w:rPr>
          <w:rFonts w:ascii="Lato" w:hAnsi="Lato"/>
          <w:color w:val="000000" w:themeColor="text1"/>
          <w:highlight w:val="yellow"/>
        </w:rPr>
        <w:t xml:space="preserve"> Medina, Mikaela (mik.paradizo@gmail.com): 25</w:t>
      </w:r>
      <w:r w:rsidRPr="00B7107C">
        <w:rPr>
          <w:rFonts w:ascii="Lato" w:hAnsi="Lato"/>
          <w:color w:val="000000" w:themeColor="text1"/>
          <w:highlight w:val="yellow"/>
        </w:rPr>
        <w:br/>
        <w:t>Parajuli, Bikram (bikramparajuli8@ou.edu): 47,57</w:t>
      </w:r>
      <w:r w:rsidRPr="00B7107C">
        <w:rPr>
          <w:rFonts w:ascii="Lato" w:hAnsi="Lato"/>
          <w:color w:val="000000" w:themeColor="text1"/>
          <w:highlight w:val="yellow"/>
        </w:rPr>
        <w:br/>
        <w:t>Paredes, Dusan (dparedes@ucn.cl): 13,27,30,99</w:t>
      </w:r>
      <w:r w:rsidRPr="00B7107C">
        <w:rPr>
          <w:rFonts w:ascii="Lato" w:hAnsi="Lato"/>
          <w:color w:val="000000" w:themeColor="text1"/>
          <w:highlight w:val="yellow"/>
        </w:rPr>
        <w:br/>
        <w:t>Parisa, Javadi (kcw8qq@virginia.edu): 59</w:t>
      </w:r>
      <w:r w:rsidRPr="00B7107C">
        <w:rPr>
          <w:rFonts w:ascii="Lato" w:hAnsi="Lato"/>
          <w:color w:val="000000" w:themeColor="text1"/>
          <w:highlight w:val="yellow"/>
        </w:rPr>
        <w:br/>
        <w:t>Parish, Esther (parishes@ornl.gov): 14</w:t>
      </w:r>
      <w:r w:rsidRPr="00B7107C">
        <w:rPr>
          <w:rFonts w:ascii="Lato" w:hAnsi="Lato"/>
          <w:color w:val="000000" w:themeColor="text1"/>
          <w:highlight w:val="yellow"/>
        </w:rPr>
        <w:br/>
        <w:t xml:space="preserve">Park, Gina </w:t>
      </w:r>
      <w:proofErr w:type="spellStart"/>
      <w:r w:rsidRPr="00B7107C">
        <w:rPr>
          <w:rFonts w:ascii="Lato" w:hAnsi="Lato"/>
          <w:color w:val="000000" w:themeColor="text1"/>
          <w:highlight w:val="yellow"/>
        </w:rPr>
        <w:t>Yeonkyeong</w:t>
      </w:r>
      <w:proofErr w:type="spellEnd"/>
      <w:r w:rsidRPr="00B7107C">
        <w:rPr>
          <w:rFonts w:ascii="Lato" w:hAnsi="Lato"/>
          <w:color w:val="000000" w:themeColor="text1"/>
          <w:highlight w:val="yellow"/>
        </w:rPr>
        <w:t xml:space="preserve"> (yp394@cornell.edu): 112</w:t>
      </w:r>
      <w:r w:rsidRPr="00B7107C">
        <w:rPr>
          <w:rFonts w:ascii="Lato" w:hAnsi="Lato"/>
          <w:color w:val="000000" w:themeColor="text1"/>
          <w:highlight w:val="yellow"/>
        </w:rPr>
        <w:br/>
        <w:t>Park,</w:t>
      </w:r>
      <w:r w:rsidR="004B101E" w:rsidRPr="00B7107C">
        <w:rPr>
          <w:rFonts w:ascii="Lato" w:hAnsi="Lato"/>
          <w:color w:val="000000" w:themeColor="text1"/>
          <w:highlight w:val="yellow"/>
        </w:rPr>
        <w:t xml:space="preserve"> in </w:t>
      </w:r>
      <w:r w:rsidRPr="00B7107C">
        <w:rPr>
          <w:rFonts w:ascii="Lato" w:hAnsi="Lato"/>
          <w:color w:val="000000" w:themeColor="text1"/>
          <w:highlight w:val="yellow"/>
        </w:rPr>
        <w:t>Kwon (parkik@snu.ac.kr): 87,102,108</w:t>
      </w:r>
      <w:r w:rsidRPr="00B7107C">
        <w:rPr>
          <w:rFonts w:ascii="Lato" w:hAnsi="Lato"/>
          <w:color w:val="000000" w:themeColor="text1"/>
          <w:highlight w:val="yellow"/>
        </w:rPr>
        <w:br/>
        <w:t>PARK, Jin A (paran42@hanyang.ac.kr): 18</w:t>
      </w:r>
      <w:r w:rsidRPr="00B7107C">
        <w:rPr>
          <w:rFonts w:ascii="Lato" w:hAnsi="Lato"/>
          <w:color w:val="000000" w:themeColor="text1"/>
          <w:highlight w:val="yellow"/>
        </w:rPr>
        <w:br/>
        <w:t xml:space="preserve">Park, </w:t>
      </w:r>
      <w:proofErr w:type="spellStart"/>
      <w:r w:rsidRPr="00B7107C">
        <w:rPr>
          <w:rFonts w:ascii="Lato" w:hAnsi="Lato"/>
          <w:color w:val="000000" w:themeColor="text1"/>
          <w:highlight w:val="yellow"/>
        </w:rPr>
        <w:t>JoonYup</w:t>
      </w:r>
      <w:proofErr w:type="spellEnd"/>
      <w:r w:rsidRPr="00B7107C">
        <w:rPr>
          <w:rFonts w:ascii="Lato" w:hAnsi="Lato"/>
          <w:color w:val="000000" w:themeColor="text1"/>
          <w:highlight w:val="yellow"/>
        </w:rPr>
        <w:t xml:space="preserve"> (joonyup.a.park@gmail.com): 103</w:t>
      </w:r>
      <w:r w:rsidRPr="00B7107C">
        <w:rPr>
          <w:rFonts w:ascii="Lato" w:hAnsi="Lato"/>
          <w:color w:val="000000" w:themeColor="text1"/>
          <w:highlight w:val="yellow"/>
        </w:rPr>
        <w:br/>
        <w:t>Partridge, Mark (partridge.27@osu.edu): 58</w:t>
      </w:r>
      <w:r w:rsidRPr="00B7107C">
        <w:rPr>
          <w:rFonts w:ascii="Lato" w:hAnsi="Lato"/>
          <w:color w:val="000000" w:themeColor="text1"/>
          <w:highlight w:val="yellow"/>
        </w:rPr>
        <w:br/>
        <w:t>Pascual, Pedro (ppascual@unavarra.es): 12</w:t>
      </w:r>
      <w:r w:rsidRPr="00B7107C">
        <w:rPr>
          <w:rFonts w:ascii="Lato" w:hAnsi="Lato"/>
          <w:color w:val="000000" w:themeColor="text1"/>
          <w:highlight w:val="yellow"/>
        </w:rPr>
        <w:br/>
        <w:t>Patrício, Pedro (pedropatricio7@gmail.com): 74</w:t>
      </w:r>
      <w:r w:rsidRPr="00B7107C">
        <w:rPr>
          <w:rFonts w:ascii="Lato" w:hAnsi="Lato"/>
          <w:color w:val="000000" w:themeColor="text1"/>
          <w:highlight w:val="yellow"/>
        </w:rPr>
        <w:br/>
        <w:t>Patrick, Carlianne (cpatrick@gsu.edu): 97</w:t>
      </w:r>
      <w:r w:rsidRPr="00B7107C">
        <w:rPr>
          <w:rFonts w:ascii="Lato" w:hAnsi="Lato"/>
          <w:color w:val="000000" w:themeColor="text1"/>
          <w:highlight w:val="yellow"/>
        </w:rPr>
        <w:br/>
      </w:r>
      <w:proofErr w:type="spellStart"/>
      <w:r w:rsidRPr="00B7107C">
        <w:rPr>
          <w:rFonts w:ascii="Lato" w:hAnsi="Lato"/>
          <w:color w:val="000000" w:themeColor="text1"/>
          <w:highlight w:val="yellow"/>
        </w:rPr>
        <w:t>Patuelli</w:t>
      </w:r>
      <w:proofErr w:type="spellEnd"/>
      <w:r w:rsidRPr="00B7107C">
        <w:rPr>
          <w:rFonts w:ascii="Lato" w:hAnsi="Lato"/>
          <w:color w:val="000000" w:themeColor="text1"/>
          <w:highlight w:val="yellow"/>
        </w:rPr>
        <w:t>, Roberto (roberto.patuelli@unibo.it): 94</w:t>
      </w:r>
      <w:r w:rsidRPr="00B7107C">
        <w:rPr>
          <w:rFonts w:ascii="Lato" w:hAnsi="Lato"/>
          <w:color w:val="000000" w:themeColor="text1"/>
          <w:highlight w:val="yellow"/>
        </w:rPr>
        <w:br/>
        <w:t>Paul, John (john.paul@brooklyn.cuny.edu): 49,56</w:t>
      </w:r>
      <w:r w:rsidRPr="00B7107C">
        <w:rPr>
          <w:rFonts w:ascii="Lato" w:hAnsi="Lato"/>
          <w:color w:val="000000" w:themeColor="text1"/>
          <w:highlight w:val="yellow"/>
        </w:rPr>
        <w:br/>
        <w:t>Paul, Laura (laura.anne.paul@gmail.com): 88</w:t>
      </w:r>
      <w:r w:rsidRPr="00B7107C">
        <w:rPr>
          <w:rFonts w:ascii="Lato" w:hAnsi="Lato"/>
          <w:color w:val="000000" w:themeColor="text1"/>
          <w:highlight w:val="yellow"/>
        </w:rPr>
        <w:br/>
        <w:t>Pena, Anita (anita.pena@colostate.edu): 60</w:t>
      </w:r>
      <w:r w:rsidRPr="00B7107C">
        <w:rPr>
          <w:rFonts w:ascii="Lato" w:hAnsi="Lato"/>
          <w:color w:val="000000" w:themeColor="text1"/>
          <w:highlight w:val="yellow"/>
        </w:rPr>
        <w:br/>
        <w:t>Pender, John (john.pender@usda.gov): 21,58,111</w:t>
      </w:r>
      <w:r w:rsidRPr="00B7107C">
        <w:rPr>
          <w:rFonts w:ascii="Lato" w:hAnsi="Lato"/>
          <w:color w:val="000000" w:themeColor="text1"/>
          <w:highlight w:val="yellow"/>
        </w:rPr>
        <w:br/>
        <w:t>Pender, John (johnpender2009@gmail.com): 58</w:t>
      </w:r>
      <w:r w:rsidRPr="00B7107C">
        <w:rPr>
          <w:rFonts w:ascii="Lato" w:hAnsi="Lato"/>
          <w:color w:val="000000" w:themeColor="text1"/>
          <w:highlight w:val="yellow"/>
        </w:rPr>
        <w:br/>
        <w:t>Perez, Javier (gjavierperezv@gmail.com): 27</w:t>
      </w:r>
      <w:r w:rsidRPr="00B7107C">
        <w:rPr>
          <w:rFonts w:ascii="Lato" w:hAnsi="Lato"/>
          <w:color w:val="000000" w:themeColor="text1"/>
          <w:highlight w:val="yellow"/>
        </w:rPr>
        <w:br/>
        <w:t>Pérez, Manuela (mp5841@nyu.edu): 87</w:t>
      </w:r>
      <w:r w:rsidRPr="00B7107C">
        <w:rPr>
          <w:rFonts w:ascii="Lato" w:hAnsi="Lato"/>
          <w:color w:val="000000" w:themeColor="text1"/>
          <w:highlight w:val="yellow"/>
        </w:rPr>
        <w:br/>
      </w:r>
      <w:proofErr w:type="spellStart"/>
      <w:r w:rsidRPr="00B7107C">
        <w:rPr>
          <w:rFonts w:ascii="Lato" w:hAnsi="Lato"/>
          <w:color w:val="000000" w:themeColor="text1"/>
          <w:highlight w:val="yellow"/>
        </w:rPr>
        <w:t>Perobelli</w:t>
      </w:r>
      <w:proofErr w:type="spellEnd"/>
      <w:r w:rsidRPr="00B7107C">
        <w:rPr>
          <w:rFonts w:ascii="Lato" w:hAnsi="Lato"/>
          <w:color w:val="000000" w:themeColor="text1"/>
          <w:highlight w:val="yellow"/>
        </w:rPr>
        <w:t>, Fernando (fernandosalgueiro.perobelli@gmail.com): 46,59</w:t>
      </w:r>
      <w:r w:rsidRPr="00B7107C">
        <w:rPr>
          <w:rFonts w:ascii="Lato" w:hAnsi="Lato"/>
          <w:color w:val="000000" w:themeColor="text1"/>
          <w:highlight w:val="yellow"/>
        </w:rPr>
        <w:br/>
        <w:t>Perucca, Giovanni (giovanni.perucca@polimi.it): 48</w:t>
      </w:r>
      <w:r w:rsidRPr="00B7107C">
        <w:rPr>
          <w:rFonts w:ascii="Lato" w:hAnsi="Lato"/>
          <w:color w:val="000000" w:themeColor="text1"/>
          <w:highlight w:val="yellow"/>
        </w:rPr>
        <w:br/>
      </w:r>
      <w:proofErr w:type="spellStart"/>
      <w:r w:rsidRPr="00B7107C">
        <w:rPr>
          <w:rFonts w:ascii="Lato" w:hAnsi="Lato"/>
          <w:color w:val="000000" w:themeColor="text1"/>
          <w:highlight w:val="yellow"/>
        </w:rPr>
        <w:t>Pesaran</w:t>
      </w:r>
      <w:proofErr w:type="spellEnd"/>
      <w:r w:rsidRPr="00B7107C">
        <w:rPr>
          <w:rFonts w:ascii="Lato" w:hAnsi="Lato"/>
          <w:color w:val="000000" w:themeColor="text1"/>
          <w:highlight w:val="yellow"/>
        </w:rPr>
        <w:t>, M. Hashem (pesaran@usc.edu): 62</w:t>
      </w:r>
      <w:r w:rsidRPr="00B7107C">
        <w:rPr>
          <w:rFonts w:ascii="Lato" w:hAnsi="Lato"/>
          <w:color w:val="000000" w:themeColor="text1"/>
          <w:highlight w:val="yellow"/>
        </w:rPr>
        <w:br/>
        <w:t>Petach, Luke (luke.petach@belmont.edu): 7</w:t>
      </w:r>
      <w:r w:rsidRPr="00B7107C">
        <w:rPr>
          <w:rFonts w:ascii="Lato" w:hAnsi="Lato"/>
          <w:color w:val="000000" w:themeColor="text1"/>
          <w:highlight w:val="yellow"/>
        </w:rPr>
        <w:br/>
        <w:t>Peters, Vinzenz (vinzenz.peters@maastrichtUniversity.nl): 113</w:t>
      </w:r>
      <w:r w:rsidRPr="00B7107C">
        <w:rPr>
          <w:rFonts w:ascii="Lato" w:hAnsi="Lato"/>
          <w:color w:val="000000" w:themeColor="text1"/>
          <w:highlight w:val="yellow"/>
        </w:rPr>
        <w:br/>
        <w:t>Phan, Duy-Anh (ang.phan@monash.edu.au): 24</w:t>
      </w:r>
      <w:r w:rsidRPr="00B7107C">
        <w:rPr>
          <w:rFonts w:ascii="Lato" w:hAnsi="Lato"/>
          <w:color w:val="000000" w:themeColor="text1"/>
          <w:highlight w:val="yellow"/>
        </w:rPr>
        <w:br/>
        <w:t>Piedra Peña, Juan A. (JuanAndres.Piedra@uab.cat): 23</w:t>
      </w:r>
      <w:r w:rsidRPr="00B7107C">
        <w:rPr>
          <w:rFonts w:ascii="Lato" w:hAnsi="Lato"/>
          <w:color w:val="000000" w:themeColor="text1"/>
          <w:highlight w:val="yellow"/>
        </w:rPr>
        <w:br/>
      </w:r>
      <w:proofErr w:type="spellStart"/>
      <w:r w:rsidRPr="00B7107C">
        <w:rPr>
          <w:rFonts w:ascii="Lato" w:hAnsi="Lato"/>
          <w:color w:val="000000" w:themeColor="text1"/>
          <w:highlight w:val="yellow"/>
        </w:rPr>
        <w:t>Pietrostefani</w:t>
      </w:r>
      <w:proofErr w:type="spellEnd"/>
      <w:r w:rsidRPr="00B7107C">
        <w:rPr>
          <w:rFonts w:ascii="Lato" w:hAnsi="Lato"/>
          <w:color w:val="000000" w:themeColor="text1"/>
          <w:highlight w:val="yellow"/>
        </w:rPr>
        <w:t>, Elisabetta (e.pietrostefani@liverpool.ac.uk): 12</w:t>
      </w:r>
      <w:r w:rsidRPr="00B7107C">
        <w:rPr>
          <w:rFonts w:ascii="Lato" w:hAnsi="Lato"/>
          <w:color w:val="000000" w:themeColor="text1"/>
          <w:highlight w:val="yellow"/>
        </w:rPr>
        <w:br/>
      </w:r>
      <w:proofErr w:type="spellStart"/>
      <w:r w:rsidRPr="00B7107C">
        <w:rPr>
          <w:rFonts w:ascii="Lato" w:hAnsi="Lato"/>
          <w:color w:val="000000" w:themeColor="text1"/>
          <w:highlight w:val="yellow"/>
        </w:rPr>
        <w:t>Pinate</w:t>
      </w:r>
      <w:proofErr w:type="spellEnd"/>
      <w:r w:rsidRPr="00B7107C">
        <w:rPr>
          <w:rFonts w:ascii="Lato" w:hAnsi="Lato"/>
          <w:color w:val="000000" w:themeColor="text1"/>
          <w:highlight w:val="yellow"/>
        </w:rPr>
        <w:t>, Adriana C. (adriana.pinate@gssi.it): 89,109</w:t>
      </w:r>
      <w:r w:rsidRPr="00B7107C">
        <w:rPr>
          <w:rFonts w:ascii="Lato" w:hAnsi="Lato"/>
          <w:color w:val="000000" w:themeColor="text1"/>
          <w:highlight w:val="yellow"/>
        </w:rPr>
        <w:br/>
        <w:t>Pipa, Tony (TPipa@brookings.edu): 66</w:t>
      </w:r>
      <w:r w:rsidRPr="00B7107C">
        <w:rPr>
          <w:rFonts w:ascii="Lato" w:hAnsi="Lato"/>
          <w:color w:val="000000" w:themeColor="text1"/>
          <w:highlight w:val="yellow"/>
        </w:rPr>
        <w:br/>
      </w:r>
      <w:proofErr w:type="spellStart"/>
      <w:r w:rsidRPr="00B7107C">
        <w:rPr>
          <w:rFonts w:ascii="Lato" w:hAnsi="Lato"/>
          <w:color w:val="000000" w:themeColor="text1"/>
          <w:highlight w:val="yellow"/>
        </w:rPr>
        <w:t>Piras</w:t>
      </w:r>
      <w:proofErr w:type="spellEnd"/>
      <w:r w:rsidRPr="00B7107C">
        <w:rPr>
          <w:rFonts w:ascii="Lato" w:hAnsi="Lato"/>
          <w:color w:val="000000" w:themeColor="text1"/>
          <w:highlight w:val="yellow"/>
        </w:rPr>
        <w:t>, Gianfranco (gpiras@mac.com): 70,104</w:t>
      </w:r>
      <w:r w:rsidRPr="00B7107C">
        <w:rPr>
          <w:rFonts w:ascii="Lato" w:hAnsi="Lato"/>
          <w:color w:val="000000" w:themeColor="text1"/>
          <w:highlight w:val="yellow"/>
        </w:rPr>
        <w:br/>
        <w:t>Pirotte, Alain (Alain.Pirotte@u-paris2.fr): 61,78</w:t>
      </w:r>
      <w:r w:rsidRPr="00B7107C">
        <w:rPr>
          <w:rFonts w:ascii="Lato" w:hAnsi="Lato"/>
          <w:color w:val="000000" w:themeColor="text1"/>
          <w:highlight w:val="yellow"/>
        </w:rPr>
        <w:br/>
        <w:t>Postiglione, Paolo (postigli@unich.it): 78</w:t>
      </w:r>
      <w:r w:rsidRPr="00B7107C">
        <w:rPr>
          <w:rFonts w:ascii="Lato" w:hAnsi="Lato"/>
          <w:color w:val="000000" w:themeColor="text1"/>
          <w:highlight w:val="yellow"/>
        </w:rPr>
        <w:br/>
        <w:t>Price, Ashleigh (anprice5@crimson.ua.edu): 47</w:t>
      </w:r>
      <w:r w:rsidRPr="00B7107C">
        <w:rPr>
          <w:rFonts w:ascii="Lato" w:hAnsi="Lato"/>
          <w:color w:val="000000" w:themeColor="text1"/>
          <w:highlight w:val="yellow"/>
        </w:rPr>
        <w:br/>
        <w:t>Puente-Ajovín, Miguel (mpajovin@unizar.es): 110</w:t>
      </w:r>
      <w:r w:rsidRPr="00B7107C">
        <w:rPr>
          <w:rFonts w:ascii="Lato" w:hAnsi="Lato"/>
          <w:color w:val="000000" w:themeColor="text1"/>
          <w:highlight w:val="yellow"/>
        </w:rPr>
        <w:br/>
        <w:t>Pupa, Rylee (ryleepupa@ucsb.edu): 57</w:t>
      </w:r>
      <w:r w:rsidRPr="00B7107C">
        <w:rPr>
          <w:rFonts w:ascii="Lato" w:hAnsi="Lato"/>
          <w:color w:val="000000" w:themeColor="text1"/>
          <w:highlight w:val="yellow"/>
        </w:rPr>
        <w:br/>
      </w:r>
      <w:proofErr w:type="spellStart"/>
      <w:r w:rsidRPr="00B7107C">
        <w:rPr>
          <w:rFonts w:ascii="Lato" w:hAnsi="Lato"/>
          <w:color w:val="000000" w:themeColor="text1"/>
          <w:highlight w:val="yellow"/>
        </w:rPr>
        <w:t>Pyrialakou</w:t>
      </w:r>
      <w:proofErr w:type="spellEnd"/>
      <w:r w:rsidRPr="00B7107C">
        <w:rPr>
          <w:rFonts w:ascii="Lato" w:hAnsi="Lato"/>
          <w:color w:val="000000" w:themeColor="text1"/>
          <w:highlight w:val="yellow"/>
        </w:rPr>
        <w:t>, Dimitra (vdpyriala@gmail.com): 4</w:t>
      </w:r>
      <w:r w:rsidRPr="00B7107C">
        <w:rPr>
          <w:rFonts w:ascii="Lato" w:hAnsi="Lato"/>
          <w:color w:val="000000" w:themeColor="text1"/>
          <w:highlight w:val="yellow"/>
        </w:rPr>
        <w:br/>
        <w:t>Qiam, Shirin (sqiam2@illinois.edu): 99</w:t>
      </w:r>
      <w:r w:rsidRPr="00B7107C">
        <w:rPr>
          <w:rFonts w:ascii="Lato" w:hAnsi="Lato"/>
          <w:color w:val="000000" w:themeColor="text1"/>
          <w:highlight w:val="yellow"/>
        </w:rPr>
        <w:br/>
      </w:r>
      <w:r w:rsidRPr="00B7107C">
        <w:rPr>
          <w:rFonts w:ascii="Lato" w:hAnsi="Lato"/>
          <w:color w:val="000000" w:themeColor="text1"/>
          <w:highlight w:val="yellow"/>
        </w:rPr>
        <w:lastRenderedPageBreak/>
        <w:t>Qian, Haifeng (haifeng-qian@uiowa.edu): 37</w:t>
      </w:r>
      <w:r w:rsidRPr="00B7107C">
        <w:rPr>
          <w:rFonts w:ascii="Lato" w:hAnsi="Lato"/>
          <w:color w:val="000000" w:themeColor="text1"/>
          <w:highlight w:val="yellow"/>
        </w:rPr>
        <w:br/>
        <w:t>Rabasco, Michele (michele.rabasco@unibo.it): 94</w:t>
      </w:r>
      <w:r w:rsidRPr="00B7107C">
        <w:rPr>
          <w:rFonts w:ascii="Lato" w:hAnsi="Lato"/>
          <w:color w:val="000000" w:themeColor="text1"/>
          <w:highlight w:val="yellow"/>
        </w:rPr>
        <w:br/>
        <w:t>Ramos, Raul (rramos@ub.edu): 23</w:t>
      </w:r>
      <w:r w:rsidRPr="00B7107C">
        <w:rPr>
          <w:rFonts w:ascii="Lato" w:hAnsi="Lato"/>
          <w:color w:val="000000" w:themeColor="text1"/>
          <w:highlight w:val="yellow"/>
        </w:rPr>
        <w:br/>
        <w:t>Rangarajan, Shriya (shrrajan@ucdavis.edu): 30,3</w:t>
      </w:r>
      <w:r w:rsidR="009A3539" w:rsidRPr="00B7107C">
        <w:rPr>
          <w:rFonts w:ascii="Lato" w:hAnsi="Lato"/>
          <w:color w:val="000000" w:themeColor="text1"/>
          <w:highlight w:val="yellow"/>
        </w:rPr>
        <w:t>6</w:t>
      </w:r>
      <w:r w:rsidRPr="00B7107C">
        <w:rPr>
          <w:rFonts w:ascii="Lato" w:hAnsi="Lato"/>
          <w:color w:val="000000" w:themeColor="text1"/>
          <w:highlight w:val="yellow"/>
        </w:rPr>
        <w:br/>
        <w:t>Redfearn, Christian (redfearn@usc.edu): 64</w:t>
      </w:r>
      <w:r w:rsidRPr="00B7107C">
        <w:rPr>
          <w:rFonts w:ascii="Lato" w:hAnsi="Lato"/>
          <w:color w:val="000000" w:themeColor="text1"/>
          <w:highlight w:val="yellow"/>
        </w:rPr>
        <w:br/>
        <w:t>Reggiani, Aura (aura.reggiani@unibo.it): 93,94</w:t>
      </w:r>
      <w:r w:rsidRPr="00B7107C">
        <w:rPr>
          <w:rFonts w:ascii="Lato" w:hAnsi="Lato"/>
          <w:color w:val="000000" w:themeColor="text1"/>
          <w:highlight w:val="yellow"/>
        </w:rPr>
        <w:br/>
        <w:t>Regmi, Sabina (sr2117@msstate.edu): 69</w:t>
      </w:r>
      <w:r w:rsidRPr="00B7107C">
        <w:rPr>
          <w:rFonts w:ascii="Lato" w:hAnsi="Lato"/>
          <w:color w:val="000000" w:themeColor="text1"/>
          <w:highlight w:val="yellow"/>
        </w:rPr>
        <w:br/>
        <w:t>Reid, Neil (neil.reid@utoledo.edu): 6,18,30,76,115</w:t>
      </w:r>
      <w:r w:rsidRPr="00B7107C">
        <w:rPr>
          <w:rFonts w:ascii="Lato" w:hAnsi="Lato"/>
          <w:color w:val="000000" w:themeColor="text1"/>
          <w:highlight w:val="yellow"/>
        </w:rPr>
        <w:br/>
        <w:t>Reis, Eustáquio (ejreis1@gmail.com): 25</w:t>
      </w:r>
      <w:r w:rsidRPr="00B7107C">
        <w:rPr>
          <w:rFonts w:ascii="Lato" w:hAnsi="Lato"/>
          <w:color w:val="000000" w:themeColor="text1"/>
          <w:highlight w:val="yellow"/>
        </w:rPr>
        <w:br/>
        <w:t>Rey, Sergio (srey@sdsu.edu): 34,70</w:t>
      </w:r>
      <w:r w:rsidRPr="00B7107C">
        <w:rPr>
          <w:rFonts w:ascii="Lato" w:hAnsi="Lato"/>
          <w:color w:val="000000" w:themeColor="text1"/>
          <w:highlight w:val="yellow"/>
        </w:rPr>
        <w:br/>
        <w:t>Richardson, Kathrine (kathrine.richardson@sjsu.edu): 37</w:t>
      </w:r>
      <w:r w:rsidRPr="00B7107C">
        <w:rPr>
          <w:rFonts w:ascii="Lato" w:hAnsi="Lato"/>
          <w:color w:val="000000" w:themeColor="text1"/>
          <w:highlight w:val="yellow"/>
        </w:rPr>
        <w:br/>
        <w:t>Ridley, William (wridley@illinois.edu): 20,31</w:t>
      </w:r>
      <w:r w:rsidRPr="00B7107C">
        <w:rPr>
          <w:rFonts w:ascii="Lato" w:hAnsi="Lato"/>
          <w:color w:val="000000" w:themeColor="text1"/>
          <w:highlight w:val="yellow"/>
        </w:rPr>
        <w:br/>
        <w:t>Righi, Paolo (parighi@istat.it): 78</w:t>
      </w:r>
      <w:r w:rsidRPr="00B7107C">
        <w:rPr>
          <w:rFonts w:ascii="Lato" w:hAnsi="Lato"/>
          <w:color w:val="000000" w:themeColor="text1"/>
          <w:highlight w:val="yellow"/>
        </w:rPr>
        <w:br/>
        <w:t>Rini, Darlene (drini@ucsb.edu): 57</w:t>
      </w:r>
      <w:r w:rsidRPr="00B7107C">
        <w:rPr>
          <w:rFonts w:ascii="Lato" w:hAnsi="Lato"/>
          <w:color w:val="000000" w:themeColor="text1"/>
          <w:highlight w:val="yellow"/>
        </w:rPr>
        <w:br/>
        <w:t>Rios, Vicente (vicente.rios@unipi.it): 12</w:t>
      </w:r>
      <w:r w:rsidRPr="00B7107C">
        <w:rPr>
          <w:rFonts w:ascii="Lato" w:hAnsi="Lato"/>
          <w:color w:val="000000" w:themeColor="text1"/>
          <w:highlight w:val="yellow"/>
        </w:rPr>
        <w:br/>
        <w:t>Rocha, Ademir (ademir.rocha@usp.br): 59</w:t>
      </w:r>
      <w:r w:rsidRPr="00B7107C">
        <w:rPr>
          <w:rFonts w:ascii="Lato" w:hAnsi="Lato"/>
          <w:color w:val="000000" w:themeColor="text1"/>
          <w:highlight w:val="yellow"/>
        </w:rPr>
        <w:br/>
      </w:r>
      <w:proofErr w:type="spellStart"/>
      <w:r w:rsidRPr="00B7107C">
        <w:rPr>
          <w:rFonts w:ascii="Lato" w:hAnsi="Lato"/>
          <w:color w:val="000000" w:themeColor="text1"/>
          <w:highlight w:val="yellow"/>
        </w:rPr>
        <w:t>Rodnyansky</w:t>
      </w:r>
      <w:proofErr w:type="spellEnd"/>
      <w:r w:rsidRPr="00B7107C">
        <w:rPr>
          <w:rFonts w:ascii="Lato" w:hAnsi="Lato"/>
          <w:color w:val="000000" w:themeColor="text1"/>
          <w:highlight w:val="yellow"/>
        </w:rPr>
        <w:t>, Seva (srodnyansky@oxy.edu): 35</w:t>
      </w:r>
      <w:r w:rsidRPr="00B7107C">
        <w:rPr>
          <w:rFonts w:ascii="Lato" w:hAnsi="Lato"/>
          <w:color w:val="000000" w:themeColor="text1"/>
          <w:highlight w:val="yellow"/>
        </w:rPr>
        <w:br/>
        <w:t>Rogerson, Peter (rogerson@buffalo.edu): 24</w:t>
      </w:r>
      <w:r w:rsidRPr="00B7107C">
        <w:rPr>
          <w:rFonts w:ascii="Lato" w:hAnsi="Lato"/>
          <w:color w:val="000000" w:themeColor="text1"/>
          <w:highlight w:val="yellow"/>
        </w:rPr>
        <w:br/>
        <w:t xml:space="preserve">Roig </w:t>
      </w:r>
      <w:proofErr w:type="spellStart"/>
      <w:r w:rsidRPr="00B7107C">
        <w:rPr>
          <w:rFonts w:ascii="Lato" w:hAnsi="Lato"/>
          <w:color w:val="000000" w:themeColor="text1"/>
          <w:highlight w:val="yellow"/>
        </w:rPr>
        <w:t>Sabaté</w:t>
      </w:r>
      <w:proofErr w:type="spellEnd"/>
      <w:r w:rsidRPr="00B7107C">
        <w:rPr>
          <w:rFonts w:ascii="Lato" w:hAnsi="Lato"/>
          <w:color w:val="000000" w:themeColor="text1"/>
          <w:highlight w:val="yellow"/>
        </w:rPr>
        <w:t>, José Luis (joseplluis.roig@uab.es): 23</w:t>
      </w:r>
      <w:r w:rsidRPr="00B7107C">
        <w:rPr>
          <w:rFonts w:ascii="Lato" w:hAnsi="Lato"/>
          <w:color w:val="000000" w:themeColor="text1"/>
          <w:highlight w:val="yellow"/>
        </w:rPr>
        <w:br/>
        <w:t>Rose, Adam (adam.rose@usc.edu): 17,45,56</w:t>
      </w:r>
      <w:r w:rsidRPr="00B7107C">
        <w:rPr>
          <w:rFonts w:ascii="Lato" w:hAnsi="Lato"/>
          <w:color w:val="000000" w:themeColor="text1"/>
          <w:highlight w:val="yellow"/>
        </w:rPr>
        <w:br/>
      </w:r>
      <w:proofErr w:type="spellStart"/>
      <w:r w:rsidRPr="00B7107C">
        <w:rPr>
          <w:rFonts w:ascii="Lato" w:hAnsi="Lato"/>
          <w:color w:val="000000" w:themeColor="text1"/>
          <w:highlight w:val="yellow"/>
        </w:rPr>
        <w:t>Roskruge</w:t>
      </w:r>
      <w:proofErr w:type="spellEnd"/>
      <w:r w:rsidRPr="00B7107C">
        <w:rPr>
          <w:rFonts w:ascii="Lato" w:hAnsi="Lato"/>
          <w:color w:val="000000" w:themeColor="text1"/>
          <w:highlight w:val="yellow"/>
        </w:rPr>
        <w:t>, Matt (M.Roskruge@massey.ac.nz): 69</w:t>
      </w:r>
      <w:r w:rsidRPr="00B7107C">
        <w:rPr>
          <w:rFonts w:ascii="Lato" w:hAnsi="Lato"/>
          <w:color w:val="000000" w:themeColor="text1"/>
          <w:highlight w:val="yellow"/>
        </w:rPr>
        <w:br/>
        <w:t>Ross, Amanda (aross@cba.ua.edu): 26</w:t>
      </w:r>
      <w:r w:rsidRPr="00B7107C">
        <w:rPr>
          <w:rFonts w:ascii="Lato" w:hAnsi="Lato"/>
          <w:color w:val="000000" w:themeColor="text1"/>
          <w:highlight w:val="yellow"/>
        </w:rPr>
        <w:br/>
        <w:t>Rossetti, Rebecca (rebecca.rossetti2@unibo.it): 94</w:t>
      </w:r>
      <w:r w:rsidRPr="00B7107C">
        <w:rPr>
          <w:rFonts w:ascii="Lato" w:hAnsi="Lato"/>
          <w:color w:val="000000" w:themeColor="text1"/>
          <w:highlight w:val="yellow"/>
        </w:rPr>
        <w:br/>
        <w:t>Roy, Graeme (graeme.roy@glasgow.ac.uk): 11</w:t>
      </w:r>
      <w:r w:rsidRPr="00B7107C">
        <w:rPr>
          <w:rFonts w:ascii="Lato" w:hAnsi="Lato"/>
          <w:color w:val="000000" w:themeColor="text1"/>
          <w:highlight w:val="yellow"/>
        </w:rPr>
        <w:br/>
        <w:t>Royuela, Vicente (vroyuela@ub.edu): 23,35</w:t>
      </w:r>
      <w:r w:rsidRPr="00B7107C">
        <w:rPr>
          <w:rFonts w:ascii="Lato" w:hAnsi="Lato"/>
          <w:color w:val="000000" w:themeColor="text1"/>
          <w:highlight w:val="yellow"/>
        </w:rPr>
        <w:br/>
        <w:t>Runge, Kristin (kristin.runge@wisc.edu): 66</w:t>
      </w:r>
      <w:r w:rsidRPr="00B7107C">
        <w:rPr>
          <w:rFonts w:ascii="Lato" w:hAnsi="Lato"/>
          <w:color w:val="000000" w:themeColor="text1"/>
          <w:highlight w:val="yellow"/>
        </w:rPr>
        <w:br/>
      </w:r>
      <w:proofErr w:type="spellStart"/>
      <w:r w:rsidRPr="00B7107C">
        <w:rPr>
          <w:rFonts w:ascii="Lato" w:hAnsi="Lato"/>
          <w:color w:val="000000" w:themeColor="text1"/>
          <w:highlight w:val="yellow"/>
        </w:rPr>
        <w:t>Rupasingha</w:t>
      </w:r>
      <w:proofErr w:type="spellEnd"/>
      <w:r w:rsidRPr="00B7107C">
        <w:rPr>
          <w:rFonts w:ascii="Lato" w:hAnsi="Lato"/>
          <w:color w:val="000000" w:themeColor="text1"/>
          <w:highlight w:val="yellow"/>
        </w:rPr>
        <w:t>, Anil (anil.rupasingha@ers.usda.gov): 58</w:t>
      </w:r>
      <w:r w:rsidRPr="00B7107C">
        <w:rPr>
          <w:rFonts w:ascii="Lato" w:hAnsi="Lato"/>
          <w:color w:val="000000" w:themeColor="text1"/>
          <w:highlight w:val="yellow"/>
        </w:rPr>
        <w:br/>
        <w:t>Sacco, Joao Gabriel (jgsacco@usp.br): 13</w:t>
      </w:r>
      <w:r w:rsidRPr="00B7107C">
        <w:rPr>
          <w:rFonts w:ascii="Lato" w:hAnsi="Lato"/>
          <w:color w:val="000000" w:themeColor="text1"/>
          <w:highlight w:val="yellow"/>
        </w:rPr>
        <w:br/>
      </w:r>
      <w:proofErr w:type="spellStart"/>
      <w:r w:rsidRPr="00B7107C">
        <w:rPr>
          <w:rFonts w:ascii="Lato" w:hAnsi="Lato"/>
          <w:color w:val="000000" w:themeColor="text1"/>
          <w:highlight w:val="yellow"/>
        </w:rPr>
        <w:t>Sadayuki</w:t>
      </w:r>
      <w:proofErr w:type="spellEnd"/>
      <w:r w:rsidRPr="00B7107C">
        <w:rPr>
          <w:rFonts w:ascii="Lato" w:hAnsi="Lato"/>
          <w:color w:val="000000" w:themeColor="text1"/>
          <w:highlight w:val="yellow"/>
        </w:rPr>
        <w:t>, Taisuke (tai.sadayuki@gmail.com): 64</w:t>
      </w:r>
      <w:r w:rsidRPr="00B7107C">
        <w:rPr>
          <w:rFonts w:ascii="Lato" w:hAnsi="Lato"/>
          <w:color w:val="000000" w:themeColor="text1"/>
          <w:highlight w:val="yellow"/>
        </w:rPr>
        <w:br/>
        <w:t>Sanders, Mark (m.sanders@maastrichtUniversity.nl): 113</w:t>
      </w:r>
      <w:r w:rsidRPr="00B7107C">
        <w:rPr>
          <w:rFonts w:ascii="Lato" w:hAnsi="Lato"/>
          <w:color w:val="000000" w:themeColor="text1"/>
          <w:highlight w:val="yellow"/>
        </w:rPr>
        <w:br/>
        <w:t>Sanso-Navarro, Marcos (marcossn@unizar.es): 110</w:t>
      </w:r>
      <w:r w:rsidRPr="00B7107C">
        <w:rPr>
          <w:rFonts w:ascii="Lato" w:hAnsi="Lato"/>
          <w:color w:val="000000" w:themeColor="text1"/>
          <w:highlight w:val="yellow"/>
        </w:rPr>
        <w:br/>
        <w:t>Sargento, Ana (ana.sargento@ipleiria.pt): 91</w:t>
      </w:r>
      <w:r w:rsidRPr="00B7107C">
        <w:rPr>
          <w:rFonts w:ascii="Lato" w:hAnsi="Lato"/>
          <w:color w:val="000000" w:themeColor="text1"/>
          <w:highlight w:val="yellow"/>
        </w:rPr>
        <w:br/>
      </w:r>
      <w:proofErr w:type="spellStart"/>
      <w:r w:rsidR="00D84003" w:rsidRPr="00B7107C">
        <w:rPr>
          <w:rFonts w:ascii="Lato" w:hAnsi="Lato"/>
          <w:color w:val="000000" w:themeColor="text1"/>
          <w:highlight w:val="yellow"/>
        </w:rPr>
        <w:t>Sarrias</w:t>
      </w:r>
      <w:proofErr w:type="spellEnd"/>
      <w:r w:rsidR="00D84003" w:rsidRPr="00B7107C">
        <w:rPr>
          <w:rFonts w:ascii="Lato" w:hAnsi="Lato"/>
          <w:color w:val="000000" w:themeColor="text1"/>
          <w:highlight w:val="yellow"/>
        </w:rPr>
        <w:t xml:space="preserve">, Mauricio </w:t>
      </w:r>
      <w:r w:rsidRPr="00B7107C">
        <w:rPr>
          <w:rFonts w:ascii="Lato" w:hAnsi="Lato"/>
          <w:color w:val="000000" w:themeColor="text1"/>
          <w:highlight w:val="yellow"/>
        </w:rPr>
        <w:t>(mauricio.sarrias@utalca.cl): 70,104</w:t>
      </w:r>
      <w:r w:rsidRPr="00B7107C">
        <w:rPr>
          <w:rFonts w:ascii="Lato" w:hAnsi="Lato"/>
          <w:color w:val="000000" w:themeColor="text1"/>
          <w:highlight w:val="yellow"/>
        </w:rPr>
        <w:br/>
        <w:t>Sass, Karina (karinasass@gmail.com): 59</w:t>
      </w:r>
      <w:r w:rsidRPr="00B7107C">
        <w:rPr>
          <w:rFonts w:ascii="Lato" w:hAnsi="Lato"/>
          <w:color w:val="000000" w:themeColor="text1"/>
          <w:highlight w:val="yellow"/>
        </w:rPr>
        <w:br/>
        <w:t>Sayago, Juan (juantomas.sayago@gmail.com): 96</w:t>
      </w:r>
      <w:r w:rsidRPr="00B7107C">
        <w:rPr>
          <w:rFonts w:ascii="Lato" w:hAnsi="Lato"/>
          <w:color w:val="000000" w:themeColor="text1"/>
          <w:highlight w:val="yellow"/>
        </w:rPr>
        <w:br/>
      </w:r>
      <w:proofErr w:type="spellStart"/>
      <w:r w:rsidRPr="00B7107C">
        <w:rPr>
          <w:rFonts w:ascii="Lato" w:hAnsi="Lato"/>
          <w:color w:val="000000" w:themeColor="text1"/>
          <w:highlight w:val="yellow"/>
        </w:rPr>
        <w:t>Schintler</w:t>
      </w:r>
      <w:proofErr w:type="spellEnd"/>
      <w:r w:rsidRPr="00B7107C">
        <w:rPr>
          <w:rFonts w:ascii="Lato" w:hAnsi="Lato"/>
          <w:color w:val="000000" w:themeColor="text1"/>
          <w:highlight w:val="yellow"/>
        </w:rPr>
        <w:t>, Laurie (lschintl@gmu.edu): 17</w:t>
      </w:r>
      <w:r w:rsidRPr="00B7107C">
        <w:rPr>
          <w:rFonts w:ascii="Lato" w:hAnsi="Lato"/>
          <w:color w:val="000000" w:themeColor="text1"/>
          <w:highlight w:val="yellow"/>
        </w:rPr>
        <w:br/>
        <w:t>Schmidt, Claudia (cschmidt@psu.edu): 115</w:t>
      </w:r>
      <w:r w:rsidRPr="00B7107C">
        <w:rPr>
          <w:rFonts w:ascii="Lato" w:hAnsi="Lato"/>
          <w:color w:val="000000" w:themeColor="text1"/>
          <w:highlight w:val="yellow"/>
        </w:rPr>
        <w:br/>
        <w:t>Schmidt, Stephan (sjs96@cornell.edu): 98</w:t>
      </w:r>
      <w:r w:rsidRPr="00B7107C">
        <w:rPr>
          <w:rFonts w:ascii="Lato" w:hAnsi="Lato"/>
          <w:color w:val="000000" w:themeColor="text1"/>
          <w:highlight w:val="yellow"/>
        </w:rPr>
        <w:br/>
        <w:t>Schoenberg, Alina (alina.schoenberg@fh-krems.ac.at): 12</w:t>
      </w:r>
      <w:r w:rsidRPr="00B7107C">
        <w:rPr>
          <w:rFonts w:ascii="Lato" w:hAnsi="Lato"/>
          <w:color w:val="000000" w:themeColor="text1"/>
          <w:highlight w:val="yellow"/>
        </w:rPr>
        <w:br/>
      </w:r>
      <w:proofErr w:type="spellStart"/>
      <w:r w:rsidRPr="00B7107C">
        <w:rPr>
          <w:rFonts w:ascii="Lato" w:hAnsi="Lato"/>
          <w:color w:val="000000" w:themeColor="text1"/>
          <w:highlight w:val="yellow"/>
        </w:rPr>
        <w:t>Schvartzman</w:t>
      </w:r>
      <w:proofErr w:type="spellEnd"/>
      <w:r w:rsidRPr="00B7107C">
        <w:rPr>
          <w:rFonts w:ascii="Lato" w:hAnsi="Lato"/>
          <w:color w:val="000000" w:themeColor="text1"/>
          <w:highlight w:val="yellow"/>
        </w:rPr>
        <w:t>, David (dschvart@ou.edu): 57</w:t>
      </w:r>
      <w:r w:rsidRPr="00B7107C">
        <w:rPr>
          <w:rFonts w:ascii="Lato" w:hAnsi="Lato"/>
          <w:color w:val="000000" w:themeColor="text1"/>
          <w:highlight w:val="yellow"/>
        </w:rPr>
        <w:br/>
      </w:r>
      <w:proofErr w:type="spellStart"/>
      <w:r w:rsidRPr="00B7107C">
        <w:rPr>
          <w:rFonts w:ascii="Lato" w:hAnsi="Lato"/>
          <w:color w:val="000000" w:themeColor="text1"/>
          <w:highlight w:val="yellow"/>
        </w:rPr>
        <w:t>Serenini</w:t>
      </w:r>
      <w:proofErr w:type="spellEnd"/>
      <w:r w:rsidRPr="00B7107C">
        <w:rPr>
          <w:rFonts w:ascii="Lato" w:hAnsi="Lato"/>
          <w:color w:val="000000" w:themeColor="text1"/>
          <w:highlight w:val="yellow"/>
        </w:rPr>
        <w:t>, Renan (renan.serenini@uniroma1.it): 22</w:t>
      </w:r>
      <w:r w:rsidRPr="00B7107C">
        <w:rPr>
          <w:rFonts w:ascii="Lato" w:hAnsi="Lato"/>
          <w:color w:val="000000" w:themeColor="text1"/>
          <w:highlight w:val="yellow"/>
        </w:rPr>
        <w:br/>
        <w:t>Serrano, Mònica (monica.serrano@ub.edu): 11</w:t>
      </w:r>
      <w:r w:rsidRPr="00B7107C">
        <w:rPr>
          <w:rFonts w:ascii="Lato" w:hAnsi="Lato"/>
          <w:color w:val="000000" w:themeColor="text1"/>
          <w:highlight w:val="yellow"/>
        </w:rPr>
        <w:br/>
        <w:t>Sevinc, Deniz (denizsvnc@gmail.com): 75</w:t>
      </w:r>
      <w:r w:rsidRPr="00B7107C">
        <w:rPr>
          <w:rFonts w:ascii="Lato" w:hAnsi="Lato"/>
          <w:color w:val="000000" w:themeColor="text1"/>
          <w:highlight w:val="yellow"/>
        </w:rPr>
        <w:br/>
        <w:t>Seya, Hajime (hseya@people.kobe-u.ac.jp): 114</w:t>
      </w:r>
    </w:p>
    <w:p w14:paraId="701FA93E" w14:textId="7EB24AF5" w:rsidR="006472B9" w:rsidRPr="00B7107C" w:rsidRDefault="00227188" w:rsidP="008D419C">
      <w:pPr>
        <w:outlineLvl w:val="0"/>
        <w:rPr>
          <w:rFonts w:ascii="Lato" w:hAnsi="Lato"/>
          <w:color w:val="000000" w:themeColor="text1"/>
          <w:highlight w:val="yellow"/>
        </w:rPr>
      </w:pPr>
      <w:r w:rsidRPr="00B7107C">
        <w:rPr>
          <w:rFonts w:ascii="Lato" w:hAnsi="Lato"/>
          <w:color w:val="000000" w:themeColor="text1"/>
          <w:highlight w:val="yellow"/>
        </w:rPr>
        <w:lastRenderedPageBreak/>
        <w:t>Shibusawa, Hiroyuk</w:t>
      </w:r>
      <w:r w:rsidR="000F3BB2" w:rsidRPr="00B7107C">
        <w:rPr>
          <w:rFonts w:ascii="Lato" w:hAnsi="Lato"/>
          <w:color w:val="000000" w:themeColor="text1"/>
          <w:highlight w:val="yellow"/>
        </w:rPr>
        <w:t>i (shibusawa.hiroyuki.dc@tut.jp): 109</w:t>
      </w:r>
      <w:r w:rsidR="006472B9" w:rsidRPr="00B7107C">
        <w:rPr>
          <w:rFonts w:ascii="Lato" w:hAnsi="Lato"/>
          <w:color w:val="000000" w:themeColor="text1"/>
          <w:highlight w:val="yellow"/>
        </w:rPr>
        <w:br/>
      </w:r>
      <w:proofErr w:type="spellStart"/>
      <w:r w:rsidR="006472B9" w:rsidRPr="00B7107C">
        <w:rPr>
          <w:rFonts w:ascii="Lato" w:hAnsi="Lato"/>
          <w:color w:val="000000" w:themeColor="text1"/>
          <w:highlight w:val="yellow"/>
        </w:rPr>
        <w:t>Shabanpour</w:t>
      </w:r>
      <w:proofErr w:type="spellEnd"/>
      <w:r w:rsidR="006472B9" w:rsidRPr="00B7107C">
        <w:rPr>
          <w:rFonts w:ascii="Lato" w:hAnsi="Lato"/>
          <w:color w:val="000000" w:themeColor="text1"/>
          <w:highlight w:val="yellow"/>
        </w:rPr>
        <w:t xml:space="preserve">, Ramin (ramin.shabanpour@unf.edu): </w:t>
      </w:r>
      <w:r w:rsidR="00EB0281" w:rsidRPr="00B7107C">
        <w:rPr>
          <w:rFonts w:ascii="Lato" w:hAnsi="Lato"/>
          <w:color w:val="000000" w:themeColor="text1"/>
          <w:highlight w:val="yellow"/>
        </w:rPr>
        <w:t>92</w:t>
      </w:r>
      <w:r w:rsidR="006472B9" w:rsidRPr="00B7107C">
        <w:rPr>
          <w:rFonts w:ascii="Lato" w:hAnsi="Lato"/>
          <w:color w:val="000000" w:themeColor="text1"/>
          <w:highlight w:val="yellow"/>
        </w:rPr>
        <w:br/>
      </w:r>
      <w:proofErr w:type="spellStart"/>
      <w:r w:rsidR="006472B9" w:rsidRPr="00B7107C">
        <w:rPr>
          <w:rFonts w:ascii="Lato" w:hAnsi="Lato"/>
          <w:color w:val="000000" w:themeColor="text1"/>
          <w:highlight w:val="yellow"/>
        </w:rPr>
        <w:t>Shearmur</w:t>
      </w:r>
      <w:proofErr w:type="spellEnd"/>
      <w:r w:rsidR="006472B9" w:rsidRPr="00B7107C">
        <w:rPr>
          <w:rFonts w:ascii="Lato" w:hAnsi="Lato"/>
          <w:color w:val="000000" w:themeColor="text1"/>
          <w:highlight w:val="yellow"/>
        </w:rPr>
        <w:t>, Richard (Richard.shearmur@McGill.ca): 92</w:t>
      </w:r>
      <w:r w:rsidR="006472B9" w:rsidRPr="00B7107C">
        <w:rPr>
          <w:rFonts w:ascii="Lato" w:hAnsi="Lato"/>
          <w:color w:val="000000" w:themeColor="text1"/>
          <w:highlight w:val="yellow"/>
        </w:rPr>
        <w:br/>
        <w:t xml:space="preserve">Sheng, </w:t>
      </w:r>
      <w:proofErr w:type="spellStart"/>
      <w:r w:rsidR="006472B9" w:rsidRPr="00B7107C">
        <w:rPr>
          <w:rFonts w:ascii="Lato" w:hAnsi="Lato"/>
          <w:color w:val="000000" w:themeColor="text1"/>
          <w:highlight w:val="yellow"/>
        </w:rPr>
        <w:t>Yuxue</w:t>
      </w:r>
      <w:proofErr w:type="spellEnd"/>
      <w:r w:rsidR="006472B9" w:rsidRPr="00B7107C">
        <w:rPr>
          <w:rFonts w:ascii="Lato" w:hAnsi="Lato"/>
          <w:color w:val="000000" w:themeColor="text1"/>
          <w:highlight w:val="yellow"/>
        </w:rPr>
        <w:t xml:space="preserve"> (nkshengyuxue@126.com): 10</w:t>
      </w:r>
      <w:r w:rsidR="006472B9" w:rsidRPr="00B7107C">
        <w:rPr>
          <w:rFonts w:ascii="Lato" w:hAnsi="Lato"/>
          <w:color w:val="000000" w:themeColor="text1"/>
          <w:highlight w:val="yellow"/>
        </w:rPr>
        <w:br/>
        <w:t>Shobe, William (shobe@virginia.edu): 59</w:t>
      </w:r>
      <w:r w:rsidR="006472B9" w:rsidRPr="00B7107C">
        <w:rPr>
          <w:rFonts w:ascii="Lato" w:hAnsi="Lato"/>
          <w:color w:val="000000" w:themeColor="text1"/>
          <w:highlight w:val="yellow"/>
        </w:rPr>
        <w:br/>
        <w:t>Siedentop, Stefan (stefan.siedentop@tu-dortmund.de): 98</w:t>
      </w:r>
      <w:r w:rsidR="006472B9" w:rsidRPr="00B7107C">
        <w:rPr>
          <w:rFonts w:ascii="Lato" w:hAnsi="Lato"/>
          <w:color w:val="000000" w:themeColor="text1"/>
          <w:highlight w:val="yellow"/>
        </w:rPr>
        <w:br/>
        <w:t>Silveira Neto, Raul (rau.silveira@uol.com.br): 79</w:t>
      </w:r>
      <w:r w:rsidR="006472B9" w:rsidRPr="00B7107C">
        <w:rPr>
          <w:rFonts w:ascii="Lato" w:hAnsi="Lato"/>
          <w:color w:val="000000" w:themeColor="text1"/>
          <w:highlight w:val="yellow"/>
        </w:rPr>
        <w:br/>
        <w:t>Silveira Neto, Raul (raul.silveirant@ufpe.br): 79</w:t>
      </w:r>
      <w:r w:rsidR="006472B9" w:rsidRPr="00B7107C">
        <w:rPr>
          <w:rFonts w:ascii="Lato" w:hAnsi="Lato"/>
          <w:color w:val="000000" w:themeColor="text1"/>
          <w:highlight w:val="yellow"/>
        </w:rPr>
        <w:br/>
        <w:t>Sinclair, Wilson (wilson.sinclair@usda.gov): 5</w:t>
      </w:r>
      <w:r w:rsidR="006472B9" w:rsidRPr="00B7107C">
        <w:rPr>
          <w:rFonts w:ascii="Lato" w:hAnsi="Lato"/>
          <w:color w:val="000000" w:themeColor="text1"/>
          <w:highlight w:val="yellow"/>
        </w:rPr>
        <w:br/>
        <w:t>Singleton, Alex (ufcnale@liverpool.ac.uk): 85</w:t>
      </w:r>
      <w:r w:rsidR="006472B9" w:rsidRPr="00B7107C">
        <w:rPr>
          <w:rFonts w:ascii="Lato" w:hAnsi="Lato"/>
          <w:color w:val="000000" w:themeColor="text1"/>
          <w:highlight w:val="yellow"/>
        </w:rPr>
        <w:br/>
        <w:t>Skidmore, Mark (mskidmor@msu.edu): 30</w:t>
      </w:r>
      <w:r w:rsidR="006472B9" w:rsidRPr="00B7107C">
        <w:rPr>
          <w:rFonts w:ascii="Lato" w:hAnsi="Lato"/>
          <w:color w:val="000000" w:themeColor="text1"/>
          <w:highlight w:val="yellow"/>
        </w:rPr>
        <w:br/>
      </w:r>
      <w:proofErr w:type="spellStart"/>
      <w:r w:rsidR="006472B9" w:rsidRPr="00B7107C">
        <w:rPr>
          <w:rFonts w:ascii="Lato" w:hAnsi="Lato"/>
          <w:color w:val="000000" w:themeColor="text1"/>
          <w:highlight w:val="yellow"/>
        </w:rPr>
        <w:t>Sloggy</w:t>
      </w:r>
      <w:proofErr w:type="spellEnd"/>
      <w:r w:rsidR="006472B9" w:rsidRPr="00B7107C">
        <w:rPr>
          <w:rFonts w:ascii="Lato" w:hAnsi="Lato"/>
          <w:color w:val="000000" w:themeColor="text1"/>
          <w:highlight w:val="yellow"/>
        </w:rPr>
        <w:t>, Matthew (matthew.sloggy@usda.gov): 107</w:t>
      </w:r>
      <w:r w:rsidR="006472B9" w:rsidRPr="00B7107C">
        <w:rPr>
          <w:rFonts w:ascii="Lato" w:hAnsi="Lato"/>
          <w:color w:val="000000" w:themeColor="text1"/>
          <w:highlight w:val="yellow"/>
        </w:rPr>
        <w:br/>
        <w:t>Sobrinho, Aurélio (aurelio.sobrinho@ufpe.br): 79</w:t>
      </w:r>
    </w:p>
    <w:p w14:paraId="09ACA072" w14:textId="77777777" w:rsidR="006472B9" w:rsidRPr="00B7107C" w:rsidRDefault="006472B9" w:rsidP="008D419C">
      <w:pPr>
        <w:outlineLvl w:val="0"/>
        <w:rPr>
          <w:rFonts w:ascii="Lato" w:hAnsi="Lato"/>
          <w:color w:val="000000" w:themeColor="text1"/>
          <w:highlight w:val="yellow"/>
        </w:rPr>
      </w:pPr>
      <w:r w:rsidRPr="00B7107C">
        <w:rPr>
          <w:rFonts w:ascii="Lato" w:hAnsi="Lato"/>
          <w:color w:val="000000" w:themeColor="text1"/>
          <w:highlight w:val="yellow"/>
        </w:rPr>
        <w:t>Solis, Alberto (alberto.franco@nrel.gov): 20,27,31,49,59,91</w:t>
      </w:r>
    </w:p>
    <w:p w14:paraId="3E93DEB3" w14:textId="77777777" w:rsidR="006472B9" w:rsidRPr="00B7107C" w:rsidRDefault="006472B9" w:rsidP="008D419C">
      <w:pPr>
        <w:outlineLvl w:val="0"/>
        <w:rPr>
          <w:rFonts w:ascii="Lato" w:hAnsi="Lato"/>
          <w:color w:val="000000" w:themeColor="text1"/>
          <w:highlight w:val="yellow"/>
        </w:rPr>
      </w:pPr>
      <w:r w:rsidRPr="00B7107C">
        <w:rPr>
          <w:rFonts w:ascii="Lato" w:hAnsi="Lato"/>
          <w:color w:val="000000" w:themeColor="text1"/>
          <w:highlight w:val="yellow"/>
        </w:rPr>
        <w:t>Song, Abraham (abraham.song@pepperdine.edu): 71</w:t>
      </w:r>
    </w:p>
    <w:p w14:paraId="49D35617" w14:textId="77777777" w:rsidR="006472B9" w:rsidRPr="00B7107C" w:rsidRDefault="006472B9" w:rsidP="008D419C">
      <w:pPr>
        <w:outlineLvl w:val="0"/>
        <w:rPr>
          <w:rFonts w:ascii="Lato" w:hAnsi="Lato"/>
          <w:color w:val="000000" w:themeColor="text1"/>
          <w:highlight w:val="yellow"/>
        </w:rPr>
      </w:pPr>
      <w:r w:rsidRPr="00B7107C">
        <w:rPr>
          <w:rFonts w:ascii="Lato" w:hAnsi="Lato"/>
          <w:color w:val="000000" w:themeColor="text1"/>
          <w:highlight w:val="yellow"/>
        </w:rPr>
        <w:t>Souza, Pedro (p.souza@qmul.ac.uk): 81</w:t>
      </w:r>
    </w:p>
    <w:p w14:paraId="4B9A7AC2" w14:textId="77777777" w:rsidR="006472B9" w:rsidRPr="00B7107C" w:rsidRDefault="006472B9" w:rsidP="008D419C">
      <w:pPr>
        <w:outlineLvl w:val="0"/>
        <w:rPr>
          <w:rFonts w:ascii="Lato" w:hAnsi="Lato"/>
          <w:color w:val="000000" w:themeColor="text1"/>
          <w:highlight w:val="yellow"/>
        </w:rPr>
      </w:pPr>
      <w:r w:rsidRPr="00B7107C">
        <w:rPr>
          <w:rFonts w:ascii="Lato" w:hAnsi="Lato"/>
          <w:color w:val="000000" w:themeColor="text1"/>
          <w:highlight w:val="yellow"/>
        </w:rPr>
        <w:t>Staley, Samuel (sstaley@fsu.edu): 81</w:t>
      </w:r>
    </w:p>
    <w:p w14:paraId="00644C7B" w14:textId="76051FBC" w:rsidR="006472B9" w:rsidRPr="00B7107C" w:rsidRDefault="006472B9" w:rsidP="008D419C">
      <w:pPr>
        <w:outlineLvl w:val="0"/>
        <w:rPr>
          <w:rFonts w:ascii="Lato" w:hAnsi="Lato"/>
          <w:b/>
          <w:bCs/>
          <w:color w:val="000000" w:themeColor="text1"/>
          <w:kern w:val="36"/>
        </w:rPr>
      </w:pPr>
      <w:r w:rsidRPr="00B7107C">
        <w:rPr>
          <w:rFonts w:ascii="Lato" w:hAnsi="Lato"/>
          <w:color w:val="000000" w:themeColor="text1"/>
          <w:highlight w:val="yellow"/>
        </w:rPr>
        <w:t>Stanković, Jelena (sjellenna@gmail.com): 35Stark, Chris (christopher.stark@wisc.edu): 66</w:t>
      </w:r>
      <w:r w:rsidRPr="00B7107C">
        <w:rPr>
          <w:rFonts w:ascii="Lato" w:hAnsi="Lato"/>
          <w:color w:val="000000" w:themeColor="text1"/>
          <w:highlight w:val="yellow"/>
        </w:rPr>
        <w:br/>
        <w:t>Stenberg, Majken (majken.stenberg@ibf.uu.se): 29</w:t>
      </w:r>
      <w:r w:rsidRPr="00B7107C">
        <w:rPr>
          <w:rFonts w:ascii="Lato" w:hAnsi="Lato"/>
          <w:color w:val="000000" w:themeColor="text1"/>
          <w:highlight w:val="yellow"/>
        </w:rPr>
        <w:br/>
        <w:t>Stephens, Heather (heather.stephens@mail.wvu.edu): 42,55,58,66,76</w:t>
      </w:r>
      <w:r w:rsidR="00216165" w:rsidRPr="00B7107C">
        <w:rPr>
          <w:rFonts w:ascii="Lato" w:hAnsi="Lato"/>
          <w:color w:val="000000" w:themeColor="text1"/>
          <w:highlight w:val="yellow"/>
        </w:rPr>
        <w:t>,103</w:t>
      </w:r>
      <w:r w:rsidRPr="00B7107C">
        <w:rPr>
          <w:rFonts w:ascii="Lato" w:hAnsi="Lato"/>
          <w:color w:val="000000" w:themeColor="text1"/>
          <w:highlight w:val="yellow"/>
        </w:rPr>
        <w:br/>
        <w:t>Stephenson, Kendall (kendall.stephenson@colostate.edu): 60</w:t>
      </w:r>
      <w:r w:rsidRPr="00B7107C">
        <w:rPr>
          <w:rFonts w:ascii="Lato" w:hAnsi="Lato"/>
          <w:color w:val="000000" w:themeColor="text1"/>
          <w:highlight w:val="yellow"/>
        </w:rPr>
        <w:br/>
        <w:t>Stewart, Nathan (nathan.stewart@mail.utoronto.ca): 19</w:t>
      </w:r>
      <w:r w:rsidRPr="00B7107C">
        <w:rPr>
          <w:rFonts w:ascii="Lato" w:hAnsi="Lato"/>
          <w:color w:val="000000" w:themeColor="text1"/>
          <w:highlight w:val="yellow"/>
        </w:rPr>
        <w:br/>
        <w:t>Sturtevant, Lisa (lisa.sturtevant@brightmls.com): 54</w:t>
      </w:r>
      <w:r w:rsidRPr="00B7107C">
        <w:rPr>
          <w:rFonts w:ascii="Lato" w:hAnsi="Lato"/>
          <w:color w:val="000000" w:themeColor="text1"/>
          <w:highlight w:val="yellow"/>
        </w:rPr>
        <w:br/>
        <w:t>Sudderth, Erika (Erika.Sudderth@dot.gov): 101</w:t>
      </w:r>
      <w:r w:rsidRPr="00B7107C">
        <w:rPr>
          <w:rFonts w:ascii="Lato" w:hAnsi="Lato"/>
          <w:color w:val="000000" w:themeColor="text1"/>
          <w:highlight w:val="yellow"/>
        </w:rPr>
        <w:br/>
      </w:r>
      <w:proofErr w:type="spellStart"/>
      <w:r w:rsidRPr="00B7107C">
        <w:rPr>
          <w:rFonts w:ascii="Lato" w:hAnsi="Lato"/>
          <w:color w:val="000000" w:themeColor="text1"/>
          <w:highlight w:val="yellow"/>
        </w:rPr>
        <w:t>Sugasawa</w:t>
      </w:r>
      <w:proofErr w:type="spellEnd"/>
      <w:r w:rsidRPr="00B7107C">
        <w:rPr>
          <w:rFonts w:ascii="Lato" w:hAnsi="Lato"/>
          <w:color w:val="000000" w:themeColor="text1"/>
          <w:highlight w:val="yellow"/>
        </w:rPr>
        <w:t>, Takeru (takeru.sugasawa@gmail.com): 64</w:t>
      </w:r>
      <w:r w:rsidRPr="00B7107C">
        <w:rPr>
          <w:rFonts w:ascii="Lato" w:hAnsi="Lato"/>
          <w:color w:val="000000" w:themeColor="text1"/>
          <w:highlight w:val="yellow"/>
        </w:rPr>
        <w:br/>
        <w:t xml:space="preserve">Suh, </w:t>
      </w:r>
      <w:proofErr w:type="spellStart"/>
      <w:r w:rsidRPr="00B7107C">
        <w:rPr>
          <w:rFonts w:ascii="Lato" w:hAnsi="Lato"/>
          <w:color w:val="000000" w:themeColor="text1"/>
          <w:highlight w:val="yellow"/>
        </w:rPr>
        <w:t>Tongjoo</w:t>
      </w:r>
      <w:proofErr w:type="spellEnd"/>
      <w:r w:rsidRPr="00B7107C">
        <w:rPr>
          <w:rFonts w:ascii="Lato" w:hAnsi="Lato"/>
          <w:color w:val="000000" w:themeColor="text1"/>
          <w:highlight w:val="yellow"/>
        </w:rPr>
        <w:t xml:space="preserve"> (tjsuh@pusan.ac.kr): 21</w:t>
      </w:r>
      <w:r w:rsidRPr="00B7107C">
        <w:rPr>
          <w:rFonts w:ascii="Lato" w:hAnsi="Lato"/>
          <w:color w:val="000000" w:themeColor="text1"/>
          <w:highlight w:val="yellow"/>
        </w:rPr>
        <w:br/>
        <w:t>Sui, Yumin (suiyumin0617@keio.jp): 36</w:t>
      </w:r>
      <w:r w:rsidRPr="00B7107C">
        <w:rPr>
          <w:rFonts w:ascii="Lato" w:hAnsi="Lato"/>
          <w:color w:val="000000" w:themeColor="text1"/>
          <w:highlight w:val="yellow"/>
        </w:rPr>
        <w:br/>
        <w:t xml:space="preserve">Sun, Ling </w:t>
      </w:r>
      <w:proofErr w:type="spellStart"/>
      <w:r w:rsidRPr="00B7107C">
        <w:rPr>
          <w:rFonts w:ascii="Lato" w:hAnsi="Lato"/>
          <w:color w:val="000000" w:themeColor="text1"/>
          <w:highlight w:val="yellow"/>
        </w:rPr>
        <w:t>Ling</w:t>
      </w:r>
      <w:proofErr w:type="spellEnd"/>
      <w:r w:rsidRPr="00B7107C">
        <w:rPr>
          <w:rFonts w:ascii="Lato" w:hAnsi="Lato"/>
          <w:color w:val="000000" w:themeColor="text1"/>
          <w:highlight w:val="yellow"/>
        </w:rPr>
        <w:t xml:space="preserve"> (649124396@qq.com): 13</w:t>
      </w:r>
      <w:r w:rsidRPr="00B7107C">
        <w:rPr>
          <w:rFonts w:ascii="Lato" w:hAnsi="Lato"/>
          <w:color w:val="000000" w:themeColor="text1"/>
          <w:highlight w:val="yellow"/>
        </w:rPr>
        <w:br/>
        <w:t xml:space="preserve">Sun, </w:t>
      </w:r>
      <w:proofErr w:type="spellStart"/>
      <w:r w:rsidRPr="00B7107C">
        <w:rPr>
          <w:rFonts w:ascii="Lato" w:hAnsi="Lato"/>
          <w:color w:val="000000" w:themeColor="text1"/>
          <w:highlight w:val="yellow"/>
        </w:rPr>
        <w:t>Weizeng</w:t>
      </w:r>
      <w:proofErr w:type="spellEnd"/>
      <w:r w:rsidRPr="00B7107C">
        <w:rPr>
          <w:rFonts w:ascii="Lato" w:hAnsi="Lato"/>
          <w:color w:val="000000" w:themeColor="text1"/>
          <w:highlight w:val="yellow"/>
        </w:rPr>
        <w:t xml:space="preserve"> (sunweizeng@gmail.com): 69,96</w:t>
      </w:r>
      <w:r w:rsidRPr="00B7107C">
        <w:rPr>
          <w:rFonts w:ascii="Lato" w:hAnsi="Lato"/>
          <w:color w:val="000000" w:themeColor="text1"/>
          <w:highlight w:val="yellow"/>
        </w:rPr>
        <w:br/>
        <w:t xml:space="preserve">Sun, </w:t>
      </w:r>
      <w:proofErr w:type="spellStart"/>
      <w:r w:rsidRPr="00B7107C">
        <w:rPr>
          <w:rFonts w:ascii="Lato" w:hAnsi="Lato"/>
          <w:color w:val="000000" w:themeColor="text1"/>
          <w:highlight w:val="yellow"/>
        </w:rPr>
        <w:t>Xiaojin</w:t>
      </w:r>
      <w:proofErr w:type="spellEnd"/>
      <w:r w:rsidRPr="00B7107C">
        <w:rPr>
          <w:rFonts w:ascii="Lato" w:hAnsi="Lato"/>
          <w:color w:val="000000" w:themeColor="text1"/>
          <w:highlight w:val="yellow"/>
        </w:rPr>
        <w:t xml:space="preserve"> (xsun3@utep.edu): 74</w:t>
      </w:r>
      <w:r w:rsidRPr="00B7107C">
        <w:rPr>
          <w:rFonts w:ascii="Lato" w:hAnsi="Lato"/>
          <w:color w:val="000000" w:themeColor="text1"/>
          <w:highlight w:val="yellow"/>
        </w:rPr>
        <w:br/>
        <w:t>Sutherland, Vincent (vas235@nau.edu): 19</w:t>
      </w:r>
      <w:r w:rsidRPr="00B7107C">
        <w:rPr>
          <w:rFonts w:ascii="Lato" w:hAnsi="Lato"/>
          <w:color w:val="000000" w:themeColor="text1"/>
          <w:highlight w:val="yellow"/>
        </w:rPr>
        <w:br/>
      </w:r>
      <w:proofErr w:type="spellStart"/>
      <w:r w:rsidRPr="00B7107C">
        <w:rPr>
          <w:rFonts w:ascii="Lato" w:hAnsi="Lato"/>
          <w:color w:val="000000" w:themeColor="text1"/>
          <w:highlight w:val="yellow"/>
        </w:rPr>
        <w:t>Swarzenski</w:t>
      </w:r>
      <w:proofErr w:type="spellEnd"/>
      <w:r w:rsidRPr="00B7107C">
        <w:rPr>
          <w:rFonts w:ascii="Lato" w:hAnsi="Lato"/>
          <w:color w:val="000000" w:themeColor="text1"/>
          <w:highlight w:val="yellow"/>
        </w:rPr>
        <w:t>, Zoe (ZSwarzenski@brookings.edu): 66</w:t>
      </w:r>
      <w:r w:rsidRPr="00B7107C">
        <w:rPr>
          <w:rFonts w:ascii="Lato" w:hAnsi="Lato"/>
          <w:color w:val="000000" w:themeColor="text1"/>
          <w:highlight w:val="yellow"/>
        </w:rPr>
        <w:br/>
        <w:t>Taguchi, Emily (etaguchi@smail.uni-koeln.de): 36</w:t>
      </w:r>
      <w:r w:rsidRPr="00B7107C">
        <w:rPr>
          <w:rFonts w:ascii="Lato" w:hAnsi="Lato"/>
          <w:color w:val="000000" w:themeColor="text1"/>
          <w:highlight w:val="yellow"/>
        </w:rPr>
        <w:br/>
        <w:t>Tao, Ran (rtao@usf.edu): 94</w:t>
      </w:r>
      <w:r w:rsidRPr="00B7107C">
        <w:rPr>
          <w:rFonts w:ascii="Lato" w:hAnsi="Lato"/>
          <w:color w:val="000000" w:themeColor="text1"/>
          <w:highlight w:val="yellow"/>
        </w:rPr>
        <w:br/>
        <w:t>Taspinar, Suleyman (staspinar@qc.cuny.edu): 61</w:t>
      </w:r>
      <w:r w:rsidRPr="00B7107C">
        <w:rPr>
          <w:rFonts w:ascii="Lato" w:hAnsi="Lato"/>
          <w:color w:val="000000" w:themeColor="text1"/>
          <w:highlight w:val="yellow"/>
        </w:rPr>
        <w:br/>
      </w:r>
      <w:proofErr w:type="spellStart"/>
      <w:r w:rsidRPr="00B7107C">
        <w:rPr>
          <w:rFonts w:ascii="Lato" w:hAnsi="Lato"/>
          <w:color w:val="000000" w:themeColor="text1"/>
          <w:highlight w:val="yellow"/>
        </w:rPr>
        <w:t>Tatano</w:t>
      </w:r>
      <w:proofErr w:type="spellEnd"/>
      <w:r w:rsidRPr="00B7107C">
        <w:rPr>
          <w:rFonts w:ascii="Lato" w:hAnsi="Lato"/>
          <w:color w:val="000000" w:themeColor="text1"/>
          <w:highlight w:val="yellow"/>
        </w:rPr>
        <w:t>, Hirokazu (tatano.hirokazu.7s@kyoto-u.ac.jp): 45,56</w:t>
      </w:r>
      <w:r w:rsidRPr="00B7107C">
        <w:rPr>
          <w:rFonts w:ascii="Lato" w:hAnsi="Lato"/>
          <w:color w:val="000000" w:themeColor="text1"/>
          <w:highlight w:val="yellow"/>
        </w:rPr>
        <w:br/>
      </w:r>
      <w:proofErr w:type="spellStart"/>
      <w:r w:rsidRPr="00B7107C">
        <w:rPr>
          <w:rFonts w:ascii="Lato" w:hAnsi="Lato"/>
          <w:color w:val="000000" w:themeColor="text1"/>
          <w:highlight w:val="yellow"/>
        </w:rPr>
        <w:t>Terzidis</w:t>
      </w:r>
      <w:proofErr w:type="spellEnd"/>
      <w:r w:rsidRPr="00B7107C">
        <w:rPr>
          <w:rFonts w:ascii="Lato" w:hAnsi="Lato"/>
          <w:color w:val="000000" w:themeColor="text1"/>
          <w:highlight w:val="yellow"/>
        </w:rPr>
        <w:t>, Nikolaos (n.terzidis@rug.nl): 75</w:t>
      </w:r>
      <w:r w:rsidRPr="00B7107C">
        <w:rPr>
          <w:rFonts w:ascii="Lato" w:hAnsi="Lato"/>
          <w:color w:val="000000" w:themeColor="text1"/>
          <w:highlight w:val="yellow"/>
        </w:rPr>
        <w:br/>
        <w:t>Thanos, Sotirios (sotirios.thanos@manchester.ac.uk): 82</w:t>
      </w:r>
      <w:r w:rsidRPr="00B7107C">
        <w:rPr>
          <w:rFonts w:ascii="Lato" w:hAnsi="Lato"/>
          <w:color w:val="000000" w:themeColor="text1"/>
          <w:highlight w:val="yellow"/>
        </w:rPr>
        <w:br/>
        <w:t>Thill, Jean-Claude (Jean-Claude.Thill@uncc.edu): 104</w:t>
      </w:r>
      <w:r w:rsidRPr="00B7107C">
        <w:rPr>
          <w:rFonts w:ascii="Lato" w:hAnsi="Lato"/>
          <w:color w:val="000000" w:themeColor="text1"/>
          <w:highlight w:val="yellow"/>
        </w:rPr>
        <w:br/>
        <w:t>Thilmany, Dawn (dawn.thilmany@colostate.edu): 50</w:t>
      </w:r>
      <w:r w:rsidRPr="00B7107C">
        <w:rPr>
          <w:rFonts w:ascii="Lato" w:hAnsi="Lato"/>
          <w:color w:val="000000" w:themeColor="text1"/>
          <w:highlight w:val="yellow"/>
        </w:rPr>
        <w:br/>
        <w:t>Thomas-Agnan, Christine (christine.thomas@tse-fr.eu): 15</w:t>
      </w:r>
      <w:r w:rsidRPr="00B7107C">
        <w:rPr>
          <w:rFonts w:ascii="Lato" w:hAnsi="Lato"/>
          <w:color w:val="000000" w:themeColor="text1"/>
          <w:highlight w:val="yellow"/>
        </w:rPr>
        <w:br/>
        <w:t>Tian, Zheng (ztian@psu.edu): 10,26,115</w:t>
      </w:r>
      <w:r w:rsidRPr="00B7107C">
        <w:rPr>
          <w:rFonts w:ascii="Lato" w:hAnsi="Lato"/>
          <w:color w:val="000000" w:themeColor="text1"/>
          <w:highlight w:val="yellow"/>
        </w:rPr>
        <w:br/>
        <w:t>Tian, Zheng (zzt36@psu.edu): 7,10,84,115</w:t>
      </w:r>
      <w:r w:rsidRPr="00B7107C">
        <w:rPr>
          <w:rFonts w:ascii="Lato" w:hAnsi="Lato"/>
          <w:color w:val="000000" w:themeColor="text1"/>
          <w:highlight w:val="yellow"/>
        </w:rPr>
        <w:br/>
        <w:t>Tirado-</w:t>
      </w:r>
      <w:proofErr w:type="spellStart"/>
      <w:r w:rsidRPr="00B7107C">
        <w:rPr>
          <w:rFonts w:ascii="Lato" w:hAnsi="Lato"/>
          <w:color w:val="000000" w:themeColor="text1"/>
          <w:highlight w:val="yellow"/>
        </w:rPr>
        <w:t>Fabregat</w:t>
      </w:r>
      <w:proofErr w:type="spellEnd"/>
      <w:r w:rsidRPr="00B7107C">
        <w:rPr>
          <w:rFonts w:ascii="Lato" w:hAnsi="Lato"/>
          <w:color w:val="000000" w:themeColor="text1"/>
          <w:highlight w:val="yellow"/>
        </w:rPr>
        <w:t>, Daniel A. (Daniel.Tirado@uv.es): 102</w:t>
      </w:r>
      <w:r w:rsidRPr="00B7107C">
        <w:rPr>
          <w:rFonts w:ascii="Lato" w:hAnsi="Lato"/>
          <w:color w:val="000000" w:themeColor="text1"/>
          <w:highlight w:val="yellow"/>
        </w:rPr>
        <w:br/>
        <w:t xml:space="preserve">Tong, </w:t>
      </w:r>
      <w:proofErr w:type="spellStart"/>
      <w:r w:rsidRPr="00B7107C">
        <w:rPr>
          <w:rFonts w:ascii="Lato" w:hAnsi="Lato"/>
          <w:color w:val="000000" w:themeColor="text1"/>
          <w:highlight w:val="yellow"/>
        </w:rPr>
        <w:t>Daoqin</w:t>
      </w:r>
      <w:proofErr w:type="spellEnd"/>
      <w:r w:rsidRPr="00B7107C">
        <w:rPr>
          <w:rFonts w:ascii="Lato" w:hAnsi="Lato"/>
          <w:color w:val="000000" w:themeColor="text1"/>
          <w:highlight w:val="yellow"/>
        </w:rPr>
        <w:t xml:space="preserve"> (daoqin.tong@asu.edu): 57,67</w:t>
      </w:r>
      <w:r w:rsidRPr="00B7107C">
        <w:rPr>
          <w:rFonts w:ascii="Lato" w:hAnsi="Lato"/>
          <w:color w:val="000000" w:themeColor="text1"/>
          <w:highlight w:val="yellow"/>
        </w:rPr>
        <w:br/>
      </w:r>
      <w:r w:rsidRPr="00B7107C">
        <w:rPr>
          <w:rFonts w:ascii="Lato" w:hAnsi="Lato"/>
          <w:color w:val="000000" w:themeColor="text1"/>
          <w:highlight w:val="yellow"/>
        </w:rPr>
        <w:lastRenderedPageBreak/>
        <w:t>Tonucci, João (jontonucci@gmail.com): 74</w:t>
      </w:r>
      <w:r w:rsidRPr="00B7107C">
        <w:rPr>
          <w:rFonts w:ascii="Lato" w:hAnsi="Lato"/>
          <w:color w:val="000000" w:themeColor="text1"/>
          <w:highlight w:val="yellow"/>
        </w:rPr>
        <w:br/>
        <w:t>Tremblay, Diane-Gabrielle (dgtrembl@teluq.ca): 109</w:t>
      </w:r>
      <w:r w:rsidRPr="00B7107C">
        <w:rPr>
          <w:rFonts w:ascii="Lato" w:hAnsi="Lato"/>
          <w:color w:val="000000" w:themeColor="text1"/>
          <w:highlight w:val="yellow"/>
        </w:rPr>
        <w:br/>
        <w:t>Tsvetkova, Alexandra (Alexandra.tsvetkova@oecd.org): 75</w:t>
      </w:r>
      <w:r w:rsidRPr="00B7107C">
        <w:rPr>
          <w:rFonts w:ascii="Lato" w:hAnsi="Lato"/>
          <w:color w:val="000000" w:themeColor="text1"/>
          <w:highlight w:val="yellow"/>
        </w:rPr>
        <w:br/>
        <w:t>Turati, Riccardo (riccardo.turati@uab.cat): 23</w:t>
      </w:r>
      <w:r w:rsidRPr="00B7107C">
        <w:rPr>
          <w:rFonts w:ascii="Lato" w:hAnsi="Lato"/>
          <w:color w:val="000000" w:themeColor="text1"/>
          <w:highlight w:val="yellow"/>
        </w:rPr>
        <w:br/>
        <w:t>Tuttle, Steven (stuttle@bsu.edu): 55</w:t>
      </w:r>
      <w:r w:rsidRPr="00B7107C">
        <w:rPr>
          <w:rFonts w:ascii="Lato" w:hAnsi="Lato"/>
          <w:color w:val="000000" w:themeColor="text1"/>
          <w:highlight w:val="yellow"/>
        </w:rPr>
        <w:br/>
        <w:t>Tyndall, Justin (jtyndall@hawaii.edu): 19</w:t>
      </w:r>
      <w:r w:rsidRPr="00B7107C">
        <w:rPr>
          <w:rFonts w:ascii="Lato" w:hAnsi="Lato"/>
          <w:color w:val="000000" w:themeColor="text1"/>
          <w:highlight w:val="yellow"/>
        </w:rPr>
        <w:br/>
        <w:t>Ullah, Kazi (ullahkm@ornl.gov): 14</w:t>
      </w:r>
      <w:r w:rsidRPr="00B7107C">
        <w:rPr>
          <w:rFonts w:ascii="Lato" w:hAnsi="Lato"/>
          <w:color w:val="000000" w:themeColor="text1"/>
          <w:highlight w:val="yellow"/>
        </w:rPr>
        <w:br/>
      </w:r>
      <w:proofErr w:type="spellStart"/>
      <w:r w:rsidRPr="00B7107C">
        <w:rPr>
          <w:rFonts w:ascii="Lato" w:hAnsi="Lato"/>
          <w:color w:val="000000" w:themeColor="text1"/>
          <w:highlight w:val="yellow"/>
        </w:rPr>
        <w:t>Urg</w:t>
      </w:r>
      <w:proofErr w:type="spellEnd"/>
      <w:r w:rsidRPr="00B7107C">
        <w:rPr>
          <w:rFonts w:ascii="Lato" w:hAnsi="Lato"/>
          <w:color w:val="000000" w:themeColor="text1"/>
          <w:highlight w:val="yellow"/>
        </w:rPr>
        <w:t>, Giovanni (G.Urga@city.ac.uk): 61,78</w:t>
      </w:r>
      <w:r w:rsidRPr="00B7107C">
        <w:rPr>
          <w:rFonts w:ascii="Lato" w:hAnsi="Lato"/>
          <w:color w:val="000000" w:themeColor="text1"/>
          <w:highlight w:val="yellow"/>
        </w:rPr>
        <w:br/>
        <w:t>Urso, Giulia (giulia.urso@gssi.it): 24,109</w:t>
      </w:r>
      <w:r w:rsidRPr="00B7107C">
        <w:rPr>
          <w:rFonts w:ascii="Lato" w:hAnsi="Lato"/>
          <w:color w:val="000000" w:themeColor="text1"/>
          <w:highlight w:val="yellow"/>
        </w:rPr>
        <w:br/>
        <w:t xml:space="preserve">van Duym, Dirk (dirk.vanduym@bea.gov): </w:t>
      </w:r>
      <w:r w:rsidR="00763FA9" w:rsidRPr="00B7107C">
        <w:rPr>
          <w:rFonts w:ascii="Lato" w:hAnsi="Lato"/>
          <w:color w:val="000000" w:themeColor="text1"/>
          <w:highlight w:val="yellow"/>
        </w:rPr>
        <w:t>7</w:t>
      </w:r>
      <w:r w:rsidRPr="00B7107C">
        <w:rPr>
          <w:rFonts w:ascii="Lato" w:hAnsi="Lato"/>
          <w:color w:val="000000" w:themeColor="text1"/>
          <w:highlight w:val="yellow"/>
        </w:rPr>
        <w:br/>
        <w:t>Van Leuven, Andrew (andrew.vanleuven@okstate.edu): 48</w:t>
      </w:r>
      <w:r w:rsidRPr="00B7107C">
        <w:rPr>
          <w:rFonts w:ascii="Lato" w:hAnsi="Lato"/>
          <w:color w:val="000000" w:themeColor="text1"/>
          <w:highlight w:val="yellow"/>
        </w:rPr>
        <w:br/>
        <w:t>Van Sandt, Anders (avansand@uwyo.edu): 50</w:t>
      </w:r>
      <w:r w:rsidRPr="00B7107C">
        <w:rPr>
          <w:rFonts w:ascii="Lato" w:hAnsi="Lato"/>
          <w:color w:val="000000" w:themeColor="text1"/>
          <w:highlight w:val="yellow"/>
        </w:rPr>
        <w:br/>
      </w:r>
      <w:proofErr w:type="spellStart"/>
      <w:r w:rsidRPr="00B7107C">
        <w:rPr>
          <w:rFonts w:ascii="Lato" w:hAnsi="Lato"/>
          <w:color w:val="000000" w:themeColor="text1"/>
          <w:highlight w:val="yellow"/>
        </w:rPr>
        <w:t>Varaku</w:t>
      </w:r>
      <w:proofErr w:type="spellEnd"/>
      <w:r w:rsidRPr="00B7107C">
        <w:rPr>
          <w:rFonts w:ascii="Lato" w:hAnsi="Lato"/>
          <w:color w:val="000000" w:themeColor="text1"/>
          <w:highlight w:val="yellow"/>
        </w:rPr>
        <w:t xml:space="preserve">, </w:t>
      </w:r>
      <w:proofErr w:type="spellStart"/>
      <w:r w:rsidRPr="00B7107C">
        <w:rPr>
          <w:rFonts w:ascii="Lato" w:hAnsi="Lato"/>
          <w:color w:val="000000" w:themeColor="text1"/>
          <w:highlight w:val="yellow"/>
        </w:rPr>
        <w:t>Kerda</w:t>
      </w:r>
      <w:proofErr w:type="spellEnd"/>
      <w:r w:rsidRPr="00B7107C">
        <w:rPr>
          <w:rFonts w:ascii="Lato" w:hAnsi="Lato"/>
          <w:color w:val="000000" w:themeColor="text1"/>
          <w:highlight w:val="yellow"/>
        </w:rPr>
        <w:t xml:space="preserve"> (kvaraku@kpmg.com): 39</w:t>
      </w:r>
      <w:r w:rsidRPr="00B7107C">
        <w:rPr>
          <w:rFonts w:ascii="Lato" w:hAnsi="Lato"/>
          <w:color w:val="000000" w:themeColor="text1"/>
          <w:highlight w:val="yellow"/>
        </w:rPr>
        <w:br/>
        <w:t>Varela, Daniela (danielavarelatabares@gmail.com): 14</w:t>
      </w:r>
      <w:r w:rsidRPr="00B7107C">
        <w:rPr>
          <w:rFonts w:ascii="Lato" w:hAnsi="Lato"/>
          <w:color w:val="000000" w:themeColor="text1"/>
          <w:highlight w:val="yellow"/>
        </w:rPr>
        <w:br/>
        <w:t>Vera-Cabello, María (mvera@unizar.es): 110</w:t>
      </w:r>
      <w:r w:rsidRPr="00B7107C">
        <w:rPr>
          <w:rFonts w:ascii="Lato" w:hAnsi="Lato"/>
          <w:color w:val="000000" w:themeColor="text1"/>
          <w:highlight w:val="yellow"/>
        </w:rPr>
        <w:br/>
        <w:t>Veras, Henrique (henrique.veras@centre.edu): 25</w:t>
      </w:r>
      <w:r w:rsidRPr="00B7107C">
        <w:rPr>
          <w:rFonts w:ascii="Lato" w:hAnsi="Lato"/>
          <w:color w:val="000000" w:themeColor="text1"/>
          <w:highlight w:val="yellow"/>
        </w:rPr>
        <w:br/>
        <w:t>Vilain, Pierre (pvilain@kpmg.com): 39</w:t>
      </w:r>
      <w:r w:rsidRPr="00B7107C">
        <w:rPr>
          <w:rFonts w:ascii="Lato" w:hAnsi="Lato"/>
          <w:color w:val="000000" w:themeColor="text1"/>
          <w:highlight w:val="yellow"/>
        </w:rPr>
        <w:br/>
        <w:t>Wagner, Gary (Gary.Wagner@louisiana.edu): 60</w:t>
      </w:r>
      <w:r w:rsidRPr="00B7107C">
        <w:rPr>
          <w:rFonts w:ascii="Lato" w:hAnsi="Lato"/>
          <w:color w:val="000000" w:themeColor="text1"/>
          <w:highlight w:val="yellow"/>
        </w:rPr>
        <w:br/>
        <w:t>Walter, Daniel (daniel.walter@emory.edu): 90</w:t>
      </w:r>
      <w:r w:rsidRPr="00B7107C">
        <w:rPr>
          <w:rFonts w:ascii="Lato" w:hAnsi="Lato"/>
          <w:color w:val="000000" w:themeColor="text1"/>
          <w:highlight w:val="yellow"/>
        </w:rPr>
        <w:br/>
        <w:t>Wan, Guanghua (guanghuawan@yahoo.com): 69</w:t>
      </w:r>
      <w:r w:rsidRPr="00B7107C">
        <w:rPr>
          <w:rFonts w:ascii="Lato" w:hAnsi="Lato"/>
          <w:color w:val="000000" w:themeColor="text1"/>
          <w:highlight w:val="yellow"/>
        </w:rPr>
        <w:br/>
        <w:t xml:space="preserve">Wang, Bonnie (wangbonn@usc.edu): </w:t>
      </w:r>
      <w:r w:rsidR="00F937CC" w:rsidRPr="00B7107C">
        <w:rPr>
          <w:rFonts w:ascii="Lato" w:hAnsi="Lato"/>
          <w:color w:val="000000" w:themeColor="text1"/>
          <w:highlight w:val="yellow"/>
        </w:rPr>
        <w:t>54</w:t>
      </w:r>
      <w:r w:rsidRPr="00B7107C">
        <w:rPr>
          <w:rFonts w:ascii="Lato" w:hAnsi="Lato"/>
          <w:color w:val="000000" w:themeColor="text1"/>
          <w:highlight w:val="yellow"/>
        </w:rPr>
        <w:br/>
        <w:t xml:space="preserve">Wang, </w:t>
      </w:r>
      <w:proofErr w:type="spellStart"/>
      <w:r w:rsidRPr="00B7107C">
        <w:rPr>
          <w:rFonts w:ascii="Lato" w:hAnsi="Lato"/>
          <w:color w:val="000000" w:themeColor="text1"/>
          <w:highlight w:val="yellow"/>
        </w:rPr>
        <w:t>Congcong</w:t>
      </w:r>
      <w:proofErr w:type="spellEnd"/>
      <w:r w:rsidRPr="00B7107C">
        <w:rPr>
          <w:rFonts w:ascii="Lato" w:hAnsi="Lato"/>
          <w:color w:val="000000" w:themeColor="text1"/>
          <w:highlight w:val="yellow"/>
        </w:rPr>
        <w:t xml:space="preserve"> (wcc1170@zju.edu.cn): 25</w:t>
      </w:r>
      <w:r w:rsidRPr="00B7107C">
        <w:rPr>
          <w:rFonts w:ascii="Lato" w:hAnsi="Lato"/>
          <w:color w:val="000000" w:themeColor="text1"/>
          <w:highlight w:val="yellow"/>
        </w:rPr>
        <w:br/>
        <w:t xml:space="preserve">Wang, </w:t>
      </w:r>
      <w:proofErr w:type="spellStart"/>
      <w:r w:rsidRPr="00B7107C">
        <w:rPr>
          <w:rFonts w:ascii="Lato" w:hAnsi="Lato"/>
          <w:color w:val="000000" w:themeColor="text1"/>
          <w:highlight w:val="yellow"/>
        </w:rPr>
        <w:t>Haoying</w:t>
      </w:r>
      <w:proofErr w:type="spellEnd"/>
      <w:r w:rsidRPr="00B7107C">
        <w:rPr>
          <w:rFonts w:ascii="Lato" w:hAnsi="Lato"/>
          <w:color w:val="000000" w:themeColor="text1"/>
          <w:highlight w:val="yellow"/>
        </w:rPr>
        <w:t xml:space="preserve"> (halking.econ@gmail.com): 6,18,30,52</w:t>
      </w:r>
      <w:r w:rsidRPr="00B7107C">
        <w:rPr>
          <w:rFonts w:ascii="Lato" w:hAnsi="Lato"/>
          <w:color w:val="000000" w:themeColor="text1"/>
          <w:highlight w:val="yellow"/>
        </w:rPr>
        <w:br/>
        <w:t xml:space="preserve">Wang, </w:t>
      </w:r>
      <w:proofErr w:type="spellStart"/>
      <w:r w:rsidRPr="00B7107C">
        <w:rPr>
          <w:rFonts w:ascii="Lato" w:hAnsi="Lato"/>
          <w:color w:val="000000" w:themeColor="text1"/>
          <w:highlight w:val="yellow"/>
        </w:rPr>
        <w:t>Jinpeng</w:t>
      </w:r>
      <w:proofErr w:type="spellEnd"/>
      <w:r w:rsidRPr="00B7107C">
        <w:rPr>
          <w:rFonts w:ascii="Lato" w:hAnsi="Lato"/>
          <w:color w:val="000000" w:themeColor="text1"/>
          <w:highlight w:val="yellow"/>
        </w:rPr>
        <w:t xml:space="preserve"> (jinpengwang@ufl.edu): 76</w:t>
      </w:r>
      <w:r w:rsidRPr="00B7107C">
        <w:rPr>
          <w:rFonts w:ascii="Lato" w:hAnsi="Lato"/>
          <w:color w:val="000000" w:themeColor="text1"/>
          <w:highlight w:val="yellow"/>
        </w:rPr>
        <w:br/>
        <w:t>Wang, Xinyue (wangxinyue1209@ruc.edu.cn): 103</w:t>
      </w:r>
      <w:r w:rsidRPr="00B7107C">
        <w:rPr>
          <w:rFonts w:ascii="Lato" w:hAnsi="Lato"/>
          <w:color w:val="000000" w:themeColor="text1"/>
          <w:highlight w:val="yellow"/>
        </w:rPr>
        <w:br/>
        <w:t xml:space="preserve">Wang, </w:t>
      </w:r>
      <w:proofErr w:type="spellStart"/>
      <w:r w:rsidRPr="00B7107C">
        <w:rPr>
          <w:rFonts w:ascii="Lato" w:hAnsi="Lato"/>
          <w:color w:val="000000" w:themeColor="text1"/>
          <w:highlight w:val="yellow"/>
        </w:rPr>
        <w:t>Xuguang</w:t>
      </w:r>
      <w:proofErr w:type="spellEnd"/>
      <w:r w:rsidRPr="00B7107C">
        <w:rPr>
          <w:rFonts w:ascii="Lato" w:hAnsi="Lato"/>
          <w:color w:val="000000" w:themeColor="text1"/>
          <w:highlight w:val="yellow"/>
        </w:rPr>
        <w:t xml:space="preserve"> (xuguang.wang@ou.edu): 57</w:t>
      </w:r>
      <w:r w:rsidRPr="00B7107C">
        <w:rPr>
          <w:rFonts w:ascii="Lato" w:hAnsi="Lato"/>
          <w:color w:val="000000" w:themeColor="text1"/>
          <w:highlight w:val="yellow"/>
        </w:rPr>
        <w:br/>
        <w:t>Wang, Yixuan (wang.13917@osu.edu): 112</w:t>
      </w:r>
      <w:r w:rsidRPr="00B7107C">
        <w:rPr>
          <w:rFonts w:ascii="Lato" w:hAnsi="Lato"/>
          <w:color w:val="000000" w:themeColor="text1"/>
          <w:highlight w:val="yellow"/>
        </w:rPr>
        <w:br/>
        <w:t>Wang, Yu (yw1111@scarletmail.rutgers.edu): 24</w:t>
      </w:r>
      <w:r w:rsidRPr="00B7107C">
        <w:rPr>
          <w:rFonts w:ascii="Lato" w:hAnsi="Lato"/>
          <w:color w:val="000000" w:themeColor="text1"/>
          <w:highlight w:val="yellow"/>
        </w:rPr>
        <w:br/>
        <w:t>Waters, Keith (kwaters2@gmu.edu): 17,54</w:t>
      </w:r>
      <w:r w:rsidRPr="00B7107C">
        <w:rPr>
          <w:rFonts w:ascii="Lato" w:hAnsi="Lato"/>
          <w:color w:val="000000" w:themeColor="text1"/>
          <w:highlight w:val="yellow"/>
        </w:rPr>
        <w:br/>
        <w:t>Weber, Bruce (Bruce.Weber@oregonstate.edu): 55</w:t>
      </w:r>
      <w:r w:rsidRPr="00B7107C">
        <w:rPr>
          <w:rFonts w:ascii="Lato" w:hAnsi="Lato"/>
          <w:color w:val="000000" w:themeColor="text1"/>
          <w:highlight w:val="yellow"/>
        </w:rPr>
        <w:br/>
        <w:t>Wei, Ran (ran.wei@ucr.edu): 47,57,67</w:t>
      </w:r>
      <w:r w:rsidRPr="00B7107C">
        <w:rPr>
          <w:rFonts w:ascii="Lato" w:hAnsi="Lato"/>
          <w:color w:val="000000" w:themeColor="text1"/>
          <w:highlight w:val="yellow"/>
        </w:rPr>
        <w:br/>
        <w:t>Weiler, Stephan (stephan.weiler@colostate.edu): 7,21,32,50,55,60,66,69,76</w:t>
      </w:r>
      <w:r w:rsidRPr="00B7107C">
        <w:rPr>
          <w:rFonts w:ascii="Lato" w:hAnsi="Lato"/>
          <w:color w:val="000000" w:themeColor="text1"/>
          <w:highlight w:val="yellow"/>
        </w:rPr>
        <w:br/>
        <w:t xml:space="preserve">Weinstein, Amanda (aweinstein@uakron.edu): </w:t>
      </w:r>
      <w:r w:rsidR="00BA0BCE" w:rsidRPr="00B7107C">
        <w:rPr>
          <w:rFonts w:ascii="Lato" w:hAnsi="Lato"/>
          <w:color w:val="000000" w:themeColor="text1"/>
          <w:highlight w:val="yellow"/>
        </w:rPr>
        <w:t xml:space="preserve">32, </w:t>
      </w:r>
      <w:r w:rsidRPr="00B7107C">
        <w:rPr>
          <w:rFonts w:ascii="Lato" w:hAnsi="Lato"/>
          <w:color w:val="000000" w:themeColor="text1"/>
          <w:highlight w:val="yellow"/>
        </w:rPr>
        <w:t>48,76</w:t>
      </w:r>
      <w:r w:rsidRPr="00B7107C">
        <w:rPr>
          <w:rFonts w:ascii="Lato" w:hAnsi="Lato"/>
          <w:color w:val="000000" w:themeColor="text1"/>
          <w:highlight w:val="yellow"/>
        </w:rPr>
        <w:br/>
        <w:t>Welter, Caroline (caroline.welter@mail.wvu.edu): 68</w:t>
      </w:r>
      <w:r w:rsidRPr="00B7107C">
        <w:rPr>
          <w:rFonts w:ascii="Lato" w:hAnsi="Lato"/>
          <w:color w:val="000000" w:themeColor="text1"/>
          <w:highlight w:val="yellow"/>
        </w:rPr>
        <w:br/>
        <w:t>Wen, Yaxuan (yaxuanwen@brandeis.edu): 3</w:t>
      </w:r>
      <w:r w:rsidR="009A3539" w:rsidRPr="00B7107C">
        <w:rPr>
          <w:rFonts w:ascii="Lato" w:hAnsi="Lato"/>
          <w:color w:val="000000" w:themeColor="text1"/>
          <w:highlight w:val="yellow"/>
        </w:rPr>
        <w:t>6</w:t>
      </w:r>
      <w:r w:rsidRPr="00B7107C">
        <w:rPr>
          <w:rFonts w:ascii="Lato" w:hAnsi="Lato"/>
          <w:color w:val="000000" w:themeColor="text1"/>
          <w:highlight w:val="yellow"/>
        </w:rPr>
        <w:br/>
        <w:t xml:space="preserve">Wen, </w:t>
      </w:r>
      <w:proofErr w:type="spellStart"/>
      <w:r w:rsidRPr="00B7107C">
        <w:rPr>
          <w:rFonts w:ascii="Lato" w:hAnsi="Lato"/>
          <w:color w:val="000000" w:themeColor="text1"/>
          <w:highlight w:val="yellow"/>
        </w:rPr>
        <w:t>Yijia</w:t>
      </w:r>
      <w:proofErr w:type="spellEnd"/>
      <w:r w:rsidRPr="00B7107C">
        <w:rPr>
          <w:rFonts w:ascii="Lato" w:hAnsi="Lato"/>
          <w:color w:val="000000" w:themeColor="text1"/>
          <w:highlight w:val="yellow"/>
        </w:rPr>
        <w:t xml:space="preserve"> (yw20bn@fsu.edu): 81,93</w:t>
      </w:r>
      <w:r w:rsidRPr="00B7107C">
        <w:rPr>
          <w:rFonts w:ascii="Lato" w:hAnsi="Lato"/>
          <w:color w:val="000000" w:themeColor="text1"/>
          <w:highlight w:val="yellow"/>
        </w:rPr>
        <w:br/>
        <w:t>Westlund, Hans (hanswes@kth.se): 28</w:t>
      </w:r>
      <w:r w:rsidRPr="00B7107C">
        <w:rPr>
          <w:rFonts w:ascii="Lato" w:hAnsi="Lato"/>
          <w:color w:val="000000" w:themeColor="text1"/>
          <w:highlight w:val="yellow"/>
        </w:rPr>
        <w:br/>
        <w:t>Williams, Ryan (ryan.williams@usda.gov): 58</w:t>
      </w:r>
      <w:r w:rsidRPr="00B7107C">
        <w:rPr>
          <w:rFonts w:ascii="Lato" w:hAnsi="Lato"/>
          <w:color w:val="000000" w:themeColor="text1"/>
          <w:highlight w:val="yellow"/>
        </w:rPr>
        <w:br/>
        <w:t>Wilson, Houston (houston.wilson@ucr.edu): 30</w:t>
      </w:r>
      <w:r w:rsidRPr="00B7107C">
        <w:rPr>
          <w:rFonts w:ascii="Lato" w:hAnsi="Lato"/>
          <w:color w:val="000000" w:themeColor="text1"/>
          <w:highlight w:val="yellow"/>
        </w:rPr>
        <w:br/>
        <w:t>Winters, John (winters1@iastate.edu): 55,66,76</w:t>
      </w:r>
      <w:r w:rsidRPr="00B7107C">
        <w:rPr>
          <w:rFonts w:ascii="Lato" w:hAnsi="Lato"/>
          <w:color w:val="000000" w:themeColor="text1"/>
          <w:highlight w:val="yellow"/>
        </w:rPr>
        <w:br/>
      </w:r>
      <w:proofErr w:type="spellStart"/>
      <w:r w:rsidRPr="00B7107C">
        <w:rPr>
          <w:rFonts w:ascii="Lato" w:hAnsi="Lato"/>
          <w:color w:val="000000" w:themeColor="text1"/>
          <w:highlight w:val="yellow"/>
        </w:rPr>
        <w:t>Wixe</w:t>
      </w:r>
      <w:proofErr w:type="spellEnd"/>
      <w:r w:rsidRPr="00B7107C">
        <w:rPr>
          <w:rFonts w:ascii="Lato" w:hAnsi="Lato"/>
          <w:color w:val="000000" w:themeColor="text1"/>
          <w:highlight w:val="yellow"/>
        </w:rPr>
        <w:t>, Sofia (sofia.wixe@ju.se): 36</w:t>
      </w:r>
      <w:r w:rsidRPr="00B7107C">
        <w:rPr>
          <w:rFonts w:ascii="Lato" w:hAnsi="Lato"/>
          <w:color w:val="000000" w:themeColor="text1"/>
          <w:highlight w:val="yellow"/>
        </w:rPr>
        <w:br/>
        <w:t>Wojan, Timothy (twojan@nsf.gov): 7,10,20,93</w:t>
      </w:r>
      <w:r w:rsidRPr="00B7107C">
        <w:rPr>
          <w:rFonts w:ascii="Lato" w:hAnsi="Lato"/>
          <w:color w:val="000000" w:themeColor="text1"/>
          <w:highlight w:val="yellow"/>
        </w:rPr>
        <w:br/>
        <w:t>Wood, Jonathan (jonathan.wood-4@manchester.ac.uk): 6</w:t>
      </w:r>
      <w:r w:rsidRPr="00B7107C">
        <w:rPr>
          <w:rFonts w:ascii="Lato" w:hAnsi="Lato"/>
          <w:color w:val="000000" w:themeColor="text1"/>
          <w:highlight w:val="yellow"/>
        </w:rPr>
        <w:br/>
        <w:t>Wornell, Emily (ejwornell@bsu.edu): 55,76</w:t>
      </w:r>
      <w:r w:rsidRPr="00B7107C">
        <w:rPr>
          <w:rFonts w:ascii="Lato" w:hAnsi="Lato"/>
          <w:color w:val="000000" w:themeColor="text1"/>
          <w:highlight w:val="yellow"/>
        </w:rPr>
        <w:br/>
        <w:t xml:space="preserve">Xie, </w:t>
      </w:r>
      <w:proofErr w:type="spellStart"/>
      <w:r w:rsidRPr="00B7107C">
        <w:rPr>
          <w:rFonts w:ascii="Lato" w:hAnsi="Lato"/>
          <w:color w:val="000000" w:themeColor="text1"/>
          <w:highlight w:val="yellow"/>
        </w:rPr>
        <w:t>Senkai</w:t>
      </w:r>
      <w:proofErr w:type="spellEnd"/>
      <w:r w:rsidRPr="00B7107C">
        <w:rPr>
          <w:rFonts w:ascii="Lato" w:hAnsi="Lato"/>
          <w:color w:val="000000" w:themeColor="text1"/>
          <w:highlight w:val="yellow"/>
        </w:rPr>
        <w:t xml:space="preserve"> (s.xie@tie.nl): 103</w:t>
      </w:r>
      <w:r w:rsidRPr="00B7107C">
        <w:rPr>
          <w:rFonts w:ascii="Lato" w:hAnsi="Lato"/>
          <w:color w:val="000000" w:themeColor="text1"/>
          <w:highlight w:val="yellow"/>
        </w:rPr>
        <w:br/>
      </w:r>
      <w:r w:rsidR="00D84003" w:rsidRPr="00B7107C">
        <w:rPr>
          <w:rFonts w:ascii="Lato" w:hAnsi="Lato"/>
          <w:color w:val="000000" w:themeColor="text1"/>
          <w:highlight w:val="yellow"/>
        </w:rPr>
        <w:lastRenderedPageBreak/>
        <w:t xml:space="preserve">Xiong, Yun </w:t>
      </w:r>
      <w:r w:rsidRPr="00B7107C">
        <w:rPr>
          <w:rFonts w:ascii="Lato" w:hAnsi="Lato"/>
          <w:color w:val="000000" w:themeColor="text1"/>
          <w:highlight w:val="yellow"/>
        </w:rPr>
        <w:t>(2776760679@qq.com): 79</w:t>
      </w:r>
      <w:r w:rsidRPr="00B7107C">
        <w:rPr>
          <w:rFonts w:ascii="Lato" w:hAnsi="Lato"/>
          <w:color w:val="000000" w:themeColor="text1"/>
          <w:highlight w:val="yellow"/>
        </w:rPr>
        <w:br/>
        <w:t>Xu, Anqi (fiaxu@dof.ca.gov): 76</w:t>
      </w:r>
      <w:r w:rsidRPr="00B7107C">
        <w:rPr>
          <w:rFonts w:ascii="Lato" w:hAnsi="Lato"/>
          <w:color w:val="000000" w:themeColor="text1"/>
          <w:highlight w:val="yellow"/>
        </w:rPr>
        <w:br/>
        <w:t>Xu, Corey (coreyxu@hkust-gz.edu.cn): 81</w:t>
      </w:r>
      <w:r w:rsidRPr="00B7107C">
        <w:rPr>
          <w:rFonts w:ascii="Lato" w:hAnsi="Lato"/>
          <w:color w:val="000000" w:themeColor="text1"/>
          <w:highlight w:val="yellow"/>
        </w:rPr>
        <w:br/>
        <w:t xml:space="preserve">Xu, </w:t>
      </w:r>
      <w:proofErr w:type="spellStart"/>
      <w:r w:rsidRPr="00B7107C">
        <w:rPr>
          <w:rFonts w:ascii="Lato" w:hAnsi="Lato"/>
          <w:color w:val="000000" w:themeColor="text1"/>
          <w:highlight w:val="yellow"/>
        </w:rPr>
        <w:t>Minhong</w:t>
      </w:r>
      <w:proofErr w:type="spellEnd"/>
      <w:r w:rsidRPr="00B7107C">
        <w:rPr>
          <w:rFonts w:ascii="Lato" w:hAnsi="Lato"/>
          <w:color w:val="000000" w:themeColor="text1"/>
          <w:highlight w:val="yellow"/>
        </w:rPr>
        <w:t xml:space="preserve"> (minhong.xu@nyu.edu): 77,87</w:t>
      </w:r>
      <w:r w:rsidRPr="00B7107C">
        <w:rPr>
          <w:rFonts w:ascii="Lato" w:hAnsi="Lato"/>
          <w:color w:val="000000" w:themeColor="text1"/>
          <w:highlight w:val="yellow"/>
        </w:rPr>
        <w:br/>
        <w:t>Xu, Ran (xu_ball0613@163.com): 26</w:t>
      </w:r>
      <w:r w:rsidRPr="00B7107C">
        <w:rPr>
          <w:rFonts w:ascii="Lato" w:hAnsi="Lato"/>
          <w:color w:val="000000" w:themeColor="text1"/>
          <w:highlight w:val="yellow"/>
        </w:rPr>
        <w:br/>
        <w:t xml:space="preserve">Xu, </w:t>
      </w:r>
      <w:proofErr w:type="spellStart"/>
      <w:r w:rsidRPr="00B7107C">
        <w:rPr>
          <w:rFonts w:ascii="Lato" w:hAnsi="Lato"/>
          <w:color w:val="000000" w:themeColor="text1"/>
          <w:highlight w:val="yellow"/>
        </w:rPr>
        <w:t>Yilan</w:t>
      </w:r>
      <w:proofErr w:type="spellEnd"/>
      <w:r w:rsidRPr="00B7107C">
        <w:rPr>
          <w:rFonts w:ascii="Lato" w:hAnsi="Lato"/>
          <w:color w:val="000000" w:themeColor="text1"/>
          <w:highlight w:val="yellow"/>
        </w:rPr>
        <w:t xml:space="preserve"> (yilanxu@illinois.edu): 20,77</w:t>
      </w:r>
      <w:r w:rsidRPr="00B7107C">
        <w:rPr>
          <w:rFonts w:ascii="Lato" w:hAnsi="Lato"/>
          <w:color w:val="000000" w:themeColor="text1"/>
          <w:highlight w:val="yellow"/>
        </w:rPr>
        <w:br/>
        <w:t xml:space="preserve">Yajima, </w:t>
      </w:r>
      <w:proofErr w:type="spellStart"/>
      <w:r w:rsidRPr="00B7107C">
        <w:rPr>
          <w:rFonts w:ascii="Lato" w:hAnsi="Lato"/>
          <w:color w:val="000000" w:themeColor="text1"/>
          <w:highlight w:val="yellow"/>
        </w:rPr>
        <w:t>Naonari</w:t>
      </w:r>
      <w:proofErr w:type="spellEnd"/>
      <w:r w:rsidRPr="00B7107C">
        <w:rPr>
          <w:rFonts w:ascii="Lato" w:hAnsi="Lato"/>
          <w:color w:val="000000" w:themeColor="text1"/>
          <w:highlight w:val="yellow"/>
        </w:rPr>
        <w:t xml:space="preserve"> (naonari.yajima@gmail.com): 64</w:t>
      </w:r>
      <w:r w:rsidRPr="00B7107C">
        <w:rPr>
          <w:rFonts w:ascii="Lato" w:hAnsi="Lato"/>
          <w:color w:val="000000" w:themeColor="text1"/>
          <w:highlight w:val="yellow"/>
        </w:rPr>
        <w:br/>
        <w:t>Yamagata, Takashi (takashi.yamagata@york.ac.uk): 61</w:t>
      </w:r>
      <w:r w:rsidRPr="00B7107C">
        <w:rPr>
          <w:rFonts w:ascii="Lato" w:hAnsi="Lato"/>
          <w:color w:val="000000" w:themeColor="text1"/>
          <w:highlight w:val="yellow"/>
        </w:rPr>
        <w:br/>
        <w:t>Yamashita, Eric (ericyama@hawaii.edu): 3</w:t>
      </w:r>
      <w:r w:rsidR="009A3539" w:rsidRPr="00B7107C">
        <w:rPr>
          <w:rFonts w:ascii="Lato" w:hAnsi="Lato"/>
          <w:color w:val="000000" w:themeColor="text1"/>
          <w:highlight w:val="yellow"/>
        </w:rPr>
        <w:t>6</w:t>
      </w:r>
      <w:r w:rsidRPr="00B7107C">
        <w:rPr>
          <w:rFonts w:ascii="Lato" w:hAnsi="Lato"/>
          <w:color w:val="000000" w:themeColor="text1"/>
          <w:highlight w:val="yellow"/>
        </w:rPr>
        <w:br/>
        <w:t xml:space="preserve">Yang, </w:t>
      </w:r>
      <w:proofErr w:type="spellStart"/>
      <w:r w:rsidRPr="00B7107C">
        <w:rPr>
          <w:rFonts w:ascii="Lato" w:hAnsi="Lato"/>
          <w:color w:val="000000" w:themeColor="text1"/>
          <w:highlight w:val="yellow"/>
        </w:rPr>
        <w:t>Cuihong</w:t>
      </w:r>
      <w:proofErr w:type="spellEnd"/>
      <w:r w:rsidRPr="00B7107C">
        <w:rPr>
          <w:rFonts w:ascii="Lato" w:hAnsi="Lato"/>
          <w:color w:val="000000" w:themeColor="text1"/>
          <w:highlight w:val="yellow"/>
        </w:rPr>
        <w:t xml:space="preserve"> (chyang@iss.ac.cn): 26</w:t>
      </w:r>
      <w:r w:rsidRPr="00B7107C">
        <w:rPr>
          <w:rFonts w:ascii="Lato" w:hAnsi="Lato"/>
          <w:color w:val="000000" w:themeColor="text1"/>
          <w:highlight w:val="yellow"/>
        </w:rPr>
        <w:br/>
        <w:t>Yang, Cynthia (cynthia.yang@fsu.edu): 62</w:t>
      </w:r>
      <w:r w:rsidRPr="00B7107C">
        <w:rPr>
          <w:rFonts w:ascii="Lato" w:hAnsi="Lato"/>
          <w:color w:val="000000" w:themeColor="text1"/>
          <w:highlight w:val="yellow"/>
        </w:rPr>
        <w:br/>
        <w:t>Yang, Ye (yeyang557@hotmail.com): 61</w:t>
      </w:r>
      <w:r w:rsidRPr="00B7107C">
        <w:rPr>
          <w:rFonts w:ascii="Lato" w:hAnsi="Lato"/>
          <w:color w:val="000000" w:themeColor="text1"/>
          <w:highlight w:val="yellow"/>
        </w:rPr>
        <w:br/>
        <w:t>Yang, Yuanyuan (739271126@qq.com): 79</w:t>
      </w:r>
      <w:r w:rsidRPr="00B7107C">
        <w:rPr>
          <w:rFonts w:ascii="Lato" w:hAnsi="Lato"/>
          <w:color w:val="000000" w:themeColor="text1"/>
          <w:highlight w:val="yellow"/>
        </w:rPr>
        <w:br/>
        <w:t xml:space="preserve">Yang, </w:t>
      </w:r>
      <w:proofErr w:type="spellStart"/>
      <w:r w:rsidRPr="00B7107C">
        <w:rPr>
          <w:rFonts w:ascii="Lato" w:hAnsi="Lato"/>
          <w:color w:val="000000" w:themeColor="text1"/>
          <w:highlight w:val="yellow"/>
        </w:rPr>
        <w:t>Zhenlin</w:t>
      </w:r>
      <w:proofErr w:type="spellEnd"/>
      <w:r w:rsidRPr="00B7107C">
        <w:rPr>
          <w:rFonts w:ascii="Lato" w:hAnsi="Lato"/>
          <w:color w:val="000000" w:themeColor="text1"/>
          <w:highlight w:val="yellow"/>
        </w:rPr>
        <w:t xml:space="preserve"> (zlyang@smu.edu.sg): 61,78</w:t>
      </w:r>
      <w:r w:rsidRPr="00B7107C">
        <w:rPr>
          <w:rFonts w:ascii="Lato" w:hAnsi="Lato"/>
          <w:color w:val="000000" w:themeColor="text1"/>
          <w:highlight w:val="yellow"/>
        </w:rPr>
        <w:br/>
        <w:t xml:space="preserve">Yi, </w:t>
      </w:r>
      <w:proofErr w:type="spellStart"/>
      <w:r w:rsidRPr="00B7107C">
        <w:rPr>
          <w:rFonts w:ascii="Lato" w:hAnsi="Lato"/>
          <w:color w:val="000000" w:themeColor="text1"/>
          <w:highlight w:val="yellow"/>
        </w:rPr>
        <w:t>Jungmin</w:t>
      </w:r>
      <w:proofErr w:type="spellEnd"/>
      <w:r w:rsidRPr="00B7107C">
        <w:rPr>
          <w:rFonts w:ascii="Lato" w:hAnsi="Lato"/>
          <w:color w:val="000000" w:themeColor="text1"/>
          <w:highlight w:val="yellow"/>
        </w:rPr>
        <w:t xml:space="preserve"> (yijungmin@snu.ac.kr): 105</w:t>
      </w:r>
      <w:r w:rsidRPr="00B7107C">
        <w:rPr>
          <w:rFonts w:ascii="Lato" w:hAnsi="Lato"/>
          <w:color w:val="000000" w:themeColor="text1"/>
          <w:highlight w:val="yellow"/>
        </w:rPr>
        <w:br/>
        <w:t>Yin, Junjun (jyin@psu.edu): 114</w:t>
      </w:r>
      <w:r w:rsidRPr="00B7107C">
        <w:rPr>
          <w:rFonts w:ascii="Lato" w:hAnsi="Lato"/>
          <w:color w:val="000000" w:themeColor="text1"/>
          <w:highlight w:val="yellow"/>
        </w:rPr>
        <w:br/>
        <w:t xml:space="preserve">Yokoi, </w:t>
      </w:r>
      <w:proofErr w:type="spellStart"/>
      <w:r w:rsidRPr="00B7107C">
        <w:rPr>
          <w:rFonts w:ascii="Lato" w:hAnsi="Lato"/>
          <w:color w:val="000000" w:themeColor="text1"/>
          <w:highlight w:val="yellow"/>
        </w:rPr>
        <w:t>Takahisa</w:t>
      </w:r>
      <w:proofErr w:type="spellEnd"/>
      <w:r w:rsidRPr="00B7107C">
        <w:rPr>
          <w:rFonts w:ascii="Lato" w:hAnsi="Lato"/>
          <w:color w:val="000000" w:themeColor="text1"/>
          <w:highlight w:val="yellow"/>
        </w:rPr>
        <w:t xml:space="preserve"> (t_yokoi@shokei.ac.jp): 77</w:t>
      </w:r>
      <w:r w:rsidRPr="00B7107C">
        <w:rPr>
          <w:rFonts w:ascii="Lato" w:hAnsi="Lato"/>
          <w:color w:val="000000" w:themeColor="text1"/>
          <w:highlight w:val="yellow"/>
        </w:rPr>
        <w:br/>
        <w:t>Yonemoto, Kiyoshi (yonemoto@tcue.ac.jp): 35</w:t>
      </w:r>
      <w:r w:rsidRPr="00B7107C">
        <w:rPr>
          <w:rFonts w:ascii="Lato" w:hAnsi="Lato"/>
          <w:color w:val="000000" w:themeColor="text1"/>
          <w:highlight w:val="yellow"/>
        </w:rPr>
        <w:br/>
        <w:t>York, Jack (jack.york@bea.gov): 5</w:t>
      </w:r>
      <w:r w:rsidRPr="00B7107C">
        <w:rPr>
          <w:rFonts w:ascii="Lato" w:hAnsi="Lato"/>
          <w:color w:val="000000" w:themeColor="text1"/>
          <w:highlight w:val="yellow"/>
        </w:rPr>
        <w:br/>
        <w:t>Yoshida, Takahiro (yoshida@csis.u-tokyo.ac.jp): 114</w:t>
      </w:r>
      <w:r w:rsidRPr="00B7107C">
        <w:rPr>
          <w:rFonts w:ascii="Lato" w:hAnsi="Lato"/>
          <w:color w:val="000000" w:themeColor="text1"/>
          <w:highlight w:val="yellow"/>
        </w:rPr>
        <w:br/>
        <w:t>Yoshida, Takumi (239t138t@stu.kobe-u.ac.jp): 114</w:t>
      </w:r>
      <w:r w:rsidRPr="00B7107C">
        <w:rPr>
          <w:rFonts w:ascii="Lato" w:hAnsi="Lato"/>
          <w:color w:val="000000" w:themeColor="text1"/>
          <w:highlight w:val="yellow"/>
        </w:rPr>
        <w:br/>
        <w:t xml:space="preserve">Yu, </w:t>
      </w:r>
      <w:proofErr w:type="spellStart"/>
      <w:r w:rsidRPr="00B7107C">
        <w:rPr>
          <w:rFonts w:ascii="Lato" w:hAnsi="Lato"/>
          <w:color w:val="000000" w:themeColor="text1"/>
          <w:highlight w:val="yellow"/>
        </w:rPr>
        <w:t>Danlin</w:t>
      </w:r>
      <w:proofErr w:type="spellEnd"/>
      <w:r w:rsidRPr="00B7107C">
        <w:rPr>
          <w:rFonts w:ascii="Lato" w:hAnsi="Lato"/>
          <w:color w:val="000000" w:themeColor="text1"/>
          <w:highlight w:val="yellow"/>
        </w:rPr>
        <w:t xml:space="preserve"> (yud@montclair.edu): 93</w:t>
      </w:r>
      <w:r w:rsidRPr="00B7107C">
        <w:rPr>
          <w:rFonts w:ascii="Lato" w:hAnsi="Lato"/>
          <w:color w:val="000000" w:themeColor="text1"/>
          <w:highlight w:val="yellow"/>
        </w:rPr>
        <w:br/>
        <w:t>Yu, Jialing (jialing.yu@ruc.edu.cn): 103</w:t>
      </w:r>
      <w:r w:rsidRPr="00B7107C">
        <w:rPr>
          <w:rFonts w:ascii="Lato" w:hAnsi="Lato"/>
          <w:color w:val="000000" w:themeColor="text1"/>
          <w:highlight w:val="yellow"/>
        </w:rPr>
        <w:br/>
        <w:t xml:space="preserve">Yu, </w:t>
      </w:r>
      <w:proofErr w:type="spellStart"/>
      <w:r w:rsidRPr="00B7107C">
        <w:rPr>
          <w:rFonts w:ascii="Lato" w:hAnsi="Lato"/>
          <w:color w:val="000000" w:themeColor="text1"/>
          <w:highlight w:val="yellow"/>
        </w:rPr>
        <w:t>Manzhu</w:t>
      </w:r>
      <w:proofErr w:type="spellEnd"/>
      <w:r w:rsidRPr="00B7107C">
        <w:rPr>
          <w:rFonts w:ascii="Lato" w:hAnsi="Lato"/>
          <w:color w:val="000000" w:themeColor="text1"/>
          <w:highlight w:val="yellow"/>
        </w:rPr>
        <w:t xml:space="preserve"> (mqy5198@psu.edu): 114</w:t>
      </w:r>
      <w:r w:rsidRPr="00B7107C">
        <w:rPr>
          <w:rFonts w:ascii="Lato" w:hAnsi="Lato"/>
          <w:color w:val="000000" w:themeColor="text1"/>
          <w:highlight w:val="yellow"/>
        </w:rPr>
        <w:br/>
        <w:t xml:space="preserve">Yuan, </w:t>
      </w:r>
      <w:proofErr w:type="spellStart"/>
      <w:r w:rsidRPr="00B7107C">
        <w:rPr>
          <w:rFonts w:ascii="Lato" w:hAnsi="Lato"/>
          <w:color w:val="000000" w:themeColor="text1"/>
          <w:highlight w:val="yellow"/>
        </w:rPr>
        <w:t>Lilin</w:t>
      </w:r>
      <w:proofErr w:type="spellEnd"/>
      <w:r w:rsidRPr="00B7107C">
        <w:rPr>
          <w:rFonts w:ascii="Lato" w:hAnsi="Lato"/>
          <w:color w:val="000000" w:themeColor="text1"/>
          <w:highlight w:val="yellow"/>
        </w:rPr>
        <w:t xml:space="preserve"> (1120160783@mail.nankai.edu.cn): 20</w:t>
      </w:r>
      <w:r w:rsidRPr="00B7107C">
        <w:rPr>
          <w:rFonts w:ascii="Lato" w:hAnsi="Lato"/>
          <w:color w:val="000000" w:themeColor="text1"/>
          <w:highlight w:val="yellow"/>
        </w:rPr>
        <w:br/>
        <w:t>Yuan, Tao (yuantao@cugb.edu.cn): 35</w:t>
      </w:r>
      <w:r w:rsidRPr="00B7107C">
        <w:rPr>
          <w:rFonts w:ascii="Lato" w:hAnsi="Lato"/>
          <w:color w:val="000000" w:themeColor="text1"/>
          <w:highlight w:val="yellow"/>
        </w:rPr>
        <w:br/>
        <w:t>Yun, Minjae (yun@law.ucla.edu): 100</w:t>
      </w:r>
      <w:r w:rsidRPr="00B7107C">
        <w:rPr>
          <w:rFonts w:ascii="Lato" w:hAnsi="Lato"/>
          <w:color w:val="000000" w:themeColor="text1"/>
          <w:highlight w:val="yellow"/>
        </w:rPr>
        <w:br/>
        <w:t>Yun, Seong (seong.yun@msstate.edu): 32</w:t>
      </w:r>
      <w:r w:rsidRPr="00B7107C">
        <w:rPr>
          <w:rFonts w:ascii="Lato" w:hAnsi="Lato"/>
          <w:color w:val="000000" w:themeColor="text1"/>
          <w:highlight w:val="yellow"/>
        </w:rPr>
        <w:br/>
        <w:t>Zahran, Sammy (sammy.zahran@colostate.edu): 32</w:t>
      </w:r>
      <w:r w:rsidRPr="00B7107C">
        <w:rPr>
          <w:rFonts w:ascii="Lato" w:hAnsi="Lato"/>
          <w:color w:val="000000" w:themeColor="text1"/>
          <w:highlight w:val="yellow"/>
        </w:rPr>
        <w:br/>
        <w:t>Zeballos, Eliana (eliana.zeballos@usda.gov): 5</w:t>
      </w:r>
      <w:r w:rsidRPr="00B7107C">
        <w:rPr>
          <w:rFonts w:ascii="Lato" w:hAnsi="Lato"/>
          <w:color w:val="000000" w:themeColor="text1"/>
          <w:highlight w:val="yellow"/>
        </w:rPr>
        <w:br/>
        <w:t>Zemanek, Steven (steven.zemanek@bea.gov): 5</w:t>
      </w:r>
      <w:r w:rsidRPr="00B7107C">
        <w:rPr>
          <w:rFonts w:ascii="Lato" w:hAnsi="Lato"/>
          <w:color w:val="000000" w:themeColor="text1"/>
          <w:highlight w:val="yellow"/>
        </w:rPr>
        <w:br/>
        <w:t>Zhan, Jinchuan (zhanjinchuan0318@outlook.com): 99</w:t>
      </w:r>
      <w:r w:rsidRPr="00B7107C">
        <w:rPr>
          <w:rFonts w:ascii="Lato" w:hAnsi="Lato"/>
          <w:color w:val="000000" w:themeColor="text1"/>
          <w:highlight w:val="yellow"/>
        </w:rPr>
        <w:br/>
        <w:t>Zhang, Alicia (zhanga@bu.edu): 101</w:t>
      </w:r>
      <w:r w:rsidRPr="00B7107C">
        <w:rPr>
          <w:rFonts w:ascii="Lato" w:hAnsi="Lato"/>
          <w:color w:val="000000" w:themeColor="text1"/>
          <w:highlight w:val="yellow"/>
        </w:rPr>
        <w:br/>
        <w:t xml:space="preserve">Zhang, </w:t>
      </w:r>
      <w:proofErr w:type="spellStart"/>
      <w:r w:rsidRPr="00B7107C">
        <w:rPr>
          <w:rFonts w:ascii="Lato" w:hAnsi="Lato"/>
          <w:color w:val="000000" w:themeColor="text1"/>
          <w:highlight w:val="yellow"/>
        </w:rPr>
        <w:t>Jiakai</w:t>
      </w:r>
      <w:proofErr w:type="spellEnd"/>
      <w:r w:rsidRPr="00B7107C">
        <w:rPr>
          <w:rFonts w:ascii="Lato" w:hAnsi="Lato"/>
          <w:color w:val="000000" w:themeColor="text1"/>
          <w:highlight w:val="yellow"/>
        </w:rPr>
        <w:t xml:space="preserve"> (jiakai.zhang@nmt.edu): 26,79</w:t>
      </w:r>
      <w:r w:rsidRPr="00B7107C">
        <w:rPr>
          <w:rFonts w:ascii="Lato" w:hAnsi="Lato"/>
          <w:color w:val="000000" w:themeColor="text1"/>
          <w:highlight w:val="yellow"/>
        </w:rPr>
        <w:br/>
        <w:t>Zhang, Jianhua (jianhua.zhang@rug.nl): 110</w:t>
      </w:r>
      <w:r w:rsidRPr="00B7107C">
        <w:rPr>
          <w:rFonts w:ascii="Lato" w:hAnsi="Lato"/>
          <w:color w:val="000000" w:themeColor="text1"/>
          <w:highlight w:val="yellow"/>
        </w:rPr>
        <w:br/>
        <w:t>Zhang, Joey (jz17d@fsu.edu): 81</w:t>
      </w:r>
      <w:r w:rsidRPr="00B7107C">
        <w:rPr>
          <w:rFonts w:ascii="Lato" w:hAnsi="Lato"/>
          <w:color w:val="000000" w:themeColor="text1"/>
          <w:highlight w:val="yellow"/>
        </w:rPr>
        <w:br/>
        <w:t>Zhang, Kevin (Kevin.Zhang@dot.gov): 101</w:t>
      </w:r>
      <w:r w:rsidRPr="00B7107C">
        <w:rPr>
          <w:rFonts w:ascii="Lato" w:hAnsi="Lato"/>
          <w:color w:val="000000" w:themeColor="text1"/>
          <w:highlight w:val="yellow"/>
        </w:rPr>
        <w:br/>
        <w:t>Zhang, Min (zhangmx@suda.edu.cn): 72,96</w:t>
      </w:r>
      <w:r w:rsidRPr="00B7107C">
        <w:rPr>
          <w:rFonts w:ascii="Lato" w:hAnsi="Lato"/>
          <w:color w:val="000000" w:themeColor="text1"/>
          <w:highlight w:val="yellow"/>
        </w:rPr>
        <w:br/>
        <w:t>Zhang, Ryan (ryanzhangxyz@gmail.com): 108</w:t>
      </w:r>
      <w:r w:rsidRPr="00B7107C">
        <w:rPr>
          <w:rFonts w:ascii="Lato" w:hAnsi="Lato"/>
          <w:color w:val="000000" w:themeColor="text1"/>
          <w:highlight w:val="yellow"/>
        </w:rPr>
        <w:br/>
        <w:t>Zhang, Ting (tzhang@ubalt.edu): 108</w:t>
      </w:r>
      <w:r w:rsidRPr="00B7107C">
        <w:rPr>
          <w:rFonts w:ascii="Lato" w:hAnsi="Lato"/>
          <w:color w:val="000000" w:themeColor="text1"/>
          <w:highlight w:val="yellow"/>
        </w:rPr>
        <w:br/>
        <w:t xml:space="preserve">Zhang, </w:t>
      </w:r>
      <w:proofErr w:type="spellStart"/>
      <w:r w:rsidRPr="00B7107C">
        <w:rPr>
          <w:rFonts w:ascii="Lato" w:hAnsi="Lato"/>
          <w:color w:val="000000" w:themeColor="text1"/>
          <w:highlight w:val="yellow"/>
        </w:rPr>
        <w:t>Wenjia</w:t>
      </w:r>
      <w:proofErr w:type="spellEnd"/>
      <w:r w:rsidRPr="00B7107C">
        <w:rPr>
          <w:rFonts w:ascii="Lato" w:hAnsi="Lato"/>
          <w:color w:val="000000" w:themeColor="text1"/>
          <w:highlight w:val="yellow"/>
        </w:rPr>
        <w:t xml:space="preserve"> (zhangwj@pkusz.edu.cn): 103</w:t>
      </w:r>
      <w:r w:rsidRPr="00B7107C">
        <w:rPr>
          <w:rFonts w:ascii="Lato" w:hAnsi="Lato"/>
          <w:color w:val="000000" w:themeColor="text1"/>
          <w:highlight w:val="yellow"/>
        </w:rPr>
        <w:br/>
        <w:t xml:space="preserve">Zhang, </w:t>
      </w:r>
      <w:proofErr w:type="spellStart"/>
      <w:r w:rsidRPr="00B7107C">
        <w:rPr>
          <w:rFonts w:ascii="Lato" w:hAnsi="Lato"/>
          <w:color w:val="000000" w:themeColor="text1"/>
          <w:highlight w:val="yellow"/>
        </w:rPr>
        <w:t>Xiaochen</w:t>
      </w:r>
      <w:proofErr w:type="spellEnd"/>
      <w:r w:rsidRPr="00B7107C">
        <w:rPr>
          <w:rFonts w:ascii="Lato" w:hAnsi="Lato"/>
          <w:color w:val="000000" w:themeColor="text1"/>
          <w:highlight w:val="yellow"/>
        </w:rPr>
        <w:t xml:space="preserve"> (xz256@duke.edu): 72</w:t>
      </w:r>
      <w:r w:rsidRPr="00B7107C">
        <w:rPr>
          <w:rFonts w:ascii="Lato" w:hAnsi="Lato"/>
          <w:color w:val="000000" w:themeColor="text1"/>
          <w:highlight w:val="yellow"/>
        </w:rPr>
        <w:br/>
        <w:t>Zhang, Yimin (Yimin.Zhang@nrel.gov): 27,31,91</w:t>
      </w:r>
      <w:r w:rsidRPr="00B7107C">
        <w:rPr>
          <w:rFonts w:ascii="Lato" w:hAnsi="Lato"/>
          <w:color w:val="000000" w:themeColor="text1"/>
          <w:highlight w:val="yellow"/>
        </w:rPr>
        <w:br/>
        <w:t xml:space="preserve">Zheng, </w:t>
      </w:r>
      <w:proofErr w:type="spellStart"/>
      <w:r w:rsidRPr="00B7107C">
        <w:rPr>
          <w:rFonts w:ascii="Lato" w:hAnsi="Lato"/>
          <w:color w:val="000000" w:themeColor="text1"/>
          <w:highlight w:val="yellow"/>
        </w:rPr>
        <w:t>Huixin</w:t>
      </w:r>
      <w:proofErr w:type="spellEnd"/>
      <w:r w:rsidRPr="00B7107C">
        <w:rPr>
          <w:rFonts w:ascii="Lato" w:hAnsi="Lato"/>
          <w:color w:val="000000" w:themeColor="text1"/>
          <w:highlight w:val="yellow"/>
        </w:rPr>
        <w:t xml:space="preserve"> (zheng@scag.ca.gov): 76</w:t>
      </w:r>
      <w:r w:rsidRPr="00B7107C">
        <w:rPr>
          <w:rFonts w:ascii="Lato" w:hAnsi="Lato"/>
          <w:color w:val="000000" w:themeColor="text1"/>
          <w:highlight w:val="yellow"/>
        </w:rPr>
        <w:br/>
        <w:t>Zheng, Ji (zhengji@hku.hk): 59</w:t>
      </w:r>
      <w:r w:rsidRPr="00B7107C">
        <w:rPr>
          <w:rFonts w:ascii="Lato" w:hAnsi="Lato"/>
          <w:color w:val="000000" w:themeColor="text1"/>
          <w:highlight w:val="yellow"/>
        </w:rPr>
        <w:br/>
      </w:r>
      <w:r w:rsidRPr="00B7107C">
        <w:rPr>
          <w:rFonts w:ascii="Lato" w:hAnsi="Lato"/>
          <w:color w:val="000000" w:themeColor="text1"/>
          <w:highlight w:val="yellow"/>
        </w:rPr>
        <w:lastRenderedPageBreak/>
        <w:t>Zhenhua, Chen (chen.7172@osu.edu): 20,31,45,49,59</w:t>
      </w:r>
      <w:r w:rsidRPr="00B7107C">
        <w:rPr>
          <w:rFonts w:ascii="Lato" w:hAnsi="Lato"/>
          <w:color w:val="000000" w:themeColor="text1"/>
          <w:highlight w:val="yellow"/>
        </w:rPr>
        <w:br/>
        <w:t xml:space="preserve">Zhou, </w:t>
      </w:r>
      <w:proofErr w:type="spellStart"/>
      <w:r w:rsidRPr="00B7107C">
        <w:rPr>
          <w:rFonts w:ascii="Lato" w:hAnsi="Lato"/>
          <w:color w:val="000000" w:themeColor="text1"/>
          <w:highlight w:val="yellow"/>
        </w:rPr>
        <w:t>Enbo</w:t>
      </w:r>
      <w:proofErr w:type="spellEnd"/>
      <w:r w:rsidRPr="00B7107C">
        <w:rPr>
          <w:rFonts w:ascii="Lato" w:hAnsi="Lato"/>
          <w:color w:val="000000" w:themeColor="text1"/>
          <w:highlight w:val="yellow"/>
        </w:rPr>
        <w:t xml:space="preserve"> (enbozhou@ucsb.edu): 67</w:t>
      </w:r>
      <w:r w:rsidRPr="00B7107C">
        <w:rPr>
          <w:rFonts w:ascii="Lato" w:hAnsi="Lato"/>
          <w:color w:val="000000" w:themeColor="text1"/>
          <w:highlight w:val="yellow"/>
        </w:rPr>
        <w:br/>
        <w:t xml:space="preserve">Zhu, </w:t>
      </w:r>
      <w:proofErr w:type="spellStart"/>
      <w:r w:rsidRPr="00B7107C">
        <w:rPr>
          <w:rFonts w:ascii="Lato" w:hAnsi="Lato"/>
          <w:color w:val="000000" w:themeColor="text1"/>
          <w:highlight w:val="yellow"/>
        </w:rPr>
        <w:t>Xiwei</w:t>
      </w:r>
      <w:proofErr w:type="spellEnd"/>
      <w:r w:rsidRPr="00B7107C">
        <w:rPr>
          <w:rFonts w:ascii="Lato" w:hAnsi="Lato"/>
          <w:color w:val="000000" w:themeColor="text1"/>
          <w:highlight w:val="yellow"/>
        </w:rPr>
        <w:t xml:space="preserve"> (xwzhu@zju.edu.cn): 25</w:t>
      </w:r>
      <w:r w:rsidRPr="00B7107C">
        <w:rPr>
          <w:rFonts w:ascii="Lato" w:hAnsi="Lato"/>
          <w:color w:val="000000" w:themeColor="text1"/>
          <w:highlight w:val="yellow"/>
        </w:rPr>
        <w:br/>
        <w:t>Zou, Jian (jianzou2@illinois.edu): 31</w:t>
      </w:r>
    </w:p>
    <w:p w14:paraId="4F861CAC" w14:textId="77777777" w:rsidR="006472B9" w:rsidRPr="00B7107C" w:rsidRDefault="006472B9" w:rsidP="008D419C">
      <w:pPr>
        <w:rPr>
          <w:rFonts w:ascii="Lato" w:hAnsi="Lato"/>
          <w:b/>
          <w:bCs/>
          <w:color w:val="000000" w:themeColor="text1"/>
          <w:sz w:val="40"/>
          <w:szCs w:val="40"/>
          <w:u w:val="single"/>
        </w:rPr>
      </w:pPr>
    </w:p>
    <w:p w14:paraId="3C0DCF2A" w14:textId="77777777" w:rsidR="000E4171" w:rsidRPr="00B7107C" w:rsidRDefault="005C3C15">
      <w:pPr>
        <w:rPr>
          <w:color w:val="000000" w:themeColor="text1"/>
        </w:rPr>
      </w:pPr>
      <w:r w:rsidRPr="00B7107C">
        <w:rPr>
          <w:color w:val="000000" w:themeColor="text1"/>
        </w:rPr>
        <w:br w:type="page"/>
      </w:r>
    </w:p>
    <w:p w14:paraId="12DA00FF" w14:textId="0B46C0CB" w:rsidR="000E4171" w:rsidRPr="00B7107C" w:rsidRDefault="000E4171">
      <w:pPr>
        <w:rPr>
          <w:color w:val="000000" w:themeColor="text1"/>
        </w:rPr>
      </w:pPr>
      <w:r w:rsidRPr="00B7107C">
        <w:rPr>
          <w:noProof/>
          <w:color w:val="000000" w:themeColor="text1"/>
          <w:highlight w:val="yellow"/>
        </w:rPr>
        <w:lastRenderedPageBreak/>
        <w:drawing>
          <wp:inline distT="0" distB="0" distL="0" distR="0" wp14:anchorId="345EDB1A" wp14:editId="11736283">
            <wp:extent cx="5943600" cy="2460625"/>
            <wp:effectExtent l="0" t="0" r="0" b="3175"/>
            <wp:docPr id="898830718" name="Picture 8"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30718" name="Picture 8" descr="A black and red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460625"/>
                    </a:xfrm>
                    <a:prstGeom prst="rect">
                      <a:avLst/>
                    </a:prstGeom>
                  </pic:spPr>
                </pic:pic>
              </a:graphicData>
            </a:graphic>
          </wp:inline>
        </w:drawing>
      </w:r>
    </w:p>
    <w:p w14:paraId="73A44B2F" w14:textId="77777777" w:rsidR="000E4171" w:rsidRPr="00B7107C" w:rsidRDefault="000E4171">
      <w:pPr>
        <w:rPr>
          <w:color w:val="000000" w:themeColor="text1"/>
        </w:rPr>
      </w:pPr>
      <w:r w:rsidRPr="00B7107C">
        <w:rPr>
          <w:color w:val="000000" w:themeColor="text1"/>
        </w:rPr>
        <w:br w:type="page"/>
      </w:r>
      <w:r w:rsidRPr="00B7107C">
        <w:rPr>
          <w:rFonts w:ascii="Lato" w:hAnsi="Lato" w:cs="Calibri"/>
          <w:noProof/>
          <w:color w:val="000000" w:themeColor="text1"/>
        </w:rPr>
        <w:lastRenderedPageBreak/>
        <w:drawing>
          <wp:inline distT="0" distB="0" distL="0" distR="0" wp14:anchorId="731730B9" wp14:editId="581F0618">
            <wp:extent cx="5889707" cy="2277979"/>
            <wp:effectExtent l="0" t="0" r="3175" b="0"/>
            <wp:docPr id="248860863" name="Picture 3" descr="A blue and black text&#10;&#10;Description automatically generated">
              <a:extLst xmlns:a="http://schemas.openxmlformats.org/drawingml/2006/main">
                <a:ext uri="{FF2B5EF4-FFF2-40B4-BE49-F238E27FC236}">
                  <a16:creationId xmlns:a16="http://schemas.microsoft.com/office/drawing/2014/main" id="{DACF3081-83E0-704D-63D4-5FCE67D565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60863" name="Picture 3" descr="A blue and black text&#10;&#10;Description automatically generated">
                      <a:extLst>
                        <a:ext uri="{FF2B5EF4-FFF2-40B4-BE49-F238E27FC236}">
                          <a16:creationId xmlns:a16="http://schemas.microsoft.com/office/drawing/2014/main" id="{DACF3081-83E0-704D-63D4-5FCE67D56588}"/>
                        </a:ext>
                      </a:extLst>
                    </pic:cNvPr>
                    <pic:cNvPicPr>
                      <a:picLocks noChangeAspect="1"/>
                    </pic:cNvPicPr>
                  </pic:nvPicPr>
                  <pic:blipFill>
                    <a:blip r:embed="rId20"/>
                    <a:stretch>
                      <a:fillRect/>
                    </a:stretch>
                  </pic:blipFill>
                  <pic:spPr>
                    <a:xfrm>
                      <a:off x="0" y="0"/>
                      <a:ext cx="6043195" cy="2337344"/>
                    </a:xfrm>
                    <a:prstGeom prst="rect">
                      <a:avLst/>
                    </a:prstGeom>
                  </pic:spPr>
                </pic:pic>
              </a:graphicData>
            </a:graphic>
          </wp:inline>
        </w:drawing>
      </w:r>
    </w:p>
    <w:p w14:paraId="77ACF3F8" w14:textId="77777777" w:rsidR="000E4171" w:rsidRPr="00B7107C" w:rsidRDefault="000E4171">
      <w:pPr>
        <w:rPr>
          <w:color w:val="000000" w:themeColor="text1"/>
        </w:rPr>
      </w:pPr>
    </w:p>
    <w:p w14:paraId="5B36E740" w14:textId="3A0347F7" w:rsidR="000E4171" w:rsidRPr="00B7107C" w:rsidRDefault="000E4171" w:rsidP="000E4171">
      <w:pPr>
        <w:jc w:val="both"/>
        <w:rPr>
          <w:rFonts w:ascii="Lato" w:hAnsi="Lato"/>
          <w:color w:val="000000" w:themeColor="text1"/>
        </w:rPr>
      </w:pPr>
      <w:r w:rsidRPr="00B7107C">
        <w:rPr>
          <w:rFonts w:ascii="Lato" w:hAnsi="Lato"/>
          <w:color w:val="000000" w:themeColor="text1"/>
        </w:rPr>
        <w:t>CREATE (</w:t>
      </w:r>
      <w:r w:rsidRPr="00B7107C">
        <w:rPr>
          <w:rFonts w:ascii="Lato" w:hAnsi="Lato"/>
          <w:b/>
          <w:bCs/>
          <w:color w:val="000000" w:themeColor="text1"/>
        </w:rPr>
        <w:t>C</w:t>
      </w:r>
      <w:r w:rsidRPr="00B7107C">
        <w:rPr>
          <w:rFonts w:ascii="Lato" w:hAnsi="Lato"/>
          <w:color w:val="000000" w:themeColor="text1"/>
        </w:rPr>
        <w:t>limate, </w:t>
      </w:r>
      <w:r w:rsidRPr="00B7107C">
        <w:rPr>
          <w:rFonts w:ascii="Lato" w:hAnsi="Lato"/>
          <w:b/>
          <w:bCs/>
          <w:color w:val="000000" w:themeColor="text1"/>
        </w:rPr>
        <w:t>R</w:t>
      </w:r>
      <w:r w:rsidRPr="00B7107C">
        <w:rPr>
          <w:rFonts w:ascii="Lato" w:hAnsi="Lato"/>
          <w:color w:val="000000" w:themeColor="text1"/>
        </w:rPr>
        <w:t>egional, </w:t>
      </w:r>
      <w:r w:rsidRPr="00B7107C">
        <w:rPr>
          <w:rFonts w:ascii="Lato" w:hAnsi="Lato"/>
          <w:b/>
          <w:bCs/>
          <w:color w:val="000000" w:themeColor="text1"/>
        </w:rPr>
        <w:t>E</w:t>
      </w:r>
      <w:r w:rsidRPr="00B7107C">
        <w:rPr>
          <w:rFonts w:ascii="Lato" w:hAnsi="Lato"/>
          <w:color w:val="000000" w:themeColor="text1"/>
        </w:rPr>
        <w:t>nvironmental, </w:t>
      </w:r>
      <w:r w:rsidRPr="00B7107C">
        <w:rPr>
          <w:rFonts w:ascii="Lato" w:hAnsi="Lato"/>
          <w:b/>
          <w:bCs/>
          <w:color w:val="000000" w:themeColor="text1"/>
        </w:rPr>
        <w:t>a</w:t>
      </w:r>
      <w:r w:rsidRPr="00B7107C">
        <w:rPr>
          <w:rFonts w:ascii="Lato" w:hAnsi="Lato"/>
          <w:color w:val="000000" w:themeColor="text1"/>
        </w:rPr>
        <w:t>nd </w:t>
      </w:r>
      <w:r w:rsidRPr="00B7107C">
        <w:rPr>
          <w:rFonts w:ascii="Lato" w:hAnsi="Lato"/>
          <w:b/>
          <w:bCs/>
          <w:color w:val="000000" w:themeColor="text1"/>
        </w:rPr>
        <w:t>T</w:t>
      </w:r>
      <w:r w:rsidRPr="00B7107C">
        <w:rPr>
          <w:rFonts w:ascii="Lato" w:hAnsi="Lato"/>
          <w:color w:val="000000" w:themeColor="text1"/>
        </w:rPr>
        <w:t>rade </w:t>
      </w:r>
      <w:r w:rsidRPr="00B7107C">
        <w:rPr>
          <w:rFonts w:ascii="Lato" w:hAnsi="Lato"/>
          <w:b/>
          <w:bCs/>
          <w:color w:val="000000" w:themeColor="text1"/>
        </w:rPr>
        <w:t>E</w:t>
      </w:r>
      <w:r w:rsidRPr="00B7107C">
        <w:rPr>
          <w:rFonts w:ascii="Lato" w:hAnsi="Lato"/>
          <w:color w:val="000000" w:themeColor="text1"/>
        </w:rPr>
        <w:t xml:space="preserve">conomics) is a research center founded by Prof. Sandy </w:t>
      </w:r>
      <w:proofErr w:type="spellStart"/>
      <w:r w:rsidRPr="00B7107C">
        <w:rPr>
          <w:rFonts w:ascii="Lato" w:hAnsi="Lato"/>
          <w:color w:val="000000" w:themeColor="text1"/>
        </w:rPr>
        <w:t>Dall’erba</w:t>
      </w:r>
      <w:proofErr w:type="spellEnd"/>
      <w:r w:rsidRPr="00B7107C">
        <w:rPr>
          <w:rFonts w:ascii="Lato" w:hAnsi="Lato"/>
          <w:color w:val="000000" w:themeColor="text1"/>
        </w:rPr>
        <w:t xml:space="preserve"> (University of Illinois at Urbana-Champaign) in 2021.</w:t>
      </w:r>
    </w:p>
    <w:p w14:paraId="16E128B3" w14:textId="77777777" w:rsidR="000E4171" w:rsidRPr="00B7107C" w:rsidRDefault="000E4171" w:rsidP="000E4171">
      <w:pPr>
        <w:jc w:val="both"/>
        <w:rPr>
          <w:rFonts w:ascii="Lato" w:hAnsi="Lato"/>
          <w:color w:val="000000" w:themeColor="text1"/>
        </w:rPr>
      </w:pPr>
    </w:p>
    <w:p w14:paraId="6026173B" w14:textId="77777777" w:rsidR="000E4171" w:rsidRPr="00B7107C" w:rsidRDefault="000E4171" w:rsidP="000E4171">
      <w:pPr>
        <w:jc w:val="both"/>
        <w:rPr>
          <w:rFonts w:ascii="Lato" w:hAnsi="Lato"/>
          <w:color w:val="000000" w:themeColor="text1"/>
        </w:rPr>
      </w:pPr>
      <w:r w:rsidRPr="00B7107C">
        <w:rPr>
          <w:rFonts w:ascii="Lato" w:hAnsi="Lato"/>
          <w:color w:val="000000" w:themeColor="text1"/>
        </w:rPr>
        <w:t xml:space="preserve">CREATE is devoted to the study of climate change and environmental accounts based on system-wide techniques developed in regional economics and trade economics. The Center was formed with the recognition that climate change continues to have increasingly visible impacts on our society, and that anticipating and mitigating these impacts requires approaches that incorporate research agendas and expertise from multiple fields. </w:t>
      </w:r>
    </w:p>
    <w:p w14:paraId="6240A800" w14:textId="285F54C5" w:rsidR="000E4171" w:rsidRPr="00B7107C" w:rsidRDefault="000E4171" w:rsidP="000E4171">
      <w:pPr>
        <w:jc w:val="both"/>
        <w:rPr>
          <w:rFonts w:ascii="Lato" w:hAnsi="Lato"/>
          <w:color w:val="000000" w:themeColor="text1"/>
        </w:rPr>
      </w:pPr>
      <w:r w:rsidRPr="00B7107C">
        <w:rPr>
          <w:rFonts w:ascii="Lato" w:hAnsi="Lato"/>
          <w:color w:val="000000" w:themeColor="text1"/>
        </w:rPr>
        <w:t>Central to this effort is the consideration of the spatial, supply-chain and economic relationships that link regions and countries with one another, relationships which ensure that even local events might have global ramifications. The mission of CREATE is therefore to offer place-tailored impact measurements for the design of relevant adaptation and mitigation strategies, to foster system-based research in regional, environmental, and trade economics, and to provide a venue for researchers to share knowledge, findings, and resources.</w:t>
      </w:r>
    </w:p>
    <w:p w14:paraId="10949E60" w14:textId="77777777" w:rsidR="000E4171" w:rsidRPr="00B7107C" w:rsidRDefault="000E4171">
      <w:pPr>
        <w:rPr>
          <w:rFonts w:ascii="Lato" w:hAnsi="Lato"/>
          <w:color w:val="000000" w:themeColor="text1"/>
        </w:rPr>
      </w:pPr>
    </w:p>
    <w:p w14:paraId="18C1C315" w14:textId="06C0049D" w:rsidR="000E4171" w:rsidRPr="00B7107C" w:rsidRDefault="000E4171">
      <w:pPr>
        <w:rPr>
          <w:rFonts w:ascii="Lato" w:hAnsi="Lato"/>
          <w:color w:val="000000" w:themeColor="text1"/>
        </w:rPr>
      </w:pPr>
      <w:r w:rsidRPr="00B7107C">
        <w:rPr>
          <w:rFonts w:ascii="Lato" w:hAnsi="Lato"/>
          <w:color w:val="000000" w:themeColor="text1"/>
        </w:rPr>
        <w:t xml:space="preserve">More information is available here: </w:t>
      </w:r>
      <w:hyperlink r:id="rId21" w:history="1">
        <w:r w:rsidRPr="00B7107C">
          <w:rPr>
            <w:rStyle w:val="Hyperlink"/>
            <w:rFonts w:ascii="Lato" w:hAnsi="Lato"/>
            <w:color w:val="000000" w:themeColor="text1"/>
          </w:rPr>
          <w:t>https://create.ace.illinois.edu/</w:t>
        </w:r>
      </w:hyperlink>
    </w:p>
    <w:p w14:paraId="4AF6D5AE" w14:textId="77777777" w:rsidR="000E4171" w:rsidRPr="00B7107C" w:rsidRDefault="000E4171">
      <w:pPr>
        <w:rPr>
          <w:rFonts w:ascii="Lato" w:hAnsi="Lato"/>
          <w:color w:val="000000" w:themeColor="text1"/>
        </w:rPr>
      </w:pPr>
    </w:p>
    <w:p w14:paraId="733190AE" w14:textId="30BD8C1C" w:rsidR="00822716" w:rsidRPr="00B7107C" w:rsidRDefault="000E4171" w:rsidP="008D419C">
      <w:pPr>
        <w:rPr>
          <w:color w:val="000000" w:themeColor="text1"/>
        </w:rPr>
      </w:pPr>
      <w:r w:rsidRPr="00B7107C">
        <w:rPr>
          <w:color w:val="000000" w:themeColor="text1"/>
        </w:rPr>
        <w:br w:type="page"/>
      </w:r>
    </w:p>
    <w:p w14:paraId="4951DBBA" w14:textId="74D920AC" w:rsidR="00822716" w:rsidRPr="00B7107C" w:rsidRDefault="00822716" w:rsidP="008D419C">
      <w:pPr>
        <w:jc w:val="center"/>
        <w:rPr>
          <w:color w:val="000000" w:themeColor="text1"/>
        </w:rPr>
      </w:pPr>
      <w:r w:rsidRPr="00B7107C">
        <w:rPr>
          <w:rFonts w:ascii="Lato" w:hAnsi="Lato"/>
          <w:b/>
          <w:bCs/>
          <w:noProof/>
          <w:color w:val="000000" w:themeColor="text1"/>
          <w:sz w:val="40"/>
          <w:szCs w:val="40"/>
          <w:highlight w:val="yellow"/>
          <w:u w:val="single"/>
        </w:rPr>
        <w:lastRenderedPageBreak/>
        <w:drawing>
          <wp:inline distT="0" distB="0" distL="0" distR="0" wp14:anchorId="48C760B1" wp14:editId="63F6594A">
            <wp:extent cx="3463925" cy="7935123"/>
            <wp:effectExtent l="0" t="0" r="0" b="0"/>
            <wp:docPr id="644385959" name="Picture 64438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85959" name="Picture 644385959"/>
                    <pic:cNvPicPr/>
                  </pic:nvPicPr>
                  <pic:blipFill rotWithShape="1">
                    <a:blip r:embed="rId22">
                      <a:extLst>
                        <a:ext uri="{28A0092B-C50C-407E-A947-70E740481C1C}">
                          <a14:useLocalDpi xmlns:a14="http://schemas.microsoft.com/office/drawing/2010/main" val="0"/>
                        </a:ext>
                      </a:extLst>
                    </a:blip>
                    <a:srcRect t="8619" b="5476"/>
                    <a:stretch/>
                  </pic:blipFill>
                  <pic:spPr bwMode="auto">
                    <a:xfrm>
                      <a:off x="0" y="0"/>
                      <a:ext cx="3476626" cy="7964218"/>
                    </a:xfrm>
                    <a:prstGeom prst="rect">
                      <a:avLst/>
                    </a:prstGeom>
                    <a:ln>
                      <a:noFill/>
                    </a:ln>
                    <a:extLst>
                      <a:ext uri="{53640926-AAD7-44D8-BBD7-CCE9431645EC}">
                        <a14:shadowObscured xmlns:a14="http://schemas.microsoft.com/office/drawing/2010/main"/>
                      </a:ext>
                    </a:extLst>
                  </pic:spPr>
                </pic:pic>
              </a:graphicData>
            </a:graphic>
          </wp:inline>
        </w:drawing>
      </w:r>
      <w:r w:rsidRPr="00B7107C">
        <w:rPr>
          <w:color w:val="000000" w:themeColor="text1"/>
        </w:rPr>
        <w:br w:type="page"/>
      </w:r>
    </w:p>
    <w:p w14:paraId="7ED74BAF" w14:textId="77777777" w:rsidR="005C3C15" w:rsidRPr="00B7107C" w:rsidRDefault="005C3C15" w:rsidP="008D419C">
      <w:pPr>
        <w:rPr>
          <w:color w:val="000000" w:themeColor="text1"/>
        </w:rPr>
      </w:pPr>
    </w:p>
    <w:p w14:paraId="08C53F4A" w14:textId="77777777" w:rsidR="00822716" w:rsidRPr="00B7107C" w:rsidRDefault="00822716" w:rsidP="008D419C">
      <w:pPr>
        <w:rPr>
          <w:color w:val="000000" w:themeColor="text1"/>
        </w:rPr>
      </w:pPr>
    </w:p>
    <w:p w14:paraId="0FC1A93F" w14:textId="77777777" w:rsidR="005C3C15" w:rsidRPr="00B7107C" w:rsidRDefault="005C3C15" w:rsidP="008D419C">
      <w:pPr>
        <w:jc w:val="center"/>
        <w:rPr>
          <w:rFonts w:ascii="Lato" w:hAnsi="Lato"/>
          <w:b/>
          <w:bCs/>
          <w:color w:val="000000" w:themeColor="text1"/>
          <w:sz w:val="40"/>
          <w:szCs w:val="40"/>
          <w:u w:val="single"/>
        </w:rPr>
      </w:pPr>
      <w:r w:rsidRPr="00D73808">
        <w:rPr>
          <w:rFonts w:ascii="Lato" w:hAnsi="Lato"/>
          <w:b/>
          <w:bCs/>
          <w:color w:val="000000" w:themeColor="text1"/>
          <w:sz w:val="40"/>
          <w:szCs w:val="40"/>
          <w:u w:val="single"/>
        </w:rPr>
        <w:t>Floor Plans of Meeting Rooms</w:t>
      </w:r>
    </w:p>
    <w:p w14:paraId="13868F96" w14:textId="77777777" w:rsidR="005C3C15" w:rsidRPr="00B7107C" w:rsidRDefault="005C3C15" w:rsidP="008D419C">
      <w:pPr>
        <w:rPr>
          <w:rFonts w:ascii="Lato" w:hAnsi="Lato"/>
          <w:b/>
          <w:bCs/>
          <w:color w:val="000000" w:themeColor="text1"/>
          <w:sz w:val="40"/>
          <w:szCs w:val="40"/>
          <w:u w:val="single"/>
        </w:rPr>
      </w:pPr>
    </w:p>
    <w:tbl>
      <w:tblPr>
        <w:tblStyle w:val="TableGrid"/>
        <w:tblW w:w="0" w:type="auto"/>
        <w:tblLook w:val="04A0" w:firstRow="1" w:lastRow="0" w:firstColumn="1" w:lastColumn="0" w:noHBand="0" w:noVBand="1"/>
      </w:tblPr>
      <w:tblGrid>
        <w:gridCol w:w="9350"/>
      </w:tblGrid>
      <w:tr w:rsidR="00D73808" w14:paraId="40950D7F" w14:textId="77777777" w:rsidTr="00D73808">
        <w:tc>
          <w:tcPr>
            <w:tcW w:w="9128" w:type="dxa"/>
          </w:tcPr>
          <w:p w14:paraId="796E5098" w14:textId="08E42B08" w:rsidR="00D73808" w:rsidRDefault="00D73808" w:rsidP="008D419C">
            <w:pPr>
              <w:rPr>
                <w:rFonts w:ascii="Lato" w:hAnsi="Lato"/>
                <w:b/>
                <w:bCs/>
                <w:color w:val="000000" w:themeColor="text1"/>
                <w:sz w:val="40"/>
                <w:szCs w:val="40"/>
                <w:u w:val="single"/>
              </w:rPr>
            </w:pPr>
            <w:r w:rsidRPr="00D73808">
              <w:rPr>
                <w:rFonts w:ascii="Lato" w:hAnsi="Lato"/>
                <w:b/>
                <w:bCs/>
                <w:noProof/>
                <w:color w:val="000000" w:themeColor="text1"/>
                <w:sz w:val="40"/>
                <w:szCs w:val="40"/>
                <w:u w:val="single"/>
              </w:rPr>
              <w:drawing>
                <wp:inline distT="0" distB="0" distL="0" distR="0" wp14:anchorId="3453878E" wp14:editId="03842E87">
                  <wp:extent cx="5943600" cy="3105785"/>
                  <wp:effectExtent l="0" t="0" r="0" b="5715"/>
                  <wp:docPr id="151771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16441" name=""/>
                          <pic:cNvPicPr/>
                        </pic:nvPicPr>
                        <pic:blipFill>
                          <a:blip r:embed="rId23"/>
                          <a:stretch>
                            <a:fillRect/>
                          </a:stretch>
                        </pic:blipFill>
                        <pic:spPr>
                          <a:xfrm>
                            <a:off x="0" y="0"/>
                            <a:ext cx="5943600" cy="3105785"/>
                          </a:xfrm>
                          <a:prstGeom prst="rect">
                            <a:avLst/>
                          </a:prstGeom>
                        </pic:spPr>
                      </pic:pic>
                    </a:graphicData>
                  </a:graphic>
                </wp:inline>
              </w:drawing>
            </w:r>
          </w:p>
        </w:tc>
      </w:tr>
      <w:tr w:rsidR="00D73808" w14:paraId="28D12B67" w14:textId="77777777" w:rsidTr="00D73808">
        <w:tc>
          <w:tcPr>
            <w:tcW w:w="9128" w:type="dxa"/>
          </w:tcPr>
          <w:p w14:paraId="3133A04C" w14:textId="1EF1A173" w:rsidR="00D73808" w:rsidRDefault="00D73808" w:rsidP="008D419C">
            <w:pPr>
              <w:rPr>
                <w:rFonts w:ascii="Lato" w:hAnsi="Lato"/>
                <w:b/>
                <w:bCs/>
                <w:color w:val="000000" w:themeColor="text1"/>
                <w:sz w:val="40"/>
                <w:szCs w:val="40"/>
                <w:u w:val="single"/>
              </w:rPr>
            </w:pPr>
            <w:r w:rsidRPr="00D73808">
              <w:rPr>
                <w:rFonts w:ascii="Lato" w:hAnsi="Lato"/>
                <w:b/>
                <w:bCs/>
                <w:noProof/>
                <w:color w:val="000000" w:themeColor="text1"/>
                <w:sz w:val="40"/>
                <w:szCs w:val="40"/>
                <w:u w:val="single"/>
              </w:rPr>
              <w:drawing>
                <wp:inline distT="0" distB="0" distL="0" distR="0" wp14:anchorId="36CB6F1A" wp14:editId="3572065F">
                  <wp:extent cx="5943600" cy="3370580"/>
                  <wp:effectExtent l="0" t="0" r="0" b="0"/>
                  <wp:docPr id="2030536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36020" name=""/>
                          <pic:cNvPicPr/>
                        </pic:nvPicPr>
                        <pic:blipFill>
                          <a:blip r:embed="rId24"/>
                          <a:stretch>
                            <a:fillRect/>
                          </a:stretch>
                        </pic:blipFill>
                        <pic:spPr>
                          <a:xfrm>
                            <a:off x="0" y="0"/>
                            <a:ext cx="5943600" cy="3370580"/>
                          </a:xfrm>
                          <a:prstGeom prst="rect">
                            <a:avLst/>
                          </a:prstGeom>
                        </pic:spPr>
                      </pic:pic>
                    </a:graphicData>
                  </a:graphic>
                </wp:inline>
              </w:drawing>
            </w:r>
          </w:p>
        </w:tc>
      </w:tr>
      <w:tr w:rsidR="00D73808" w14:paraId="343A94CF" w14:textId="77777777" w:rsidTr="00D73808">
        <w:tc>
          <w:tcPr>
            <w:tcW w:w="9128" w:type="dxa"/>
          </w:tcPr>
          <w:p w14:paraId="7B7AD0E0" w14:textId="3C11C9F9" w:rsidR="00D73808" w:rsidRDefault="00D73808" w:rsidP="008D419C">
            <w:pPr>
              <w:rPr>
                <w:rFonts w:ascii="Lato" w:hAnsi="Lato"/>
                <w:b/>
                <w:bCs/>
                <w:color w:val="000000" w:themeColor="text1"/>
                <w:sz w:val="40"/>
                <w:szCs w:val="40"/>
                <w:u w:val="single"/>
              </w:rPr>
            </w:pPr>
            <w:r w:rsidRPr="00D73808">
              <w:rPr>
                <w:rFonts w:ascii="Lato" w:hAnsi="Lato"/>
                <w:b/>
                <w:bCs/>
                <w:noProof/>
                <w:color w:val="000000" w:themeColor="text1"/>
                <w:sz w:val="40"/>
                <w:szCs w:val="40"/>
                <w:u w:val="single"/>
              </w:rPr>
              <w:lastRenderedPageBreak/>
              <w:drawing>
                <wp:inline distT="0" distB="0" distL="0" distR="0" wp14:anchorId="117E2256" wp14:editId="2EF7FEA8">
                  <wp:extent cx="5803900" cy="3556000"/>
                  <wp:effectExtent l="0" t="0" r="0" b="0"/>
                  <wp:docPr id="7478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9259" name=""/>
                          <pic:cNvPicPr/>
                        </pic:nvPicPr>
                        <pic:blipFill>
                          <a:blip r:embed="rId25"/>
                          <a:stretch>
                            <a:fillRect/>
                          </a:stretch>
                        </pic:blipFill>
                        <pic:spPr>
                          <a:xfrm>
                            <a:off x="0" y="0"/>
                            <a:ext cx="5803900" cy="3556000"/>
                          </a:xfrm>
                          <a:prstGeom prst="rect">
                            <a:avLst/>
                          </a:prstGeom>
                        </pic:spPr>
                      </pic:pic>
                    </a:graphicData>
                  </a:graphic>
                </wp:inline>
              </w:drawing>
            </w:r>
          </w:p>
        </w:tc>
      </w:tr>
    </w:tbl>
    <w:p w14:paraId="2C3F1BB9" w14:textId="1AFE9584" w:rsidR="005C3C15" w:rsidRPr="00B7107C" w:rsidRDefault="005C3C15" w:rsidP="008D419C">
      <w:pPr>
        <w:rPr>
          <w:rFonts w:ascii="Lato" w:hAnsi="Lato"/>
          <w:b/>
          <w:bCs/>
          <w:color w:val="000000" w:themeColor="text1"/>
          <w:sz w:val="40"/>
          <w:szCs w:val="40"/>
          <w:u w:val="single"/>
        </w:rPr>
      </w:pPr>
    </w:p>
    <w:p w14:paraId="0C1764D2" w14:textId="77777777" w:rsidR="005C3C15" w:rsidRPr="00B7107C" w:rsidRDefault="005C3C15" w:rsidP="008D419C">
      <w:pPr>
        <w:rPr>
          <w:rFonts w:ascii="Lato" w:hAnsi="Lato"/>
          <w:b/>
          <w:bCs/>
          <w:color w:val="000000" w:themeColor="text1"/>
          <w:sz w:val="40"/>
          <w:szCs w:val="40"/>
          <w:u w:val="single"/>
        </w:rPr>
      </w:pPr>
    </w:p>
    <w:p w14:paraId="56121BCF" w14:textId="77777777" w:rsidR="00D3049B" w:rsidRPr="00B7107C" w:rsidRDefault="00D3049B" w:rsidP="008D419C">
      <w:pPr>
        <w:rPr>
          <w:color w:val="000000" w:themeColor="text1"/>
        </w:rPr>
      </w:pPr>
    </w:p>
    <w:sectPr w:rsidR="00D3049B" w:rsidRPr="00B7107C" w:rsidSect="00E061E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51A53" w14:textId="77777777" w:rsidR="00277474" w:rsidRDefault="00277474" w:rsidP="00160F6D">
      <w:r>
        <w:separator/>
      </w:r>
    </w:p>
  </w:endnote>
  <w:endnote w:type="continuationSeparator" w:id="0">
    <w:p w14:paraId="36FE53B8" w14:textId="77777777" w:rsidR="00277474" w:rsidRDefault="00277474" w:rsidP="00160F6D">
      <w:r>
        <w:continuationSeparator/>
      </w:r>
    </w:p>
  </w:endnote>
  <w:endnote w:type="continuationNotice" w:id="1">
    <w:p w14:paraId="584A216F" w14:textId="77777777" w:rsidR="00277474" w:rsidRDefault="00277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øŒ[_ò">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04808358"/>
      <w:docPartObj>
        <w:docPartGallery w:val="Page Numbers (Bottom of Page)"/>
        <w:docPartUnique/>
      </w:docPartObj>
    </w:sdtPr>
    <w:sdtContent>
      <w:p w14:paraId="7854DC2F" w14:textId="319535E1" w:rsidR="00160F6D" w:rsidRDefault="00160F6D" w:rsidP="007575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4DA8E4" w14:textId="77777777" w:rsidR="00160F6D" w:rsidRDefault="00160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84882213"/>
      <w:docPartObj>
        <w:docPartGallery w:val="Page Numbers (Bottom of Page)"/>
        <w:docPartUnique/>
      </w:docPartObj>
    </w:sdtPr>
    <w:sdtContent>
      <w:p w14:paraId="4E572F76" w14:textId="4374106A" w:rsidR="00160F6D" w:rsidRDefault="00160F6D" w:rsidP="007575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B3D74B" w14:textId="77777777" w:rsidR="00160F6D" w:rsidRDefault="00160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25C65" w14:textId="77777777" w:rsidR="00277474" w:rsidRDefault="00277474" w:rsidP="00160F6D">
      <w:r>
        <w:separator/>
      </w:r>
    </w:p>
  </w:footnote>
  <w:footnote w:type="continuationSeparator" w:id="0">
    <w:p w14:paraId="44325EA0" w14:textId="77777777" w:rsidR="00277474" w:rsidRDefault="00277474" w:rsidP="00160F6D">
      <w:r>
        <w:continuationSeparator/>
      </w:r>
    </w:p>
  </w:footnote>
  <w:footnote w:type="continuationNotice" w:id="1">
    <w:p w14:paraId="4DE172DD" w14:textId="77777777" w:rsidR="00277474" w:rsidRDefault="002774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9775D"/>
    <w:multiLevelType w:val="hybridMultilevel"/>
    <w:tmpl w:val="123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05A40"/>
    <w:multiLevelType w:val="hybridMultilevel"/>
    <w:tmpl w:val="86F4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C358A"/>
    <w:multiLevelType w:val="hybridMultilevel"/>
    <w:tmpl w:val="5A8A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6452B"/>
    <w:multiLevelType w:val="hybridMultilevel"/>
    <w:tmpl w:val="919A5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BA7A82"/>
    <w:multiLevelType w:val="hybridMultilevel"/>
    <w:tmpl w:val="55D684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E304C3"/>
    <w:multiLevelType w:val="hybridMultilevel"/>
    <w:tmpl w:val="9E0804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A766FB"/>
    <w:multiLevelType w:val="hybridMultilevel"/>
    <w:tmpl w:val="0312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874D3"/>
    <w:multiLevelType w:val="hybridMultilevel"/>
    <w:tmpl w:val="14F8E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DA274D"/>
    <w:multiLevelType w:val="hybridMultilevel"/>
    <w:tmpl w:val="CB1A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220999"/>
    <w:multiLevelType w:val="hybridMultilevel"/>
    <w:tmpl w:val="E14A8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884482"/>
    <w:multiLevelType w:val="hybridMultilevel"/>
    <w:tmpl w:val="50C2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C34650"/>
    <w:multiLevelType w:val="hybridMultilevel"/>
    <w:tmpl w:val="0782790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2031BB"/>
    <w:multiLevelType w:val="hybridMultilevel"/>
    <w:tmpl w:val="1A685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8361F1"/>
    <w:multiLevelType w:val="hybridMultilevel"/>
    <w:tmpl w:val="65608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2A25AC"/>
    <w:multiLevelType w:val="hybridMultilevel"/>
    <w:tmpl w:val="BF221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1E4196"/>
    <w:multiLevelType w:val="hybridMultilevel"/>
    <w:tmpl w:val="D7EC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E142A"/>
    <w:multiLevelType w:val="multilevel"/>
    <w:tmpl w:val="3ABE0B5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color w:val="000000" w:themeColor="text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4C5061"/>
    <w:multiLevelType w:val="hybridMultilevel"/>
    <w:tmpl w:val="0F9E8706"/>
    <w:lvl w:ilvl="0" w:tplc="8E885E16">
      <w:start w:val="1"/>
      <w:numFmt w:val="bullet"/>
      <w:pStyle w:val="Style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2537F97"/>
    <w:multiLevelType w:val="hybridMultilevel"/>
    <w:tmpl w:val="29C4A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9D22EE"/>
    <w:multiLevelType w:val="hybridMultilevel"/>
    <w:tmpl w:val="7F48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997978"/>
    <w:multiLevelType w:val="hybridMultilevel"/>
    <w:tmpl w:val="7BBEA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513226"/>
    <w:multiLevelType w:val="hybridMultilevel"/>
    <w:tmpl w:val="2B6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A02A65"/>
    <w:multiLevelType w:val="hybridMultilevel"/>
    <w:tmpl w:val="821AA76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BBC617E"/>
    <w:multiLevelType w:val="hybridMultilevel"/>
    <w:tmpl w:val="CCBE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D92E34"/>
    <w:multiLevelType w:val="hybridMultilevel"/>
    <w:tmpl w:val="6A466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810072"/>
    <w:multiLevelType w:val="hybridMultilevel"/>
    <w:tmpl w:val="ADE8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84DDF"/>
    <w:multiLevelType w:val="hybridMultilevel"/>
    <w:tmpl w:val="392A7C2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3F4C8B"/>
    <w:multiLevelType w:val="hybridMultilevel"/>
    <w:tmpl w:val="6A5C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162A6B"/>
    <w:multiLevelType w:val="hybridMultilevel"/>
    <w:tmpl w:val="B658006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623ABD"/>
    <w:multiLevelType w:val="hybridMultilevel"/>
    <w:tmpl w:val="5E06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A37B2C"/>
    <w:multiLevelType w:val="multilevel"/>
    <w:tmpl w:val="49EA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6A6B5E"/>
    <w:multiLevelType w:val="hybridMultilevel"/>
    <w:tmpl w:val="631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13736E"/>
    <w:multiLevelType w:val="hybridMultilevel"/>
    <w:tmpl w:val="4B6A8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AE70A16"/>
    <w:multiLevelType w:val="hybridMultilevel"/>
    <w:tmpl w:val="31B45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294F04"/>
    <w:multiLevelType w:val="hybridMultilevel"/>
    <w:tmpl w:val="127C5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9904B6"/>
    <w:multiLevelType w:val="hybridMultilevel"/>
    <w:tmpl w:val="C800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3355E7"/>
    <w:multiLevelType w:val="hybridMultilevel"/>
    <w:tmpl w:val="9AD8CCC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6B33A3"/>
    <w:multiLevelType w:val="multilevel"/>
    <w:tmpl w:val="7406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F8643F"/>
    <w:multiLevelType w:val="hybridMultilevel"/>
    <w:tmpl w:val="3B02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814D86"/>
    <w:multiLevelType w:val="hybridMultilevel"/>
    <w:tmpl w:val="0776751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2980A35"/>
    <w:multiLevelType w:val="hybridMultilevel"/>
    <w:tmpl w:val="9A70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0C3388"/>
    <w:multiLevelType w:val="hybridMultilevel"/>
    <w:tmpl w:val="05E8F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401A85"/>
    <w:multiLevelType w:val="hybridMultilevel"/>
    <w:tmpl w:val="071CF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4983688"/>
    <w:multiLevelType w:val="hybridMultilevel"/>
    <w:tmpl w:val="8EE67464"/>
    <w:lvl w:ilvl="0" w:tplc="04090001">
      <w:start w:val="1"/>
      <w:numFmt w:val="bullet"/>
      <w:lvlText w:val=""/>
      <w:lvlJc w:val="left"/>
      <w:pPr>
        <w:ind w:left="720" w:hanging="360"/>
      </w:pPr>
      <w:rPr>
        <w:rFonts w:ascii="Symbol" w:hAnsi="Symbol"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4984D99"/>
    <w:multiLevelType w:val="hybridMultilevel"/>
    <w:tmpl w:val="953C8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834F2E"/>
    <w:multiLevelType w:val="hybridMultilevel"/>
    <w:tmpl w:val="8520819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7D734F2"/>
    <w:multiLevelType w:val="hybridMultilevel"/>
    <w:tmpl w:val="86EED97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FD657F"/>
    <w:multiLevelType w:val="hybridMultilevel"/>
    <w:tmpl w:val="2216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2209D9"/>
    <w:multiLevelType w:val="hybridMultilevel"/>
    <w:tmpl w:val="F652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589185">
    <w:abstractNumId w:val="34"/>
  </w:num>
  <w:num w:numId="2" w16cid:durableId="747581676">
    <w:abstractNumId w:val="9"/>
  </w:num>
  <w:num w:numId="3" w16cid:durableId="105781082">
    <w:abstractNumId w:val="3"/>
  </w:num>
  <w:num w:numId="4" w16cid:durableId="348264526">
    <w:abstractNumId w:val="37"/>
  </w:num>
  <w:num w:numId="5" w16cid:durableId="669479067">
    <w:abstractNumId w:val="30"/>
  </w:num>
  <w:num w:numId="6" w16cid:durableId="1117794801">
    <w:abstractNumId w:val="17"/>
  </w:num>
  <w:num w:numId="7" w16cid:durableId="317541838">
    <w:abstractNumId w:val="5"/>
  </w:num>
  <w:num w:numId="8" w16cid:durableId="936908924">
    <w:abstractNumId w:val="1"/>
  </w:num>
  <w:num w:numId="9" w16cid:durableId="428740552">
    <w:abstractNumId w:val="13"/>
  </w:num>
  <w:num w:numId="10" w16cid:durableId="314531362">
    <w:abstractNumId w:val="14"/>
  </w:num>
  <w:num w:numId="11" w16cid:durableId="1921719030">
    <w:abstractNumId w:val="42"/>
  </w:num>
  <w:num w:numId="12" w16cid:durableId="1133139760">
    <w:abstractNumId w:val="41"/>
  </w:num>
  <w:num w:numId="13" w16cid:durableId="2130540580">
    <w:abstractNumId w:val="32"/>
  </w:num>
  <w:num w:numId="14" w16cid:durableId="712844717">
    <w:abstractNumId w:val="10"/>
  </w:num>
  <w:num w:numId="15" w16cid:durableId="2072380492">
    <w:abstractNumId w:val="15"/>
  </w:num>
  <w:num w:numId="16" w16cid:durableId="633868949">
    <w:abstractNumId w:val="26"/>
  </w:num>
  <w:num w:numId="17" w16cid:durableId="1105274621">
    <w:abstractNumId w:val="0"/>
  </w:num>
  <w:num w:numId="18" w16cid:durableId="128984418">
    <w:abstractNumId w:val="28"/>
  </w:num>
  <w:num w:numId="19" w16cid:durableId="791020511">
    <w:abstractNumId w:val="22"/>
  </w:num>
  <w:num w:numId="20" w16cid:durableId="2138909344">
    <w:abstractNumId w:val="48"/>
  </w:num>
  <w:num w:numId="21" w16cid:durableId="1191458816">
    <w:abstractNumId w:val="8"/>
  </w:num>
  <w:num w:numId="22" w16cid:durableId="89857943">
    <w:abstractNumId w:val="12"/>
  </w:num>
  <w:num w:numId="23" w16cid:durableId="1549149724">
    <w:abstractNumId w:val="29"/>
  </w:num>
  <w:num w:numId="24" w16cid:durableId="882592512">
    <w:abstractNumId w:val="2"/>
  </w:num>
  <w:num w:numId="25" w16cid:durableId="1184245682">
    <w:abstractNumId w:val="7"/>
  </w:num>
  <w:num w:numId="26" w16cid:durableId="1133791105">
    <w:abstractNumId w:val="33"/>
  </w:num>
  <w:num w:numId="27" w16cid:durableId="1154951058">
    <w:abstractNumId w:val="23"/>
  </w:num>
  <w:num w:numId="28" w16cid:durableId="507644578">
    <w:abstractNumId w:val="4"/>
  </w:num>
  <w:num w:numId="29" w16cid:durableId="1433163626">
    <w:abstractNumId w:val="31"/>
  </w:num>
  <w:num w:numId="30" w16cid:durableId="1963222077">
    <w:abstractNumId w:val="25"/>
  </w:num>
  <w:num w:numId="31" w16cid:durableId="1435130841">
    <w:abstractNumId w:val="35"/>
  </w:num>
  <w:num w:numId="32" w16cid:durableId="920331277">
    <w:abstractNumId w:val="43"/>
  </w:num>
  <w:num w:numId="33" w16cid:durableId="1376780603">
    <w:abstractNumId w:val="38"/>
  </w:num>
  <w:num w:numId="34" w16cid:durableId="1265267775">
    <w:abstractNumId w:val="44"/>
  </w:num>
  <w:num w:numId="35" w16cid:durableId="207112797">
    <w:abstractNumId w:val="19"/>
  </w:num>
  <w:num w:numId="36" w16cid:durableId="1786388695">
    <w:abstractNumId w:val="18"/>
  </w:num>
  <w:num w:numId="37" w16cid:durableId="1308392537">
    <w:abstractNumId w:val="27"/>
  </w:num>
  <w:num w:numId="38" w16cid:durableId="1554734616">
    <w:abstractNumId w:val="6"/>
  </w:num>
  <w:num w:numId="39" w16cid:durableId="1797485593">
    <w:abstractNumId w:val="46"/>
  </w:num>
  <w:num w:numId="40" w16cid:durableId="699940118">
    <w:abstractNumId w:val="21"/>
  </w:num>
  <w:num w:numId="41" w16cid:durableId="2030132751">
    <w:abstractNumId w:val="24"/>
  </w:num>
  <w:num w:numId="42" w16cid:durableId="1810979883">
    <w:abstractNumId w:val="20"/>
  </w:num>
  <w:num w:numId="43" w16cid:durableId="1767531259">
    <w:abstractNumId w:val="40"/>
  </w:num>
  <w:num w:numId="44" w16cid:durableId="1538346218">
    <w:abstractNumId w:val="47"/>
  </w:num>
  <w:num w:numId="45" w16cid:durableId="1362053097">
    <w:abstractNumId w:val="39"/>
  </w:num>
  <w:num w:numId="46" w16cid:durableId="1328557417">
    <w:abstractNumId w:val="45"/>
  </w:num>
  <w:num w:numId="47" w16cid:durableId="1388339168">
    <w:abstractNumId w:val="36"/>
  </w:num>
  <w:num w:numId="48" w16cid:durableId="501238631">
    <w:abstractNumId w:val="11"/>
  </w:num>
  <w:num w:numId="49" w16cid:durableId="2023629854">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US" w:vendorID="64" w:dllVersion="0" w:nlCheck="1" w:checkStyle="0"/>
  <w:activeWritingStyle w:appName="MSWord" w:lang="en-GB" w:vendorID="64" w:dllVersion="0" w:nlCheck="1" w:checkStyle="0"/>
  <w:activeWritingStyle w:appName="MSWord" w:lang="nl-NL" w:vendorID="64" w:dllVersion="0" w:nlCheck="1" w:checkStyle="0"/>
  <w:activeWritingStyle w:appName="MSWord" w:lang="pt-B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5E"/>
    <w:rsid w:val="0000117F"/>
    <w:rsid w:val="00001B80"/>
    <w:rsid w:val="00001C54"/>
    <w:rsid w:val="00002811"/>
    <w:rsid w:val="000040C1"/>
    <w:rsid w:val="00006069"/>
    <w:rsid w:val="00006CA5"/>
    <w:rsid w:val="00007A76"/>
    <w:rsid w:val="00011944"/>
    <w:rsid w:val="00013AD1"/>
    <w:rsid w:val="000148A8"/>
    <w:rsid w:val="000172FE"/>
    <w:rsid w:val="00020D85"/>
    <w:rsid w:val="00021E8B"/>
    <w:rsid w:val="000221D0"/>
    <w:rsid w:val="000250F8"/>
    <w:rsid w:val="00025145"/>
    <w:rsid w:val="00026331"/>
    <w:rsid w:val="00027AF8"/>
    <w:rsid w:val="00030CDF"/>
    <w:rsid w:val="00031865"/>
    <w:rsid w:val="00032E78"/>
    <w:rsid w:val="000345B2"/>
    <w:rsid w:val="0003474B"/>
    <w:rsid w:val="0003594F"/>
    <w:rsid w:val="00036ECE"/>
    <w:rsid w:val="000426EA"/>
    <w:rsid w:val="00042A8F"/>
    <w:rsid w:val="00042B4C"/>
    <w:rsid w:val="00044AAA"/>
    <w:rsid w:val="00045810"/>
    <w:rsid w:val="00046A96"/>
    <w:rsid w:val="00050C4A"/>
    <w:rsid w:val="00055611"/>
    <w:rsid w:val="00055A63"/>
    <w:rsid w:val="00056E25"/>
    <w:rsid w:val="000575B7"/>
    <w:rsid w:val="000575C4"/>
    <w:rsid w:val="0005761E"/>
    <w:rsid w:val="00061846"/>
    <w:rsid w:val="000636E1"/>
    <w:rsid w:val="000659F4"/>
    <w:rsid w:val="0006600B"/>
    <w:rsid w:val="00074F0B"/>
    <w:rsid w:val="000767D5"/>
    <w:rsid w:val="000807A0"/>
    <w:rsid w:val="00080DAE"/>
    <w:rsid w:val="00081BB1"/>
    <w:rsid w:val="00084310"/>
    <w:rsid w:val="000846C8"/>
    <w:rsid w:val="00084840"/>
    <w:rsid w:val="0008524A"/>
    <w:rsid w:val="00086474"/>
    <w:rsid w:val="000869BC"/>
    <w:rsid w:val="00092429"/>
    <w:rsid w:val="00092EFF"/>
    <w:rsid w:val="00092FD2"/>
    <w:rsid w:val="0009326A"/>
    <w:rsid w:val="00093768"/>
    <w:rsid w:val="00094D7B"/>
    <w:rsid w:val="0009518D"/>
    <w:rsid w:val="00096C6D"/>
    <w:rsid w:val="00097AFB"/>
    <w:rsid w:val="000A1CC5"/>
    <w:rsid w:val="000A1CE1"/>
    <w:rsid w:val="000A2F40"/>
    <w:rsid w:val="000A58E5"/>
    <w:rsid w:val="000A73B3"/>
    <w:rsid w:val="000B28EF"/>
    <w:rsid w:val="000B3BC5"/>
    <w:rsid w:val="000B3C2B"/>
    <w:rsid w:val="000B491D"/>
    <w:rsid w:val="000B4EC5"/>
    <w:rsid w:val="000B6C39"/>
    <w:rsid w:val="000B70E9"/>
    <w:rsid w:val="000B7298"/>
    <w:rsid w:val="000C1178"/>
    <w:rsid w:val="000C4A41"/>
    <w:rsid w:val="000C6DA6"/>
    <w:rsid w:val="000D1124"/>
    <w:rsid w:val="000D13C0"/>
    <w:rsid w:val="000D1835"/>
    <w:rsid w:val="000D3E14"/>
    <w:rsid w:val="000D6C41"/>
    <w:rsid w:val="000E0BF7"/>
    <w:rsid w:val="000E1ABB"/>
    <w:rsid w:val="000E4171"/>
    <w:rsid w:val="000E4AD6"/>
    <w:rsid w:val="000E63BF"/>
    <w:rsid w:val="000E6B40"/>
    <w:rsid w:val="000E6E0D"/>
    <w:rsid w:val="000E7D68"/>
    <w:rsid w:val="000F0688"/>
    <w:rsid w:val="000F183B"/>
    <w:rsid w:val="000F19E7"/>
    <w:rsid w:val="000F1A62"/>
    <w:rsid w:val="000F36BF"/>
    <w:rsid w:val="000F3BB2"/>
    <w:rsid w:val="0010230E"/>
    <w:rsid w:val="00102556"/>
    <w:rsid w:val="00102DA8"/>
    <w:rsid w:val="00103917"/>
    <w:rsid w:val="001039D0"/>
    <w:rsid w:val="00103F5E"/>
    <w:rsid w:val="00104A72"/>
    <w:rsid w:val="00104DC8"/>
    <w:rsid w:val="00105EDC"/>
    <w:rsid w:val="0010664F"/>
    <w:rsid w:val="00107BB0"/>
    <w:rsid w:val="0011064B"/>
    <w:rsid w:val="00110BB3"/>
    <w:rsid w:val="001114D2"/>
    <w:rsid w:val="00112337"/>
    <w:rsid w:val="00112FAD"/>
    <w:rsid w:val="0011469A"/>
    <w:rsid w:val="00114E47"/>
    <w:rsid w:val="00114F39"/>
    <w:rsid w:val="00115B90"/>
    <w:rsid w:val="001161AA"/>
    <w:rsid w:val="00116D16"/>
    <w:rsid w:val="00116E54"/>
    <w:rsid w:val="00120487"/>
    <w:rsid w:val="00121D69"/>
    <w:rsid w:val="001231F3"/>
    <w:rsid w:val="0012515C"/>
    <w:rsid w:val="00125AB9"/>
    <w:rsid w:val="00125F33"/>
    <w:rsid w:val="001320B1"/>
    <w:rsid w:val="00132378"/>
    <w:rsid w:val="001325A5"/>
    <w:rsid w:val="001353DB"/>
    <w:rsid w:val="001358BE"/>
    <w:rsid w:val="00136C1C"/>
    <w:rsid w:val="00137B3D"/>
    <w:rsid w:val="0014091E"/>
    <w:rsid w:val="00141742"/>
    <w:rsid w:val="00142E3A"/>
    <w:rsid w:val="0014313A"/>
    <w:rsid w:val="00144134"/>
    <w:rsid w:val="001462E1"/>
    <w:rsid w:val="00146533"/>
    <w:rsid w:val="00146E57"/>
    <w:rsid w:val="00150959"/>
    <w:rsid w:val="00150A21"/>
    <w:rsid w:val="00152245"/>
    <w:rsid w:val="001527EE"/>
    <w:rsid w:val="001574F3"/>
    <w:rsid w:val="001609F3"/>
    <w:rsid w:val="00160F6D"/>
    <w:rsid w:val="00161B05"/>
    <w:rsid w:val="00164FE0"/>
    <w:rsid w:val="001657FE"/>
    <w:rsid w:val="001663EC"/>
    <w:rsid w:val="0017178B"/>
    <w:rsid w:val="001717F5"/>
    <w:rsid w:val="0017199D"/>
    <w:rsid w:val="00172A21"/>
    <w:rsid w:val="00174B60"/>
    <w:rsid w:val="0017637E"/>
    <w:rsid w:val="0017691F"/>
    <w:rsid w:val="0017708C"/>
    <w:rsid w:val="001774B8"/>
    <w:rsid w:val="00180454"/>
    <w:rsid w:val="00181B96"/>
    <w:rsid w:val="0018331C"/>
    <w:rsid w:val="00183412"/>
    <w:rsid w:val="001843F9"/>
    <w:rsid w:val="00184947"/>
    <w:rsid w:val="00184F38"/>
    <w:rsid w:val="0018511A"/>
    <w:rsid w:val="00185214"/>
    <w:rsid w:val="0018611B"/>
    <w:rsid w:val="00186175"/>
    <w:rsid w:val="00186485"/>
    <w:rsid w:val="00187AA2"/>
    <w:rsid w:val="00187B1A"/>
    <w:rsid w:val="00191556"/>
    <w:rsid w:val="00191935"/>
    <w:rsid w:val="00193034"/>
    <w:rsid w:val="00195FDD"/>
    <w:rsid w:val="001974B7"/>
    <w:rsid w:val="00197DBC"/>
    <w:rsid w:val="00197EF8"/>
    <w:rsid w:val="001A0868"/>
    <w:rsid w:val="001A1245"/>
    <w:rsid w:val="001A51F6"/>
    <w:rsid w:val="001A6D3D"/>
    <w:rsid w:val="001A7035"/>
    <w:rsid w:val="001A7396"/>
    <w:rsid w:val="001A7704"/>
    <w:rsid w:val="001B3133"/>
    <w:rsid w:val="001B451D"/>
    <w:rsid w:val="001B49C2"/>
    <w:rsid w:val="001B55D0"/>
    <w:rsid w:val="001B7801"/>
    <w:rsid w:val="001C0787"/>
    <w:rsid w:val="001C0C6F"/>
    <w:rsid w:val="001C0E40"/>
    <w:rsid w:val="001C16A3"/>
    <w:rsid w:val="001C24AF"/>
    <w:rsid w:val="001C2909"/>
    <w:rsid w:val="001C49A3"/>
    <w:rsid w:val="001D194B"/>
    <w:rsid w:val="001D1B8E"/>
    <w:rsid w:val="001D1EBE"/>
    <w:rsid w:val="001D2127"/>
    <w:rsid w:val="001D257C"/>
    <w:rsid w:val="001D26D8"/>
    <w:rsid w:val="001D40DB"/>
    <w:rsid w:val="001D64A7"/>
    <w:rsid w:val="001D77E4"/>
    <w:rsid w:val="001E0400"/>
    <w:rsid w:val="001E2F01"/>
    <w:rsid w:val="001E4A61"/>
    <w:rsid w:val="001E5358"/>
    <w:rsid w:val="001E5E99"/>
    <w:rsid w:val="001E67BC"/>
    <w:rsid w:val="001E7480"/>
    <w:rsid w:val="001F2B58"/>
    <w:rsid w:val="001F354B"/>
    <w:rsid w:val="001F35A6"/>
    <w:rsid w:val="001F4863"/>
    <w:rsid w:val="001F53DA"/>
    <w:rsid w:val="001F71DC"/>
    <w:rsid w:val="00202A5C"/>
    <w:rsid w:val="00202B8A"/>
    <w:rsid w:val="00205AA7"/>
    <w:rsid w:val="00206AB3"/>
    <w:rsid w:val="002073D4"/>
    <w:rsid w:val="00210661"/>
    <w:rsid w:val="00211790"/>
    <w:rsid w:val="00212ECF"/>
    <w:rsid w:val="002131DD"/>
    <w:rsid w:val="00214EB8"/>
    <w:rsid w:val="002156AA"/>
    <w:rsid w:val="00216165"/>
    <w:rsid w:val="0021675C"/>
    <w:rsid w:val="0022007B"/>
    <w:rsid w:val="00220917"/>
    <w:rsid w:val="00220FCB"/>
    <w:rsid w:val="0022167A"/>
    <w:rsid w:val="00223132"/>
    <w:rsid w:val="00223AA5"/>
    <w:rsid w:val="002240AC"/>
    <w:rsid w:val="00224421"/>
    <w:rsid w:val="00225E83"/>
    <w:rsid w:val="00227188"/>
    <w:rsid w:val="0022782D"/>
    <w:rsid w:val="00230D4D"/>
    <w:rsid w:val="00231D39"/>
    <w:rsid w:val="002333F7"/>
    <w:rsid w:val="00234401"/>
    <w:rsid w:val="00234462"/>
    <w:rsid w:val="00236150"/>
    <w:rsid w:val="00236340"/>
    <w:rsid w:val="00236B5F"/>
    <w:rsid w:val="002370ED"/>
    <w:rsid w:val="00241DA6"/>
    <w:rsid w:val="00242D0E"/>
    <w:rsid w:val="00244A82"/>
    <w:rsid w:val="002459B6"/>
    <w:rsid w:val="00247455"/>
    <w:rsid w:val="00250AB9"/>
    <w:rsid w:val="00250FC0"/>
    <w:rsid w:val="002524F5"/>
    <w:rsid w:val="002548BF"/>
    <w:rsid w:val="002558B6"/>
    <w:rsid w:val="00256DAC"/>
    <w:rsid w:val="00256F09"/>
    <w:rsid w:val="00260831"/>
    <w:rsid w:val="00262876"/>
    <w:rsid w:val="00264DAC"/>
    <w:rsid w:val="002658E2"/>
    <w:rsid w:val="00266F23"/>
    <w:rsid w:val="002677BD"/>
    <w:rsid w:val="00273A12"/>
    <w:rsid w:val="00275876"/>
    <w:rsid w:val="00275A2C"/>
    <w:rsid w:val="00276732"/>
    <w:rsid w:val="00277474"/>
    <w:rsid w:val="00281885"/>
    <w:rsid w:val="00281B9E"/>
    <w:rsid w:val="00287840"/>
    <w:rsid w:val="0028791D"/>
    <w:rsid w:val="00292EEF"/>
    <w:rsid w:val="00295242"/>
    <w:rsid w:val="00297766"/>
    <w:rsid w:val="00297B3E"/>
    <w:rsid w:val="002A0990"/>
    <w:rsid w:val="002A0AC5"/>
    <w:rsid w:val="002A0FB4"/>
    <w:rsid w:val="002A152A"/>
    <w:rsid w:val="002A30CE"/>
    <w:rsid w:val="002A4392"/>
    <w:rsid w:val="002B10A7"/>
    <w:rsid w:val="002B1728"/>
    <w:rsid w:val="002B1A7C"/>
    <w:rsid w:val="002B1D9D"/>
    <w:rsid w:val="002B25AE"/>
    <w:rsid w:val="002B3FBA"/>
    <w:rsid w:val="002B42E7"/>
    <w:rsid w:val="002B64D3"/>
    <w:rsid w:val="002B6768"/>
    <w:rsid w:val="002C46E2"/>
    <w:rsid w:val="002C5CC1"/>
    <w:rsid w:val="002C6B75"/>
    <w:rsid w:val="002C6C86"/>
    <w:rsid w:val="002D08CD"/>
    <w:rsid w:val="002D148D"/>
    <w:rsid w:val="002D4226"/>
    <w:rsid w:val="002D55FA"/>
    <w:rsid w:val="002D76F8"/>
    <w:rsid w:val="002E0812"/>
    <w:rsid w:val="002E3E9A"/>
    <w:rsid w:val="002E4744"/>
    <w:rsid w:val="002E6BCA"/>
    <w:rsid w:val="002E6D3E"/>
    <w:rsid w:val="002F0704"/>
    <w:rsid w:val="002F16E8"/>
    <w:rsid w:val="002F1B46"/>
    <w:rsid w:val="002F2DD6"/>
    <w:rsid w:val="002F4608"/>
    <w:rsid w:val="002F4925"/>
    <w:rsid w:val="002F5813"/>
    <w:rsid w:val="002F5E38"/>
    <w:rsid w:val="003020D4"/>
    <w:rsid w:val="00302D1A"/>
    <w:rsid w:val="0030492B"/>
    <w:rsid w:val="003055F3"/>
    <w:rsid w:val="00305B21"/>
    <w:rsid w:val="00311C08"/>
    <w:rsid w:val="0031276D"/>
    <w:rsid w:val="003129C6"/>
    <w:rsid w:val="003132AB"/>
    <w:rsid w:val="00313519"/>
    <w:rsid w:val="00313DB0"/>
    <w:rsid w:val="003146D7"/>
    <w:rsid w:val="00315A71"/>
    <w:rsid w:val="00316D3E"/>
    <w:rsid w:val="003203F4"/>
    <w:rsid w:val="0032045B"/>
    <w:rsid w:val="003204DB"/>
    <w:rsid w:val="003213B9"/>
    <w:rsid w:val="0032268B"/>
    <w:rsid w:val="00322D15"/>
    <w:rsid w:val="00323D6B"/>
    <w:rsid w:val="00326A12"/>
    <w:rsid w:val="00335DB5"/>
    <w:rsid w:val="0033682B"/>
    <w:rsid w:val="003403FB"/>
    <w:rsid w:val="00340871"/>
    <w:rsid w:val="00341887"/>
    <w:rsid w:val="00342EB1"/>
    <w:rsid w:val="0034367A"/>
    <w:rsid w:val="0034659D"/>
    <w:rsid w:val="00347F82"/>
    <w:rsid w:val="00347FF3"/>
    <w:rsid w:val="00351DB7"/>
    <w:rsid w:val="00351FE6"/>
    <w:rsid w:val="003530E9"/>
    <w:rsid w:val="00356667"/>
    <w:rsid w:val="00360355"/>
    <w:rsid w:val="003605B8"/>
    <w:rsid w:val="003609E9"/>
    <w:rsid w:val="003618AE"/>
    <w:rsid w:val="003626AB"/>
    <w:rsid w:val="00362792"/>
    <w:rsid w:val="00364068"/>
    <w:rsid w:val="003648A5"/>
    <w:rsid w:val="00364B88"/>
    <w:rsid w:val="00365572"/>
    <w:rsid w:val="003674E4"/>
    <w:rsid w:val="00367EB1"/>
    <w:rsid w:val="003703E5"/>
    <w:rsid w:val="00370CAD"/>
    <w:rsid w:val="003755C0"/>
    <w:rsid w:val="0037592E"/>
    <w:rsid w:val="003762E5"/>
    <w:rsid w:val="00376FD3"/>
    <w:rsid w:val="003802C6"/>
    <w:rsid w:val="00382485"/>
    <w:rsid w:val="003839A2"/>
    <w:rsid w:val="00384E62"/>
    <w:rsid w:val="00386EEE"/>
    <w:rsid w:val="00387201"/>
    <w:rsid w:val="0039125B"/>
    <w:rsid w:val="00392A63"/>
    <w:rsid w:val="00392AA3"/>
    <w:rsid w:val="00395513"/>
    <w:rsid w:val="00395FC1"/>
    <w:rsid w:val="00396C83"/>
    <w:rsid w:val="00397324"/>
    <w:rsid w:val="00397C9B"/>
    <w:rsid w:val="003A05E0"/>
    <w:rsid w:val="003A0696"/>
    <w:rsid w:val="003A1B1A"/>
    <w:rsid w:val="003A22CB"/>
    <w:rsid w:val="003A4147"/>
    <w:rsid w:val="003A50E2"/>
    <w:rsid w:val="003A7220"/>
    <w:rsid w:val="003A79A3"/>
    <w:rsid w:val="003B134A"/>
    <w:rsid w:val="003B1D31"/>
    <w:rsid w:val="003B2C85"/>
    <w:rsid w:val="003B3B4A"/>
    <w:rsid w:val="003B5919"/>
    <w:rsid w:val="003B651F"/>
    <w:rsid w:val="003B72F8"/>
    <w:rsid w:val="003B754C"/>
    <w:rsid w:val="003C075D"/>
    <w:rsid w:val="003C5362"/>
    <w:rsid w:val="003D0A26"/>
    <w:rsid w:val="003D17FB"/>
    <w:rsid w:val="003D1F45"/>
    <w:rsid w:val="003D2CC4"/>
    <w:rsid w:val="003D3A8A"/>
    <w:rsid w:val="003D40B1"/>
    <w:rsid w:val="003D49EC"/>
    <w:rsid w:val="003D52A9"/>
    <w:rsid w:val="003D56C4"/>
    <w:rsid w:val="003D5B4F"/>
    <w:rsid w:val="003D64F1"/>
    <w:rsid w:val="003D6864"/>
    <w:rsid w:val="003D68AC"/>
    <w:rsid w:val="003D7C26"/>
    <w:rsid w:val="003E17A7"/>
    <w:rsid w:val="003E182F"/>
    <w:rsid w:val="003E274B"/>
    <w:rsid w:val="003E465C"/>
    <w:rsid w:val="003E5108"/>
    <w:rsid w:val="003E54FD"/>
    <w:rsid w:val="003E6828"/>
    <w:rsid w:val="003F0867"/>
    <w:rsid w:val="003F4576"/>
    <w:rsid w:val="003F56A3"/>
    <w:rsid w:val="003F56EB"/>
    <w:rsid w:val="003F5DCB"/>
    <w:rsid w:val="003F6E33"/>
    <w:rsid w:val="003F78A5"/>
    <w:rsid w:val="00401532"/>
    <w:rsid w:val="00403CFC"/>
    <w:rsid w:val="004048C5"/>
    <w:rsid w:val="00406F74"/>
    <w:rsid w:val="0041226A"/>
    <w:rsid w:val="0041283A"/>
    <w:rsid w:val="00413F64"/>
    <w:rsid w:val="00416338"/>
    <w:rsid w:val="004173CC"/>
    <w:rsid w:val="00426E1B"/>
    <w:rsid w:val="004276E5"/>
    <w:rsid w:val="00427A0F"/>
    <w:rsid w:val="00430CB7"/>
    <w:rsid w:val="004311B4"/>
    <w:rsid w:val="00431E73"/>
    <w:rsid w:val="00433099"/>
    <w:rsid w:val="00433E21"/>
    <w:rsid w:val="0043571C"/>
    <w:rsid w:val="004375CD"/>
    <w:rsid w:val="00437A48"/>
    <w:rsid w:val="00437D00"/>
    <w:rsid w:val="0044137D"/>
    <w:rsid w:val="0044206E"/>
    <w:rsid w:val="004433A3"/>
    <w:rsid w:val="00443BA7"/>
    <w:rsid w:val="004458FC"/>
    <w:rsid w:val="00445CF0"/>
    <w:rsid w:val="00446133"/>
    <w:rsid w:val="00446AC2"/>
    <w:rsid w:val="004478BD"/>
    <w:rsid w:val="00450C08"/>
    <w:rsid w:val="00452029"/>
    <w:rsid w:val="004522A1"/>
    <w:rsid w:val="0045298A"/>
    <w:rsid w:val="00452E43"/>
    <w:rsid w:val="00454F93"/>
    <w:rsid w:val="00454FB7"/>
    <w:rsid w:val="00455AEA"/>
    <w:rsid w:val="00456962"/>
    <w:rsid w:val="00457151"/>
    <w:rsid w:val="004600E5"/>
    <w:rsid w:val="00460105"/>
    <w:rsid w:val="004622E0"/>
    <w:rsid w:val="004636AA"/>
    <w:rsid w:val="0046427D"/>
    <w:rsid w:val="00464D39"/>
    <w:rsid w:val="00465286"/>
    <w:rsid w:val="00466842"/>
    <w:rsid w:val="004705BD"/>
    <w:rsid w:val="00471370"/>
    <w:rsid w:val="0047185A"/>
    <w:rsid w:val="00473434"/>
    <w:rsid w:val="00475293"/>
    <w:rsid w:val="004767D1"/>
    <w:rsid w:val="0047789A"/>
    <w:rsid w:val="00480117"/>
    <w:rsid w:val="00480B77"/>
    <w:rsid w:val="00480C74"/>
    <w:rsid w:val="00481724"/>
    <w:rsid w:val="00481F9B"/>
    <w:rsid w:val="00483517"/>
    <w:rsid w:val="00485006"/>
    <w:rsid w:val="00486B52"/>
    <w:rsid w:val="00486C4E"/>
    <w:rsid w:val="00490E83"/>
    <w:rsid w:val="00491D90"/>
    <w:rsid w:val="00492432"/>
    <w:rsid w:val="00493267"/>
    <w:rsid w:val="00494E37"/>
    <w:rsid w:val="00497917"/>
    <w:rsid w:val="004A007B"/>
    <w:rsid w:val="004A0B8C"/>
    <w:rsid w:val="004A1C68"/>
    <w:rsid w:val="004A3A25"/>
    <w:rsid w:val="004A61D3"/>
    <w:rsid w:val="004A622C"/>
    <w:rsid w:val="004A654A"/>
    <w:rsid w:val="004B101E"/>
    <w:rsid w:val="004B1471"/>
    <w:rsid w:val="004B2DB5"/>
    <w:rsid w:val="004B4B18"/>
    <w:rsid w:val="004B56D6"/>
    <w:rsid w:val="004C02D4"/>
    <w:rsid w:val="004C04C8"/>
    <w:rsid w:val="004C07F2"/>
    <w:rsid w:val="004C0B0E"/>
    <w:rsid w:val="004C2756"/>
    <w:rsid w:val="004C3043"/>
    <w:rsid w:val="004C3C04"/>
    <w:rsid w:val="004C6419"/>
    <w:rsid w:val="004C6AB3"/>
    <w:rsid w:val="004C7229"/>
    <w:rsid w:val="004C7A22"/>
    <w:rsid w:val="004C7ADC"/>
    <w:rsid w:val="004C7F92"/>
    <w:rsid w:val="004D00D1"/>
    <w:rsid w:val="004D2428"/>
    <w:rsid w:val="004D24CB"/>
    <w:rsid w:val="004D2B5C"/>
    <w:rsid w:val="004D47DE"/>
    <w:rsid w:val="004D71B2"/>
    <w:rsid w:val="004D7F82"/>
    <w:rsid w:val="004E0438"/>
    <w:rsid w:val="004E0982"/>
    <w:rsid w:val="004E2797"/>
    <w:rsid w:val="004E2BBE"/>
    <w:rsid w:val="004E47A9"/>
    <w:rsid w:val="004E573C"/>
    <w:rsid w:val="004F13D0"/>
    <w:rsid w:val="004F34F3"/>
    <w:rsid w:val="004F3F2F"/>
    <w:rsid w:val="004F4277"/>
    <w:rsid w:val="004F4A73"/>
    <w:rsid w:val="004F55DC"/>
    <w:rsid w:val="00501028"/>
    <w:rsid w:val="00502C6F"/>
    <w:rsid w:val="00503232"/>
    <w:rsid w:val="00504C6C"/>
    <w:rsid w:val="00504D7F"/>
    <w:rsid w:val="005051F9"/>
    <w:rsid w:val="00505B7F"/>
    <w:rsid w:val="00507188"/>
    <w:rsid w:val="00507F0A"/>
    <w:rsid w:val="0051146F"/>
    <w:rsid w:val="005123E6"/>
    <w:rsid w:val="00513279"/>
    <w:rsid w:val="005136F3"/>
    <w:rsid w:val="0051432D"/>
    <w:rsid w:val="0051463E"/>
    <w:rsid w:val="00514EB7"/>
    <w:rsid w:val="00514FC7"/>
    <w:rsid w:val="00515857"/>
    <w:rsid w:val="005162B5"/>
    <w:rsid w:val="005170E4"/>
    <w:rsid w:val="005171BE"/>
    <w:rsid w:val="00517ACE"/>
    <w:rsid w:val="005217AF"/>
    <w:rsid w:val="00521CAE"/>
    <w:rsid w:val="00522056"/>
    <w:rsid w:val="00525E85"/>
    <w:rsid w:val="00527F05"/>
    <w:rsid w:val="00530F31"/>
    <w:rsid w:val="005334A6"/>
    <w:rsid w:val="0053377B"/>
    <w:rsid w:val="0053387D"/>
    <w:rsid w:val="0053503B"/>
    <w:rsid w:val="00535AB3"/>
    <w:rsid w:val="00537413"/>
    <w:rsid w:val="00537F39"/>
    <w:rsid w:val="00540198"/>
    <w:rsid w:val="0054405A"/>
    <w:rsid w:val="00544E27"/>
    <w:rsid w:val="0054574A"/>
    <w:rsid w:val="005471A5"/>
    <w:rsid w:val="00547DD6"/>
    <w:rsid w:val="00552021"/>
    <w:rsid w:val="00554EE0"/>
    <w:rsid w:val="00557B21"/>
    <w:rsid w:val="00560ECE"/>
    <w:rsid w:val="005625AF"/>
    <w:rsid w:val="00562936"/>
    <w:rsid w:val="00563173"/>
    <w:rsid w:val="00563E67"/>
    <w:rsid w:val="00565D75"/>
    <w:rsid w:val="00570629"/>
    <w:rsid w:val="00570A70"/>
    <w:rsid w:val="0057148C"/>
    <w:rsid w:val="005734DB"/>
    <w:rsid w:val="00574B97"/>
    <w:rsid w:val="00575B1C"/>
    <w:rsid w:val="00580917"/>
    <w:rsid w:val="005811F4"/>
    <w:rsid w:val="005814F9"/>
    <w:rsid w:val="00582455"/>
    <w:rsid w:val="0058422D"/>
    <w:rsid w:val="00584676"/>
    <w:rsid w:val="00585407"/>
    <w:rsid w:val="005859CB"/>
    <w:rsid w:val="00586528"/>
    <w:rsid w:val="00586921"/>
    <w:rsid w:val="00586A2A"/>
    <w:rsid w:val="00590939"/>
    <w:rsid w:val="00591DA0"/>
    <w:rsid w:val="00593AA1"/>
    <w:rsid w:val="00593DA6"/>
    <w:rsid w:val="00594011"/>
    <w:rsid w:val="00596BDF"/>
    <w:rsid w:val="00597AE9"/>
    <w:rsid w:val="00597EB0"/>
    <w:rsid w:val="005A1A13"/>
    <w:rsid w:val="005B106B"/>
    <w:rsid w:val="005B1E8C"/>
    <w:rsid w:val="005B2C36"/>
    <w:rsid w:val="005B5D29"/>
    <w:rsid w:val="005B6753"/>
    <w:rsid w:val="005C3762"/>
    <w:rsid w:val="005C3C15"/>
    <w:rsid w:val="005C3ED0"/>
    <w:rsid w:val="005C424E"/>
    <w:rsid w:val="005C4AD0"/>
    <w:rsid w:val="005C4DB3"/>
    <w:rsid w:val="005C6A59"/>
    <w:rsid w:val="005D08D8"/>
    <w:rsid w:val="005D2D1C"/>
    <w:rsid w:val="005E0616"/>
    <w:rsid w:val="005E2FFF"/>
    <w:rsid w:val="005E3111"/>
    <w:rsid w:val="005E403F"/>
    <w:rsid w:val="005E5C16"/>
    <w:rsid w:val="005E6625"/>
    <w:rsid w:val="005E6811"/>
    <w:rsid w:val="005E7290"/>
    <w:rsid w:val="005E72E4"/>
    <w:rsid w:val="005E7D6B"/>
    <w:rsid w:val="005F04C5"/>
    <w:rsid w:val="005F0709"/>
    <w:rsid w:val="005F1B7F"/>
    <w:rsid w:val="005F33E5"/>
    <w:rsid w:val="005F366C"/>
    <w:rsid w:val="005F5069"/>
    <w:rsid w:val="005F6755"/>
    <w:rsid w:val="00601512"/>
    <w:rsid w:val="00601DEF"/>
    <w:rsid w:val="00601E9B"/>
    <w:rsid w:val="00601FA1"/>
    <w:rsid w:val="0060362D"/>
    <w:rsid w:val="0060489B"/>
    <w:rsid w:val="006066FB"/>
    <w:rsid w:val="00606B27"/>
    <w:rsid w:val="00606B9D"/>
    <w:rsid w:val="0060747C"/>
    <w:rsid w:val="006078FF"/>
    <w:rsid w:val="0061012E"/>
    <w:rsid w:val="00611BD0"/>
    <w:rsid w:val="006135AB"/>
    <w:rsid w:val="00614399"/>
    <w:rsid w:val="0062202B"/>
    <w:rsid w:val="0062371F"/>
    <w:rsid w:val="006243B8"/>
    <w:rsid w:val="00625D80"/>
    <w:rsid w:val="00627756"/>
    <w:rsid w:val="00630603"/>
    <w:rsid w:val="00630B14"/>
    <w:rsid w:val="006328B5"/>
    <w:rsid w:val="00635775"/>
    <w:rsid w:val="006373EA"/>
    <w:rsid w:val="00640113"/>
    <w:rsid w:val="006418CC"/>
    <w:rsid w:val="00641E94"/>
    <w:rsid w:val="00642751"/>
    <w:rsid w:val="00646AAA"/>
    <w:rsid w:val="006472B9"/>
    <w:rsid w:val="00647B31"/>
    <w:rsid w:val="00650122"/>
    <w:rsid w:val="006508A7"/>
    <w:rsid w:val="0065185B"/>
    <w:rsid w:val="00651B4D"/>
    <w:rsid w:val="00652969"/>
    <w:rsid w:val="00653330"/>
    <w:rsid w:val="006538D0"/>
    <w:rsid w:val="00653CE3"/>
    <w:rsid w:val="00654F7B"/>
    <w:rsid w:val="00656756"/>
    <w:rsid w:val="00657829"/>
    <w:rsid w:val="00661EF3"/>
    <w:rsid w:val="00662642"/>
    <w:rsid w:val="006707C4"/>
    <w:rsid w:val="00671445"/>
    <w:rsid w:val="00671EB8"/>
    <w:rsid w:val="00673713"/>
    <w:rsid w:val="00673A88"/>
    <w:rsid w:val="00674375"/>
    <w:rsid w:val="0068070A"/>
    <w:rsid w:val="00683B3A"/>
    <w:rsid w:val="00683E01"/>
    <w:rsid w:val="00684A25"/>
    <w:rsid w:val="0068790B"/>
    <w:rsid w:val="00687BEE"/>
    <w:rsid w:val="00690ABD"/>
    <w:rsid w:val="006910B6"/>
    <w:rsid w:val="0069268E"/>
    <w:rsid w:val="006927C5"/>
    <w:rsid w:val="00694FAB"/>
    <w:rsid w:val="00695651"/>
    <w:rsid w:val="0069655B"/>
    <w:rsid w:val="00697219"/>
    <w:rsid w:val="006A0662"/>
    <w:rsid w:val="006A2469"/>
    <w:rsid w:val="006A3D2C"/>
    <w:rsid w:val="006A5B30"/>
    <w:rsid w:val="006A6CD2"/>
    <w:rsid w:val="006B1880"/>
    <w:rsid w:val="006B1F0D"/>
    <w:rsid w:val="006B2426"/>
    <w:rsid w:val="006B4045"/>
    <w:rsid w:val="006B42C8"/>
    <w:rsid w:val="006B4DDB"/>
    <w:rsid w:val="006C01B0"/>
    <w:rsid w:val="006C0328"/>
    <w:rsid w:val="006C0935"/>
    <w:rsid w:val="006C0B18"/>
    <w:rsid w:val="006C1DB7"/>
    <w:rsid w:val="006C2E45"/>
    <w:rsid w:val="006C3EC2"/>
    <w:rsid w:val="006C4761"/>
    <w:rsid w:val="006C526E"/>
    <w:rsid w:val="006C5CA1"/>
    <w:rsid w:val="006D117A"/>
    <w:rsid w:val="006D1A25"/>
    <w:rsid w:val="006D1E86"/>
    <w:rsid w:val="006D3B91"/>
    <w:rsid w:val="006D3D1D"/>
    <w:rsid w:val="006D5522"/>
    <w:rsid w:val="006D5CA4"/>
    <w:rsid w:val="006D5DAA"/>
    <w:rsid w:val="006D6419"/>
    <w:rsid w:val="006E1A6D"/>
    <w:rsid w:val="006E1BDF"/>
    <w:rsid w:val="006E492C"/>
    <w:rsid w:val="006E51F3"/>
    <w:rsid w:val="006E60A4"/>
    <w:rsid w:val="006E62F2"/>
    <w:rsid w:val="006E681D"/>
    <w:rsid w:val="006E7071"/>
    <w:rsid w:val="006F1427"/>
    <w:rsid w:val="006F1592"/>
    <w:rsid w:val="006F1E1E"/>
    <w:rsid w:val="006F1FBF"/>
    <w:rsid w:val="006F2987"/>
    <w:rsid w:val="006F5281"/>
    <w:rsid w:val="006F63A0"/>
    <w:rsid w:val="00700B99"/>
    <w:rsid w:val="00701861"/>
    <w:rsid w:val="00703E1E"/>
    <w:rsid w:val="007040CE"/>
    <w:rsid w:val="00705E58"/>
    <w:rsid w:val="0070626E"/>
    <w:rsid w:val="00707469"/>
    <w:rsid w:val="00711D3C"/>
    <w:rsid w:val="007150BA"/>
    <w:rsid w:val="007153C5"/>
    <w:rsid w:val="00715990"/>
    <w:rsid w:val="00716968"/>
    <w:rsid w:val="00716EAB"/>
    <w:rsid w:val="00717584"/>
    <w:rsid w:val="0071760B"/>
    <w:rsid w:val="00717DD0"/>
    <w:rsid w:val="00720341"/>
    <w:rsid w:val="00720CBB"/>
    <w:rsid w:val="00721BBD"/>
    <w:rsid w:val="00723E1A"/>
    <w:rsid w:val="00724061"/>
    <w:rsid w:val="00725B11"/>
    <w:rsid w:val="00725D0A"/>
    <w:rsid w:val="00725F1B"/>
    <w:rsid w:val="0072693E"/>
    <w:rsid w:val="00730393"/>
    <w:rsid w:val="0073293C"/>
    <w:rsid w:val="00736341"/>
    <w:rsid w:val="0073684B"/>
    <w:rsid w:val="00736EAD"/>
    <w:rsid w:val="00741DC7"/>
    <w:rsid w:val="00743737"/>
    <w:rsid w:val="00745BC2"/>
    <w:rsid w:val="00746BB1"/>
    <w:rsid w:val="00747A8D"/>
    <w:rsid w:val="00753EFF"/>
    <w:rsid w:val="0075424D"/>
    <w:rsid w:val="00754A50"/>
    <w:rsid w:val="00755713"/>
    <w:rsid w:val="0075756B"/>
    <w:rsid w:val="00760497"/>
    <w:rsid w:val="00760FC9"/>
    <w:rsid w:val="00763070"/>
    <w:rsid w:val="00763FA9"/>
    <w:rsid w:val="00765325"/>
    <w:rsid w:val="00765C8A"/>
    <w:rsid w:val="00767A3C"/>
    <w:rsid w:val="007702AE"/>
    <w:rsid w:val="0077079E"/>
    <w:rsid w:val="007720C3"/>
    <w:rsid w:val="00773F2B"/>
    <w:rsid w:val="0077576C"/>
    <w:rsid w:val="00775AC5"/>
    <w:rsid w:val="0078265A"/>
    <w:rsid w:val="0078559B"/>
    <w:rsid w:val="00785C01"/>
    <w:rsid w:val="0078605E"/>
    <w:rsid w:val="0078618C"/>
    <w:rsid w:val="007901C0"/>
    <w:rsid w:val="0079155F"/>
    <w:rsid w:val="00791776"/>
    <w:rsid w:val="00793DE3"/>
    <w:rsid w:val="00794264"/>
    <w:rsid w:val="00794EE5"/>
    <w:rsid w:val="007950A4"/>
    <w:rsid w:val="007A07D8"/>
    <w:rsid w:val="007A1D30"/>
    <w:rsid w:val="007A281B"/>
    <w:rsid w:val="007A44C2"/>
    <w:rsid w:val="007A665D"/>
    <w:rsid w:val="007A6AD5"/>
    <w:rsid w:val="007A6AE3"/>
    <w:rsid w:val="007A7714"/>
    <w:rsid w:val="007B018A"/>
    <w:rsid w:val="007B459A"/>
    <w:rsid w:val="007B4B63"/>
    <w:rsid w:val="007C018C"/>
    <w:rsid w:val="007C1041"/>
    <w:rsid w:val="007C11D7"/>
    <w:rsid w:val="007C1F20"/>
    <w:rsid w:val="007C36FE"/>
    <w:rsid w:val="007C3C87"/>
    <w:rsid w:val="007C4CF9"/>
    <w:rsid w:val="007C4E11"/>
    <w:rsid w:val="007C63EB"/>
    <w:rsid w:val="007D172B"/>
    <w:rsid w:val="007D22C0"/>
    <w:rsid w:val="007D253B"/>
    <w:rsid w:val="007D426B"/>
    <w:rsid w:val="007D4E77"/>
    <w:rsid w:val="007D511D"/>
    <w:rsid w:val="007D63E1"/>
    <w:rsid w:val="007D6789"/>
    <w:rsid w:val="007D6F32"/>
    <w:rsid w:val="007E01F6"/>
    <w:rsid w:val="007E0DEC"/>
    <w:rsid w:val="007E33D6"/>
    <w:rsid w:val="007E45D3"/>
    <w:rsid w:val="007E4F2F"/>
    <w:rsid w:val="007E4F8C"/>
    <w:rsid w:val="007E5F96"/>
    <w:rsid w:val="007F0979"/>
    <w:rsid w:val="007F1F33"/>
    <w:rsid w:val="007F2F83"/>
    <w:rsid w:val="007F5216"/>
    <w:rsid w:val="007F5AE8"/>
    <w:rsid w:val="007F63A7"/>
    <w:rsid w:val="007F645B"/>
    <w:rsid w:val="007F7596"/>
    <w:rsid w:val="00804F57"/>
    <w:rsid w:val="00805369"/>
    <w:rsid w:val="008111ED"/>
    <w:rsid w:val="008127D7"/>
    <w:rsid w:val="00812964"/>
    <w:rsid w:val="0081358B"/>
    <w:rsid w:val="008142F9"/>
    <w:rsid w:val="008156DC"/>
    <w:rsid w:val="00817229"/>
    <w:rsid w:val="00817AA0"/>
    <w:rsid w:val="00820007"/>
    <w:rsid w:val="00822716"/>
    <w:rsid w:val="00824473"/>
    <w:rsid w:val="008257D3"/>
    <w:rsid w:val="00832557"/>
    <w:rsid w:val="00832C53"/>
    <w:rsid w:val="00834592"/>
    <w:rsid w:val="008353A3"/>
    <w:rsid w:val="008378AA"/>
    <w:rsid w:val="00840410"/>
    <w:rsid w:val="0084083A"/>
    <w:rsid w:val="00842748"/>
    <w:rsid w:val="00843159"/>
    <w:rsid w:val="00843808"/>
    <w:rsid w:val="0084433B"/>
    <w:rsid w:val="008452D9"/>
    <w:rsid w:val="008458D8"/>
    <w:rsid w:val="008463CB"/>
    <w:rsid w:val="008475D3"/>
    <w:rsid w:val="00850FCA"/>
    <w:rsid w:val="00852ED8"/>
    <w:rsid w:val="00853AE9"/>
    <w:rsid w:val="008569E0"/>
    <w:rsid w:val="00857823"/>
    <w:rsid w:val="00860B0E"/>
    <w:rsid w:val="00860B48"/>
    <w:rsid w:val="00862687"/>
    <w:rsid w:val="00862938"/>
    <w:rsid w:val="00862A63"/>
    <w:rsid w:val="00865A51"/>
    <w:rsid w:val="008669EA"/>
    <w:rsid w:val="00866C52"/>
    <w:rsid w:val="008676CC"/>
    <w:rsid w:val="0087087F"/>
    <w:rsid w:val="00871571"/>
    <w:rsid w:val="00875240"/>
    <w:rsid w:val="00877A06"/>
    <w:rsid w:val="0088258F"/>
    <w:rsid w:val="00882E26"/>
    <w:rsid w:val="00883B86"/>
    <w:rsid w:val="00884697"/>
    <w:rsid w:val="00886FA6"/>
    <w:rsid w:val="00890440"/>
    <w:rsid w:val="00890BEE"/>
    <w:rsid w:val="00891F09"/>
    <w:rsid w:val="00892F2C"/>
    <w:rsid w:val="00897547"/>
    <w:rsid w:val="008A00F7"/>
    <w:rsid w:val="008A2333"/>
    <w:rsid w:val="008A330A"/>
    <w:rsid w:val="008A3F55"/>
    <w:rsid w:val="008A4C3B"/>
    <w:rsid w:val="008A4D43"/>
    <w:rsid w:val="008A65CB"/>
    <w:rsid w:val="008A6920"/>
    <w:rsid w:val="008A6CCC"/>
    <w:rsid w:val="008A773B"/>
    <w:rsid w:val="008B11D6"/>
    <w:rsid w:val="008B4C58"/>
    <w:rsid w:val="008B5280"/>
    <w:rsid w:val="008B57BA"/>
    <w:rsid w:val="008B68C5"/>
    <w:rsid w:val="008B6DA9"/>
    <w:rsid w:val="008C1944"/>
    <w:rsid w:val="008C2887"/>
    <w:rsid w:val="008C2C19"/>
    <w:rsid w:val="008C36E7"/>
    <w:rsid w:val="008C391C"/>
    <w:rsid w:val="008C54C0"/>
    <w:rsid w:val="008C5515"/>
    <w:rsid w:val="008C571E"/>
    <w:rsid w:val="008C6449"/>
    <w:rsid w:val="008C74EC"/>
    <w:rsid w:val="008C7B5A"/>
    <w:rsid w:val="008D2914"/>
    <w:rsid w:val="008D419C"/>
    <w:rsid w:val="008D436A"/>
    <w:rsid w:val="008D6820"/>
    <w:rsid w:val="008E0FE5"/>
    <w:rsid w:val="008E222F"/>
    <w:rsid w:val="008E25AA"/>
    <w:rsid w:val="008E2D6E"/>
    <w:rsid w:val="008E4F30"/>
    <w:rsid w:val="008E6F52"/>
    <w:rsid w:val="008E75C9"/>
    <w:rsid w:val="008E7DFF"/>
    <w:rsid w:val="008F048A"/>
    <w:rsid w:val="008F12D7"/>
    <w:rsid w:val="008F1484"/>
    <w:rsid w:val="008F1ACC"/>
    <w:rsid w:val="008F2458"/>
    <w:rsid w:val="008F2BF5"/>
    <w:rsid w:val="008F2C6D"/>
    <w:rsid w:val="008F63BD"/>
    <w:rsid w:val="008F70EC"/>
    <w:rsid w:val="008F7EE1"/>
    <w:rsid w:val="00900832"/>
    <w:rsid w:val="0090083E"/>
    <w:rsid w:val="00901703"/>
    <w:rsid w:val="0090291D"/>
    <w:rsid w:val="0090386A"/>
    <w:rsid w:val="0090618D"/>
    <w:rsid w:val="00906C03"/>
    <w:rsid w:val="00907B07"/>
    <w:rsid w:val="0091077A"/>
    <w:rsid w:val="009119D3"/>
    <w:rsid w:val="0091272E"/>
    <w:rsid w:val="009132D8"/>
    <w:rsid w:val="009160D1"/>
    <w:rsid w:val="00916538"/>
    <w:rsid w:val="009173B6"/>
    <w:rsid w:val="00920D72"/>
    <w:rsid w:val="00920EC8"/>
    <w:rsid w:val="009219C8"/>
    <w:rsid w:val="00922C4A"/>
    <w:rsid w:val="00926E59"/>
    <w:rsid w:val="0092705A"/>
    <w:rsid w:val="009273FB"/>
    <w:rsid w:val="0093029E"/>
    <w:rsid w:val="00933892"/>
    <w:rsid w:val="00933910"/>
    <w:rsid w:val="00933C30"/>
    <w:rsid w:val="0093651D"/>
    <w:rsid w:val="00936982"/>
    <w:rsid w:val="009372E6"/>
    <w:rsid w:val="009400F1"/>
    <w:rsid w:val="0094158D"/>
    <w:rsid w:val="009426FA"/>
    <w:rsid w:val="009428EC"/>
    <w:rsid w:val="00946ACC"/>
    <w:rsid w:val="00950742"/>
    <w:rsid w:val="00950E7F"/>
    <w:rsid w:val="00953DC9"/>
    <w:rsid w:val="00954EFC"/>
    <w:rsid w:val="00955643"/>
    <w:rsid w:val="0095599A"/>
    <w:rsid w:val="0095735C"/>
    <w:rsid w:val="00960C3C"/>
    <w:rsid w:val="00962295"/>
    <w:rsid w:val="009629AE"/>
    <w:rsid w:val="00963389"/>
    <w:rsid w:val="0096522F"/>
    <w:rsid w:val="00965701"/>
    <w:rsid w:val="00967A62"/>
    <w:rsid w:val="00967F7F"/>
    <w:rsid w:val="00974001"/>
    <w:rsid w:val="0097457C"/>
    <w:rsid w:val="0097502E"/>
    <w:rsid w:val="00981C53"/>
    <w:rsid w:val="00981C5A"/>
    <w:rsid w:val="009827B8"/>
    <w:rsid w:val="009829D8"/>
    <w:rsid w:val="00983B3B"/>
    <w:rsid w:val="0098512E"/>
    <w:rsid w:val="0098574E"/>
    <w:rsid w:val="009867A2"/>
    <w:rsid w:val="00986EF5"/>
    <w:rsid w:val="00987941"/>
    <w:rsid w:val="00987966"/>
    <w:rsid w:val="0099117C"/>
    <w:rsid w:val="00991C89"/>
    <w:rsid w:val="00992FD5"/>
    <w:rsid w:val="009958FE"/>
    <w:rsid w:val="00995D2A"/>
    <w:rsid w:val="00995E5E"/>
    <w:rsid w:val="009A0625"/>
    <w:rsid w:val="009A1AFF"/>
    <w:rsid w:val="009A3539"/>
    <w:rsid w:val="009A38C3"/>
    <w:rsid w:val="009A39DB"/>
    <w:rsid w:val="009A4616"/>
    <w:rsid w:val="009A5004"/>
    <w:rsid w:val="009A6E4C"/>
    <w:rsid w:val="009A77DC"/>
    <w:rsid w:val="009B1F22"/>
    <w:rsid w:val="009B2180"/>
    <w:rsid w:val="009B28FC"/>
    <w:rsid w:val="009B2FB1"/>
    <w:rsid w:val="009B43C8"/>
    <w:rsid w:val="009B5484"/>
    <w:rsid w:val="009B6E33"/>
    <w:rsid w:val="009B756D"/>
    <w:rsid w:val="009B78D4"/>
    <w:rsid w:val="009B7FDA"/>
    <w:rsid w:val="009C0D4D"/>
    <w:rsid w:val="009C26C2"/>
    <w:rsid w:val="009C51FF"/>
    <w:rsid w:val="009C6F2D"/>
    <w:rsid w:val="009C70D2"/>
    <w:rsid w:val="009C746E"/>
    <w:rsid w:val="009C75BB"/>
    <w:rsid w:val="009C7B9D"/>
    <w:rsid w:val="009D097B"/>
    <w:rsid w:val="009D1240"/>
    <w:rsid w:val="009D3ADE"/>
    <w:rsid w:val="009D4B29"/>
    <w:rsid w:val="009D6138"/>
    <w:rsid w:val="009D7C8E"/>
    <w:rsid w:val="009D7E4E"/>
    <w:rsid w:val="009E075D"/>
    <w:rsid w:val="009E2522"/>
    <w:rsid w:val="009E2727"/>
    <w:rsid w:val="009E5210"/>
    <w:rsid w:val="009E7999"/>
    <w:rsid w:val="009F0C7B"/>
    <w:rsid w:val="009F1019"/>
    <w:rsid w:val="009F2850"/>
    <w:rsid w:val="009F2B17"/>
    <w:rsid w:val="009F4247"/>
    <w:rsid w:val="009F69E4"/>
    <w:rsid w:val="00A018AF"/>
    <w:rsid w:val="00A0286B"/>
    <w:rsid w:val="00A02954"/>
    <w:rsid w:val="00A04AA9"/>
    <w:rsid w:val="00A05B45"/>
    <w:rsid w:val="00A0679F"/>
    <w:rsid w:val="00A06BDD"/>
    <w:rsid w:val="00A07CF3"/>
    <w:rsid w:val="00A10A7E"/>
    <w:rsid w:val="00A11599"/>
    <w:rsid w:val="00A14009"/>
    <w:rsid w:val="00A16248"/>
    <w:rsid w:val="00A175B9"/>
    <w:rsid w:val="00A175FF"/>
    <w:rsid w:val="00A17A71"/>
    <w:rsid w:val="00A219F3"/>
    <w:rsid w:val="00A21E87"/>
    <w:rsid w:val="00A24058"/>
    <w:rsid w:val="00A242A1"/>
    <w:rsid w:val="00A24338"/>
    <w:rsid w:val="00A25C75"/>
    <w:rsid w:val="00A2707E"/>
    <w:rsid w:val="00A31128"/>
    <w:rsid w:val="00A31546"/>
    <w:rsid w:val="00A323F8"/>
    <w:rsid w:val="00A32890"/>
    <w:rsid w:val="00A32C19"/>
    <w:rsid w:val="00A34388"/>
    <w:rsid w:val="00A418F6"/>
    <w:rsid w:val="00A43767"/>
    <w:rsid w:val="00A438CC"/>
    <w:rsid w:val="00A4422F"/>
    <w:rsid w:val="00A447AD"/>
    <w:rsid w:val="00A45155"/>
    <w:rsid w:val="00A47B9F"/>
    <w:rsid w:val="00A50705"/>
    <w:rsid w:val="00A50ED8"/>
    <w:rsid w:val="00A52689"/>
    <w:rsid w:val="00A548FE"/>
    <w:rsid w:val="00A55C59"/>
    <w:rsid w:val="00A60D29"/>
    <w:rsid w:val="00A612D5"/>
    <w:rsid w:val="00A61466"/>
    <w:rsid w:val="00A616DC"/>
    <w:rsid w:val="00A6229B"/>
    <w:rsid w:val="00A62AFE"/>
    <w:rsid w:val="00A64A3B"/>
    <w:rsid w:val="00A67B19"/>
    <w:rsid w:val="00A718FC"/>
    <w:rsid w:val="00A71E2B"/>
    <w:rsid w:val="00A80622"/>
    <w:rsid w:val="00A80B8E"/>
    <w:rsid w:val="00A820F9"/>
    <w:rsid w:val="00A84620"/>
    <w:rsid w:val="00A849A2"/>
    <w:rsid w:val="00A850AE"/>
    <w:rsid w:val="00A85C1B"/>
    <w:rsid w:val="00A85CC2"/>
    <w:rsid w:val="00A8768F"/>
    <w:rsid w:val="00A87E8E"/>
    <w:rsid w:val="00A906A4"/>
    <w:rsid w:val="00A92F91"/>
    <w:rsid w:val="00A9554E"/>
    <w:rsid w:val="00A972B9"/>
    <w:rsid w:val="00A97716"/>
    <w:rsid w:val="00AA0F4B"/>
    <w:rsid w:val="00AA15CE"/>
    <w:rsid w:val="00AA4565"/>
    <w:rsid w:val="00AA6009"/>
    <w:rsid w:val="00AA6052"/>
    <w:rsid w:val="00AA7E7C"/>
    <w:rsid w:val="00AB0AB2"/>
    <w:rsid w:val="00AB1548"/>
    <w:rsid w:val="00AB18DD"/>
    <w:rsid w:val="00AB2335"/>
    <w:rsid w:val="00AB2595"/>
    <w:rsid w:val="00AB2E08"/>
    <w:rsid w:val="00AB414A"/>
    <w:rsid w:val="00AB4CAC"/>
    <w:rsid w:val="00AB57CA"/>
    <w:rsid w:val="00AC230F"/>
    <w:rsid w:val="00AC235B"/>
    <w:rsid w:val="00AC25CA"/>
    <w:rsid w:val="00AC4FFF"/>
    <w:rsid w:val="00AC569D"/>
    <w:rsid w:val="00AC6C61"/>
    <w:rsid w:val="00AC72E9"/>
    <w:rsid w:val="00AC7356"/>
    <w:rsid w:val="00AC7EF3"/>
    <w:rsid w:val="00AD0095"/>
    <w:rsid w:val="00AD2B0E"/>
    <w:rsid w:val="00AD36B0"/>
    <w:rsid w:val="00AD40D7"/>
    <w:rsid w:val="00AD44D5"/>
    <w:rsid w:val="00AD6D48"/>
    <w:rsid w:val="00AD7167"/>
    <w:rsid w:val="00AD75D1"/>
    <w:rsid w:val="00AE0840"/>
    <w:rsid w:val="00AE093A"/>
    <w:rsid w:val="00AE12A1"/>
    <w:rsid w:val="00AE20CE"/>
    <w:rsid w:val="00AE4EFB"/>
    <w:rsid w:val="00AE5527"/>
    <w:rsid w:val="00AE7B11"/>
    <w:rsid w:val="00AF07F4"/>
    <w:rsid w:val="00AF083A"/>
    <w:rsid w:val="00AF2FBF"/>
    <w:rsid w:val="00AF4ACE"/>
    <w:rsid w:val="00AF74DB"/>
    <w:rsid w:val="00B039E2"/>
    <w:rsid w:val="00B03CA6"/>
    <w:rsid w:val="00B03FBE"/>
    <w:rsid w:val="00B064A4"/>
    <w:rsid w:val="00B06B46"/>
    <w:rsid w:val="00B10D8D"/>
    <w:rsid w:val="00B118E8"/>
    <w:rsid w:val="00B133C0"/>
    <w:rsid w:val="00B22263"/>
    <w:rsid w:val="00B226BA"/>
    <w:rsid w:val="00B25347"/>
    <w:rsid w:val="00B2581F"/>
    <w:rsid w:val="00B259CB"/>
    <w:rsid w:val="00B2642B"/>
    <w:rsid w:val="00B30B11"/>
    <w:rsid w:val="00B33EC9"/>
    <w:rsid w:val="00B345AE"/>
    <w:rsid w:val="00B35BCC"/>
    <w:rsid w:val="00B37DCD"/>
    <w:rsid w:val="00B41032"/>
    <w:rsid w:val="00B42AC2"/>
    <w:rsid w:val="00B4372E"/>
    <w:rsid w:val="00B4393F"/>
    <w:rsid w:val="00B43CE8"/>
    <w:rsid w:val="00B46609"/>
    <w:rsid w:val="00B46D2F"/>
    <w:rsid w:val="00B50ED6"/>
    <w:rsid w:val="00B51E38"/>
    <w:rsid w:val="00B51EE3"/>
    <w:rsid w:val="00B52047"/>
    <w:rsid w:val="00B534E5"/>
    <w:rsid w:val="00B5422E"/>
    <w:rsid w:val="00B549AA"/>
    <w:rsid w:val="00B5675C"/>
    <w:rsid w:val="00B56997"/>
    <w:rsid w:val="00B57A40"/>
    <w:rsid w:val="00B60A95"/>
    <w:rsid w:val="00B639BC"/>
    <w:rsid w:val="00B642E6"/>
    <w:rsid w:val="00B65A90"/>
    <w:rsid w:val="00B663ED"/>
    <w:rsid w:val="00B66BB2"/>
    <w:rsid w:val="00B673B0"/>
    <w:rsid w:val="00B7107C"/>
    <w:rsid w:val="00B7308F"/>
    <w:rsid w:val="00B758B9"/>
    <w:rsid w:val="00B772A8"/>
    <w:rsid w:val="00B77A91"/>
    <w:rsid w:val="00B810DC"/>
    <w:rsid w:val="00B81AA2"/>
    <w:rsid w:val="00B81B2F"/>
    <w:rsid w:val="00B82113"/>
    <w:rsid w:val="00B83134"/>
    <w:rsid w:val="00B84AB2"/>
    <w:rsid w:val="00B852F7"/>
    <w:rsid w:val="00B86DEE"/>
    <w:rsid w:val="00B87181"/>
    <w:rsid w:val="00B87354"/>
    <w:rsid w:val="00B90E64"/>
    <w:rsid w:val="00B930E7"/>
    <w:rsid w:val="00B96A6B"/>
    <w:rsid w:val="00B96D11"/>
    <w:rsid w:val="00B972EC"/>
    <w:rsid w:val="00BA0BCE"/>
    <w:rsid w:val="00BA0CB4"/>
    <w:rsid w:val="00BA0D1E"/>
    <w:rsid w:val="00BA1E93"/>
    <w:rsid w:val="00BA5395"/>
    <w:rsid w:val="00BA64AB"/>
    <w:rsid w:val="00BB09B3"/>
    <w:rsid w:val="00BB0A1B"/>
    <w:rsid w:val="00BB1D2C"/>
    <w:rsid w:val="00BB2F32"/>
    <w:rsid w:val="00BC2C18"/>
    <w:rsid w:val="00BC3D88"/>
    <w:rsid w:val="00BC4668"/>
    <w:rsid w:val="00BC55E1"/>
    <w:rsid w:val="00BC6F9A"/>
    <w:rsid w:val="00BD0D3F"/>
    <w:rsid w:val="00BD14CB"/>
    <w:rsid w:val="00BD1F61"/>
    <w:rsid w:val="00BD351F"/>
    <w:rsid w:val="00BD3678"/>
    <w:rsid w:val="00BD4EA7"/>
    <w:rsid w:val="00BD7118"/>
    <w:rsid w:val="00BE03EF"/>
    <w:rsid w:val="00BE1ACF"/>
    <w:rsid w:val="00BE2102"/>
    <w:rsid w:val="00BE4A4A"/>
    <w:rsid w:val="00BE5740"/>
    <w:rsid w:val="00BE61D7"/>
    <w:rsid w:val="00BE766C"/>
    <w:rsid w:val="00BE7675"/>
    <w:rsid w:val="00BE7ED8"/>
    <w:rsid w:val="00BF0503"/>
    <w:rsid w:val="00BF0606"/>
    <w:rsid w:val="00BF1733"/>
    <w:rsid w:val="00BF25C3"/>
    <w:rsid w:val="00BF2F41"/>
    <w:rsid w:val="00BF466E"/>
    <w:rsid w:val="00BF56C7"/>
    <w:rsid w:val="00BF5899"/>
    <w:rsid w:val="00BF695C"/>
    <w:rsid w:val="00C01D70"/>
    <w:rsid w:val="00C0214E"/>
    <w:rsid w:val="00C03A35"/>
    <w:rsid w:val="00C03CBE"/>
    <w:rsid w:val="00C04764"/>
    <w:rsid w:val="00C04F80"/>
    <w:rsid w:val="00C05429"/>
    <w:rsid w:val="00C07F7A"/>
    <w:rsid w:val="00C14AA8"/>
    <w:rsid w:val="00C15699"/>
    <w:rsid w:val="00C21F68"/>
    <w:rsid w:val="00C23B99"/>
    <w:rsid w:val="00C23F6B"/>
    <w:rsid w:val="00C241A2"/>
    <w:rsid w:val="00C25AA1"/>
    <w:rsid w:val="00C26820"/>
    <w:rsid w:val="00C311D3"/>
    <w:rsid w:val="00C324D3"/>
    <w:rsid w:val="00C3313B"/>
    <w:rsid w:val="00C348DF"/>
    <w:rsid w:val="00C36D54"/>
    <w:rsid w:val="00C37C05"/>
    <w:rsid w:val="00C405D1"/>
    <w:rsid w:val="00C43777"/>
    <w:rsid w:val="00C43AB8"/>
    <w:rsid w:val="00C4453B"/>
    <w:rsid w:val="00C46231"/>
    <w:rsid w:val="00C479CA"/>
    <w:rsid w:val="00C56F4E"/>
    <w:rsid w:val="00C60EDC"/>
    <w:rsid w:val="00C613AC"/>
    <w:rsid w:val="00C638AA"/>
    <w:rsid w:val="00C64070"/>
    <w:rsid w:val="00C645F9"/>
    <w:rsid w:val="00C672A9"/>
    <w:rsid w:val="00C673C7"/>
    <w:rsid w:val="00C67ACD"/>
    <w:rsid w:val="00C727B8"/>
    <w:rsid w:val="00C72F4B"/>
    <w:rsid w:val="00C77B87"/>
    <w:rsid w:val="00C8168E"/>
    <w:rsid w:val="00C83184"/>
    <w:rsid w:val="00C832D3"/>
    <w:rsid w:val="00C85847"/>
    <w:rsid w:val="00C915B2"/>
    <w:rsid w:val="00C929BA"/>
    <w:rsid w:val="00C964EC"/>
    <w:rsid w:val="00C9749D"/>
    <w:rsid w:val="00CA0B57"/>
    <w:rsid w:val="00CA1B7C"/>
    <w:rsid w:val="00CA3AAF"/>
    <w:rsid w:val="00CA46B4"/>
    <w:rsid w:val="00CA501F"/>
    <w:rsid w:val="00CA5518"/>
    <w:rsid w:val="00CA77C9"/>
    <w:rsid w:val="00CA79C5"/>
    <w:rsid w:val="00CB15E1"/>
    <w:rsid w:val="00CB183D"/>
    <w:rsid w:val="00CB2441"/>
    <w:rsid w:val="00CB2685"/>
    <w:rsid w:val="00CB2B8F"/>
    <w:rsid w:val="00CB330E"/>
    <w:rsid w:val="00CB4991"/>
    <w:rsid w:val="00CB6053"/>
    <w:rsid w:val="00CB63D0"/>
    <w:rsid w:val="00CB6BC0"/>
    <w:rsid w:val="00CB7F3E"/>
    <w:rsid w:val="00CC2FE6"/>
    <w:rsid w:val="00CC4468"/>
    <w:rsid w:val="00CC68A7"/>
    <w:rsid w:val="00CC6F53"/>
    <w:rsid w:val="00CC74E5"/>
    <w:rsid w:val="00CD6D92"/>
    <w:rsid w:val="00CD73FA"/>
    <w:rsid w:val="00CD78B5"/>
    <w:rsid w:val="00CE3DF8"/>
    <w:rsid w:val="00CE49F8"/>
    <w:rsid w:val="00CE5A4F"/>
    <w:rsid w:val="00CE655A"/>
    <w:rsid w:val="00CE76E1"/>
    <w:rsid w:val="00CE7C91"/>
    <w:rsid w:val="00CF0898"/>
    <w:rsid w:val="00CF0F00"/>
    <w:rsid w:val="00D011BC"/>
    <w:rsid w:val="00D022E1"/>
    <w:rsid w:val="00D030A3"/>
    <w:rsid w:val="00D048DB"/>
    <w:rsid w:val="00D05E81"/>
    <w:rsid w:val="00D07FEC"/>
    <w:rsid w:val="00D12E86"/>
    <w:rsid w:val="00D13A4D"/>
    <w:rsid w:val="00D15501"/>
    <w:rsid w:val="00D161FF"/>
    <w:rsid w:val="00D162FA"/>
    <w:rsid w:val="00D16975"/>
    <w:rsid w:val="00D1768B"/>
    <w:rsid w:val="00D206F4"/>
    <w:rsid w:val="00D207C5"/>
    <w:rsid w:val="00D20A33"/>
    <w:rsid w:val="00D21849"/>
    <w:rsid w:val="00D2252B"/>
    <w:rsid w:val="00D22CD8"/>
    <w:rsid w:val="00D23A2D"/>
    <w:rsid w:val="00D23E8B"/>
    <w:rsid w:val="00D24A0B"/>
    <w:rsid w:val="00D2732E"/>
    <w:rsid w:val="00D3049B"/>
    <w:rsid w:val="00D31434"/>
    <w:rsid w:val="00D33134"/>
    <w:rsid w:val="00D33414"/>
    <w:rsid w:val="00D34938"/>
    <w:rsid w:val="00D3617A"/>
    <w:rsid w:val="00D36A84"/>
    <w:rsid w:val="00D379FA"/>
    <w:rsid w:val="00D41C08"/>
    <w:rsid w:val="00D432EB"/>
    <w:rsid w:val="00D43B31"/>
    <w:rsid w:val="00D440DD"/>
    <w:rsid w:val="00D447A8"/>
    <w:rsid w:val="00D45AAF"/>
    <w:rsid w:val="00D5029E"/>
    <w:rsid w:val="00D5451E"/>
    <w:rsid w:val="00D55338"/>
    <w:rsid w:val="00D55EAF"/>
    <w:rsid w:val="00D56D49"/>
    <w:rsid w:val="00D57C63"/>
    <w:rsid w:val="00D60494"/>
    <w:rsid w:val="00D60AA1"/>
    <w:rsid w:val="00D62E9C"/>
    <w:rsid w:val="00D65E93"/>
    <w:rsid w:val="00D666A2"/>
    <w:rsid w:val="00D70989"/>
    <w:rsid w:val="00D71CEA"/>
    <w:rsid w:val="00D729C6"/>
    <w:rsid w:val="00D73808"/>
    <w:rsid w:val="00D740FB"/>
    <w:rsid w:val="00D74157"/>
    <w:rsid w:val="00D74F2F"/>
    <w:rsid w:val="00D7540F"/>
    <w:rsid w:val="00D75500"/>
    <w:rsid w:val="00D75C1E"/>
    <w:rsid w:val="00D76490"/>
    <w:rsid w:val="00D7775B"/>
    <w:rsid w:val="00D81E87"/>
    <w:rsid w:val="00D84003"/>
    <w:rsid w:val="00D850F1"/>
    <w:rsid w:val="00D852D8"/>
    <w:rsid w:val="00D855FB"/>
    <w:rsid w:val="00D86EEE"/>
    <w:rsid w:val="00D917B9"/>
    <w:rsid w:val="00D9342E"/>
    <w:rsid w:val="00D93EE8"/>
    <w:rsid w:val="00D94298"/>
    <w:rsid w:val="00D948DB"/>
    <w:rsid w:val="00D94DE3"/>
    <w:rsid w:val="00D964C8"/>
    <w:rsid w:val="00D96CA8"/>
    <w:rsid w:val="00DA03E8"/>
    <w:rsid w:val="00DA215A"/>
    <w:rsid w:val="00DA2C43"/>
    <w:rsid w:val="00DA33B8"/>
    <w:rsid w:val="00DA474B"/>
    <w:rsid w:val="00DA589B"/>
    <w:rsid w:val="00DA6645"/>
    <w:rsid w:val="00DA795F"/>
    <w:rsid w:val="00DB08D6"/>
    <w:rsid w:val="00DB1D19"/>
    <w:rsid w:val="00DB1E86"/>
    <w:rsid w:val="00DB4EC1"/>
    <w:rsid w:val="00DB5B7E"/>
    <w:rsid w:val="00DB67AE"/>
    <w:rsid w:val="00DB6A50"/>
    <w:rsid w:val="00DB7134"/>
    <w:rsid w:val="00DB7BF1"/>
    <w:rsid w:val="00DC0F3A"/>
    <w:rsid w:val="00DC1166"/>
    <w:rsid w:val="00DC1C21"/>
    <w:rsid w:val="00DC2658"/>
    <w:rsid w:val="00DC4DE8"/>
    <w:rsid w:val="00DC5915"/>
    <w:rsid w:val="00DC783A"/>
    <w:rsid w:val="00DD026E"/>
    <w:rsid w:val="00DD0B4C"/>
    <w:rsid w:val="00DD1980"/>
    <w:rsid w:val="00DD24E3"/>
    <w:rsid w:val="00DD355F"/>
    <w:rsid w:val="00DD3B91"/>
    <w:rsid w:val="00DD4DCE"/>
    <w:rsid w:val="00DD5B9F"/>
    <w:rsid w:val="00DD5BE7"/>
    <w:rsid w:val="00DD63EC"/>
    <w:rsid w:val="00DD7911"/>
    <w:rsid w:val="00DD79FE"/>
    <w:rsid w:val="00DE118B"/>
    <w:rsid w:val="00DE1AD0"/>
    <w:rsid w:val="00DE1B99"/>
    <w:rsid w:val="00DE4EBA"/>
    <w:rsid w:val="00DE7001"/>
    <w:rsid w:val="00DE7BEF"/>
    <w:rsid w:val="00DF018E"/>
    <w:rsid w:val="00DF0637"/>
    <w:rsid w:val="00DF4895"/>
    <w:rsid w:val="00DF54AB"/>
    <w:rsid w:val="00DF6FBF"/>
    <w:rsid w:val="00E009D7"/>
    <w:rsid w:val="00E0222F"/>
    <w:rsid w:val="00E02C96"/>
    <w:rsid w:val="00E03E2D"/>
    <w:rsid w:val="00E04B72"/>
    <w:rsid w:val="00E05D0B"/>
    <w:rsid w:val="00E060E9"/>
    <w:rsid w:val="00E061E1"/>
    <w:rsid w:val="00E063E1"/>
    <w:rsid w:val="00E07765"/>
    <w:rsid w:val="00E111DC"/>
    <w:rsid w:val="00E11AF8"/>
    <w:rsid w:val="00E1275D"/>
    <w:rsid w:val="00E14157"/>
    <w:rsid w:val="00E16580"/>
    <w:rsid w:val="00E209B4"/>
    <w:rsid w:val="00E212F3"/>
    <w:rsid w:val="00E22E2D"/>
    <w:rsid w:val="00E233FC"/>
    <w:rsid w:val="00E259BB"/>
    <w:rsid w:val="00E2709B"/>
    <w:rsid w:val="00E2717E"/>
    <w:rsid w:val="00E272A4"/>
    <w:rsid w:val="00E273A5"/>
    <w:rsid w:val="00E27C37"/>
    <w:rsid w:val="00E3048B"/>
    <w:rsid w:val="00E31313"/>
    <w:rsid w:val="00E32C1C"/>
    <w:rsid w:val="00E32C4B"/>
    <w:rsid w:val="00E334D1"/>
    <w:rsid w:val="00E338E4"/>
    <w:rsid w:val="00E36A64"/>
    <w:rsid w:val="00E40AA8"/>
    <w:rsid w:val="00E41E98"/>
    <w:rsid w:val="00E42C0B"/>
    <w:rsid w:val="00E438E7"/>
    <w:rsid w:val="00E43F30"/>
    <w:rsid w:val="00E44C4C"/>
    <w:rsid w:val="00E4622F"/>
    <w:rsid w:val="00E46FFC"/>
    <w:rsid w:val="00E50228"/>
    <w:rsid w:val="00E511E2"/>
    <w:rsid w:val="00E51E1A"/>
    <w:rsid w:val="00E52FBA"/>
    <w:rsid w:val="00E5520B"/>
    <w:rsid w:val="00E561B7"/>
    <w:rsid w:val="00E563E0"/>
    <w:rsid w:val="00E5759C"/>
    <w:rsid w:val="00E6143F"/>
    <w:rsid w:val="00E614A0"/>
    <w:rsid w:val="00E614FA"/>
    <w:rsid w:val="00E61A6C"/>
    <w:rsid w:val="00E62156"/>
    <w:rsid w:val="00E63AD4"/>
    <w:rsid w:val="00E63E23"/>
    <w:rsid w:val="00E63FE4"/>
    <w:rsid w:val="00E647FC"/>
    <w:rsid w:val="00E64E1C"/>
    <w:rsid w:val="00E64FC4"/>
    <w:rsid w:val="00E66265"/>
    <w:rsid w:val="00E6746B"/>
    <w:rsid w:val="00E67B27"/>
    <w:rsid w:val="00E67FBE"/>
    <w:rsid w:val="00E704A2"/>
    <w:rsid w:val="00E71166"/>
    <w:rsid w:val="00E747E7"/>
    <w:rsid w:val="00E76F0B"/>
    <w:rsid w:val="00E7757C"/>
    <w:rsid w:val="00E77B7D"/>
    <w:rsid w:val="00E77BC8"/>
    <w:rsid w:val="00E800FC"/>
    <w:rsid w:val="00E80D22"/>
    <w:rsid w:val="00E82D2A"/>
    <w:rsid w:val="00E83484"/>
    <w:rsid w:val="00E83590"/>
    <w:rsid w:val="00E83AB6"/>
    <w:rsid w:val="00E84540"/>
    <w:rsid w:val="00E9176B"/>
    <w:rsid w:val="00E93B3A"/>
    <w:rsid w:val="00E94B63"/>
    <w:rsid w:val="00EA0FC2"/>
    <w:rsid w:val="00EA6BEF"/>
    <w:rsid w:val="00EB0138"/>
    <w:rsid w:val="00EB0281"/>
    <w:rsid w:val="00EB0E7D"/>
    <w:rsid w:val="00EB10FA"/>
    <w:rsid w:val="00EB176C"/>
    <w:rsid w:val="00EB1F63"/>
    <w:rsid w:val="00EB2859"/>
    <w:rsid w:val="00EB3217"/>
    <w:rsid w:val="00EB351C"/>
    <w:rsid w:val="00EB38D8"/>
    <w:rsid w:val="00EB3BB1"/>
    <w:rsid w:val="00EB6255"/>
    <w:rsid w:val="00EB756B"/>
    <w:rsid w:val="00EB7DB5"/>
    <w:rsid w:val="00EC058F"/>
    <w:rsid w:val="00EC126E"/>
    <w:rsid w:val="00EC33A6"/>
    <w:rsid w:val="00EC36BB"/>
    <w:rsid w:val="00EC44C1"/>
    <w:rsid w:val="00EC4D99"/>
    <w:rsid w:val="00EC6FC1"/>
    <w:rsid w:val="00ED0BAB"/>
    <w:rsid w:val="00ED14CF"/>
    <w:rsid w:val="00ED17CC"/>
    <w:rsid w:val="00ED25A3"/>
    <w:rsid w:val="00ED2B2A"/>
    <w:rsid w:val="00ED4E0E"/>
    <w:rsid w:val="00ED5AE8"/>
    <w:rsid w:val="00ED705B"/>
    <w:rsid w:val="00EE0FBC"/>
    <w:rsid w:val="00EE102D"/>
    <w:rsid w:val="00EE2093"/>
    <w:rsid w:val="00EE2BA0"/>
    <w:rsid w:val="00EE3D77"/>
    <w:rsid w:val="00EE7BA0"/>
    <w:rsid w:val="00EF1012"/>
    <w:rsid w:val="00EF1268"/>
    <w:rsid w:val="00EF2B90"/>
    <w:rsid w:val="00EF34FC"/>
    <w:rsid w:val="00EF6B97"/>
    <w:rsid w:val="00EF7E22"/>
    <w:rsid w:val="00F0123D"/>
    <w:rsid w:val="00F01487"/>
    <w:rsid w:val="00F02167"/>
    <w:rsid w:val="00F02F10"/>
    <w:rsid w:val="00F040F3"/>
    <w:rsid w:val="00F07006"/>
    <w:rsid w:val="00F074C2"/>
    <w:rsid w:val="00F1204A"/>
    <w:rsid w:val="00F122D6"/>
    <w:rsid w:val="00F12AB2"/>
    <w:rsid w:val="00F12CF4"/>
    <w:rsid w:val="00F12EC3"/>
    <w:rsid w:val="00F1561A"/>
    <w:rsid w:val="00F21885"/>
    <w:rsid w:val="00F21991"/>
    <w:rsid w:val="00F22765"/>
    <w:rsid w:val="00F23B64"/>
    <w:rsid w:val="00F24418"/>
    <w:rsid w:val="00F24AD3"/>
    <w:rsid w:val="00F26664"/>
    <w:rsid w:val="00F268FC"/>
    <w:rsid w:val="00F3060D"/>
    <w:rsid w:val="00F324C3"/>
    <w:rsid w:val="00F344F4"/>
    <w:rsid w:val="00F34757"/>
    <w:rsid w:val="00F34A15"/>
    <w:rsid w:val="00F40264"/>
    <w:rsid w:val="00F40344"/>
    <w:rsid w:val="00F4317B"/>
    <w:rsid w:val="00F46859"/>
    <w:rsid w:val="00F472B5"/>
    <w:rsid w:val="00F47CB4"/>
    <w:rsid w:val="00F50C04"/>
    <w:rsid w:val="00F51A33"/>
    <w:rsid w:val="00F51D7D"/>
    <w:rsid w:val="00F539C9"/>
    <w:rsid w:val="00F543F5"/>
    <w:rsid w:val="00F5565E"/>
    <w:rsid w:val="00F56626"/>
    <w:rsid w:val="00F5720A"/>
    <w:rsid w:val="00F60975"/>
    <w:rsid w:val="00F60FA6"/>
    <w:rsid w:val="00F613EC"/>
    <w:rsid w:val="00F62D35"/>
    <w:rsid w:val="00F63967"/>
    <w:rsid w:val="00F66039"/>
    <w:rsid w:val="00F702F1"/>
    <w:rsid w:val="00F70D33"/>
    <w:rsid w:val="00F70E82"/>
    <w:rsid w:val="00F71402"/>
    <w:rsid w:val="00F727D9"/>
    <w:rsid w:val="00F73D21"/>
    <w:rsid w:val="00F746B9"/>
    <w:rsid w:val="00F7502B"/>
    <w:rsid w:val="00F768C8"/>
    <w:rsid w:val="00F811C6"/>
    <w:rsid w:val="00F860F1"/>
    <w:rsid w:val="00F862F8"/>
    <w:rsid w:val="00F93386"/>
    <w:rsid w:val="00F9353B"/>
    <w:rsid w:val="00F937CC"/>
    <w:rsid w:val="00F95CF3"/>
    <w:rsid w:val="00FA1285"/>
    <w:rsid w:val="00FA21F2"/>
    <w:rsid w:val="00FA299E"/>
    <w:rsid w:val="00FA2CF0"/>
    <w:rsid w:val="00FA3BFF"/>
    <w:rsid w:val="00FA550B"/>
    <w:rsid w:val="00FA5741"/>
    <w:rsid w:val="00FA743C"/>
    <w:rsid w:val="00FA7DF5"/>
    <w:rsid w:val="00FB0FA7"/>
    <w:rsid w:val="00FB1252"/>
    <w:rsid w:val="00FB1620"/>
    <w:rsid w:val="00FB5041"/>
    <w:rsid w:val="00FB67F7"/>
    <w:rsid w:val="00FC0391"/>
    <w:rsid w:val="00FC0DDD"/>
    <w:rsid w:val="00FC1D85"/>
    <w:rsid w:val="00FC2597"/>
    <w:rsid w:val="00FC4539"/>
    <w:rsid w:val="00FC4735"/>
    <w:rsid w:val="00FC5A38"/>
    <w:rsid w:val="00FC5E6A"/>
    <w:rsid w:val="00FC6E25"/>
    <w:rsid w:val="00FD0ED6"/>
    <w:rsid w:val="00FD1B30"/>
    <w:rsid w:val="00FD4ED5"/>
    <w:rsid w:val="00FD5AB0"/>
    <w:rsid w:val="00FD5D35"/>
    <w:rsid w:val="00FE0CD4"/>
    <w:rsid w:val="00FE1443"/>
    <w:rsid w:val="00FE22B5"/>
    <w:rsid w:val="00FE3CA0"/>
    <w:rsid w:val="00FE3E26"/>
    <w:rsid w:val="00FE4790"/>
    <w:rsid w:val="00FE7D25"/>
    <w:rsid w:val="00FE7D4D"/>
    <w:rsid w:val="00FF0DE4"/>
    <w:rsid w:val="00FF19C3"/>
    <w:rsid w:val="00FF1CAC"/>
    <w:rsid w:val="00FF38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9FBCF"/>
  <w15:chartTrackingRefBased/>
  <w15:docId w15:val="{742953A1-6081-2B4D-A39C-F199F675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color w:val="333447"/>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D7"/>
    <w:rPr>
      <w:rFonts w:ascii="Times New Roman" w:eastAsia="Times New Roman" w:hAnsi="Times New Roman" w:cs="Times New Roman"/>
      <w:color w:val="auto"/>
    </w:rPr>
  </w:style>
  <w:style w:type="paragraph" w:styleId="Heading1">
    <w:name w:val="heading 1"/>
    <w:basedOn w:val="Normal"/>
    <w:link w:val="Heading1Char"/>
    <w:uiPriority w:val="9"/>
    <w:qFormat/>
    <w:rsid w:val="00103F5E"/>
    <w:pPr>
      <w:spacing w:before="100" w:beforeAutospacing="1" w:after="100" w:afterAutospacing="1"/>
      <w:outlineLvl w:val="0"/>
    </w:pPr>
    <w:rPr>
      <w:b/>
      <w:bCs/>
      <w:color w:val="333447"/>
      <w:kern w:val="36"/>
      <w:sz w:val="48"/>
      <w:szCs w:val="48"/>
    </w:rPr>
  </w:style>
  <w:style w:type="paragraph" w:styleId="Heading3">
    <w:name w:val="heading 3"/>
    <w:basedOn w:val="Normal"/>
    <w:next w:val="Normal"/>
    <w:link w:val="Heading3Char"/>
    <w:uiPriority w:val="9"/>
    <w:unhideWhenUsed/>
    <w:qFormat/>
    <w:rsid w:val="00116E5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F5E"/>
    <w:rPr>
      <w:rFonts w:ascii="Times New Roman" w:eastAsia="Times New Roman" w:hAnsi="Times New Roman" w:cs="Times New Roman"/>
      <w:b/>
      <w:bCs/>
      <w:kern w:val="36"/>
      <w:sz w:val="48"/>
      <w:szCs w:val="48"/>
      <w14:ligatures w14:val="none"/>
    </w:rPr>
  </w:style>
  <w:style w:type="paragraph" w:customStyle="1" w:styleId="msonormal0">
    <w:name w:val="msonormal"/>
    <w:basedOn w:val="Normal"/>
    <w:rsid w:val="00103F5E"/>
    <w:pPr>
      <w:spacing w:before="100" w:beforeAutospacing="1" w:after="100" w:afterAutospacing="1"/>
    </w:pPr>
    <w:rPr>
      <w:color w:val="333447"/>
    </w:rPr>
  </w:style>
  <w:style w:type="character" w:customStyle="1" w:styleId="font-regular">
    <w:name w:val="font-regular"/>
    <w:basedOn w:val="DefaultParagraphFont"/>
    <w:rsid w:val="00103F5E"/>
  </w:style>
  <w:style w:type="paragraph" w:customStyle="1" w:styleId="font-regular1">
    <w:name w:val="font-regular1"/>
    <w:basedOn w:val="Normal"/>
    <w:rsid w:val="00103F5E"/>
    <w:pPr>
      <w:spacing w:before="100" w:beforeAutospacing="1" w:after="100" w:afterAutospacing="1"/>
    </w:pPr>
    <w:rPr>
      <w:color w:val="333447"/>
    </w:rPr>
  </w:style>
  <w:style w:type="character" w:styleId="Hyperlink">
    <w:name w:val="Hyperlink"/>
    <w:basedOn w:val="DefaultParagraphFont"/>
    <w:uiPriority w:val="99"/>
    <w:unhideWhenUsed/>
    <w:rsid w:val="00103F5E"/>
    <w:rPr>
      <w:color w:val="0563C1" w:themeColor="hyperlink"/>
      <w:u w:val="single"/>
    </w:rPr>
  </w:style>
  <w:style w:type="character" w:styleId="UnresolvedMention">
    <w:name w:val="Unresolved Mention"/>
    <w:basedOn w:val="DefaultParagraphFont"/>
    <w:uiPriority w:val="99"/>
    <w:semiHidden/>
    <w:unhideWhenUsed/>
    <w:rsid w:val="00103F5E"/>
    <w:rPr>
      <w:color w:val="605E5C"/>
      <w:shd w:val="clear" w:color="auto" w:fill="E1DFDD"/>
    </w:rPr>
  </w:style>
  <w:style w:type="character" w:styleId="Strong">
    <w:name w:val="Strong"/>
    <w:basedOn w:val="DefaultParagraphFont"/>
    <w:uiPriority w:val="22"/>
    <w:qFormat/>
    <w:rsid w:val="00055611"/>
    <w:rPr>
      <w:b/>
      <w:bCs/>
    </w:rPr>
  </w:style>
  <w:style w:type="paragraph" w:styleId="NormalWeb">
    <w:name w:val="Normal (Web)"/>
    <w:basedOn w:val="Normal"/>
    <w:uiPriority w:val="99"/>
    <w:semiHidden/>
    <w:unhideWhenUsed/>
    <w:rsid w:val="009E2727"/>
    <w:pPr>
      <w:spacing w:before="100" w:beforeAutospacing="1" w:after="100" w:afterAutospacing="1"/>
    </w:pPr>
  </w:style>
  <w:style w:type="paragraph" w:styleId="Date">
    <w:name w:val="Date"/>
    <w:basedOn w:val="Normal"/>
    <w:next w:val="Normal"/>
    <w:link w:val="DateChar"/>
    <w:uiPriority w:val="99"/>
    <w:semiHidden/>
    <w:unhideWhenUsed/>
    <w:rsid w:val="001A0868"/>
    <w:rPr>
      <w:rFonts w:ascii="Calibri" w:eastAsiaTheme="minorEastAsia" w:hAnsi="Calibri" w:cs="Calibri"/>
      <w:color w:val="333447"/>
    </w:rPr>
  </w:style>
  <w:style w:type="character" w:customStyle="1" w:styleId="DateChar">
    <w:name w:val="Date Char"/>
    <w:basedOn w:val="DefaultParagraphFont"/>
    <w:link w:val="Date"/>
    <w:uiPriority w:val="99"/>
    <w:semiHidden/>
    <w:rsid w:val="001A0868"/>
  </w:style>
  <w:style w:type="paragraph" w:styleId="ListParagraph">
    <w:name w:val="List Paragraph"/>
    <w:basedOn w:val="Normal"/>
    <w:uiPriority w:val="34"/>
    <w:qFormat/>
    <w:rsid w:val="00B51EE3"/>
    <w:pPr>
      <w:ind w:left="720"/>
      <w:contextualSpacing/>
    </w:pPr>
    <w:rPr>
      <w:rFonts w:ascii="Calibri" w:eastAsiaTheme="minorEastAsia" w:hAnsi="Calibri" w:cs="Calibri"/>
      <w:color w:val="333447"/>
    </w:rPr>
  </w:style>
  <w:style w:type="paragraph" w:styleId="Footer">
    <w:name w:val="footer"/>
    <w:basedOn w:val="Normal"/>
    <w:link w:val="FooterChar"/>
    <w:uiPriority w:val="99"/>
    <w:unhideWhenUsed/>
    <w:rsid w:val="00160F6D"/>
    <w:pPr>
      <w:tabs>
        <w:tab w:val="center" w:pos="4680"/>
        <w:tab w:val="right" w:pos="9360"/>
      </w:tabs>
    </w:pPr>
    <w:rPr>
      <w:rFonts w:ascii="Calibri" w:eastAsiaTheme="minorEastAsia" w:hAnsi="Calibri" w:cs="Calibri"/>
      <w:color w:val="333447"/>
    </w:rPr>
  </w:style>
  <w:style w:type="character" w:customStyle="1" w:styleId="FooterChar">
    <w:name w:val="Footer Char"/>
    <w:basedOn w:val="DefaultParagraphFont"/>
    <w:link w:val="Footer"/>
    <w:uiPriority w:val="99"/>
    <w:rsid w:val="00160F6D"/>
  </w:style>
  <w:style w:type="character" w:styleId="PageNumber">
    <w:name w:val="page number"/>
    <w:basedOn w:val="DefaultParagraphFont"/>
    <w:uiPriority w:val="99"/>
    <w:semiHidden/>
    <w:unhideWhenUsed/>
    <w:rsid w:val="00160F6D"/>
  </w:style>
  <w:style w:type="paragraph" w:styleId="Header">
    <w:name w:val="header"/>
    <w:basedOn w:val="Normal"/>
    <w:link w:val="HeaderChar"/>
    <w:uiPriority w:val="99"/>
    <w:unhideWhenUsed/>
    <w:rsid w:val="00C72F4B"/>
    <w:pPr>
      <w:tabs>
        <w:tab w:val="center" w:pos="4680"/>
        <w:tab w:val="right" w:pos="9360"/>
      </w:tabs>
    </w:pPr>
    <w:rPr>
      <w:rFonts w:ascii="Calibri" w:eastAsiaTheme="minorEastAsia" w:hAnsi="Calibri" w:cs="Calibri"/>
      <w:color w:val="333447"/>
    </w:rPr>
  </w:style>
  <w:style w:type="character" w:customStyle="1" w:styleId="HeaderChar">
    <w:name w:val="Header Char"/>
    <w:basedOn w:val="DefaultParagraphFont"/>
    <w:link w:val="Header"/>
    <w:uiPriority w:val="99"/>
    <w:rsid w:val="00C72F4B"/>
  </w:style>
  <w:style w:type="character" w:customStyle="1" w:styleId="xcontentpasted3">
    <w:name w:val="x_contentpasted3"/>
    <w:basedOn w:val="DefaultParagraphFont"/>
    <w:rsid w:val="00640113"/>
  </w:style>
  <w:style w:type="character" w:customStyle="1" w:styleId="xcontentpasted1">
    <w:name w:val="x_contentpasted1"/>
    <w:basedOn w:val="DefaultParagraphFont"/>
    <w:rsid w:val="00640113"/>
  </w:style>
  <w:style w:type="character" w:customStyle="1" w:styleId="xcontentpasted4">
    <w:name w:val="x_contentpasted4"/>
    <w:basedOn w:val="DefaultParagraphFont"/>
    <w:rsid w:val="00640113"/>
  </w:style>
  <w:style w:type="character" w:customStyle="1" w:styleId="Heading3Char">
    <w:name w:val="Heading 3 Char"/>
    <w:basedOn w:val="DefaultParagraphFont"/>
    <w:link w:val="Heading3"/>
    <w:uiPriority w:val="9"/>
    <w:rsid w:val="00116E54"/>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125F33"/>
    <w:pPr>
      <w:widowControl w:val="0"/>
      <w:autoSpaceDE w:val="0"/>
      <w:autoSpaceDN w:val="0"/>
    </w:pPr>
    <w:rPr>
      <w:sz w:val="22"/>
      <w:szCs w:val="22"/>
      <w:lang w:eastAsia="en-US"/>
    </w:rPr>
  </w:style>
  <w:style w:type="character" w:customStyle="1" w:styleId="BodyTextChar">
    <w:name w:val="Body Text Char"/>
    <w:basedOn w:val="DefaultParagraphFont"/>
    <w:link w:val="BodyText"/>
    <w:uiPriority w:val="1"/>
    <w:rsid w:val="00125F33"/>
    <w:rPr>
      <w:rFonts w:ascii="Times New Roman" w:eastAsia="Times New Roman" w:hAnsi="Times New Roman" w:cs="Times New Roman"/>
      <w:color w:val="auto"/>
      <w:sz w:val="22"/>
      <w:szCs w:val="22"/>
      <w:lang w:eastAsia="en-US"/>
    </w:rPr>
  </w:style>
  <w:style w:type="paragraph" w:customStyle="1" w:styleId="TableParagraph">
    <w:name w:val="Table Paragraph"/>
    <w:basedOn w:val="Normal"/>
    <w:uiPriority w:val="1"/>
    <w:qFormat/>
    <w:rsid w:val="00104A72"/>
    <w:pPr>
      <w:widowControl w:val="0"/>
      <w:autoSpaceDE w:val="0"/>
      <w:autoSpaceDN w:val="0"/>
      <w:ind w:left="226"/>
    </w:pPr>
    <w:rPr>
      <w:sz w:val="22"/>
      <w:szCs w:val="22"/>
      <w:lang w:eastAsia="en-US"/>
    </w:rPr>
  </w:style>
  <w:style w:type="paragraph" w:customStyle="1" w:styleId="Style1">
    <w:name w:val="Style1"/>
    <w:basedOn w:val="ListParagraph"/>
    <w:qFormat/>
    <w:rsid w:val="004D00D1"/>
    <w:pPr>
      <w:numPr>
        <w:numId w:val="6"/>
      </w:numPr>
    </w:pPr>
    <w:rPr>
      <w:rFonts w:ascii="Lato" w:hAnsi="Lato"/>
      <w:i/>
      <w:iCs/>
    </w:rPr>
  </w:style>
  <w:style w:type="table" w:styleId="TableGrid">
    <w:name w:val="Table Grid"/>
    <w:basedOn w:val="TableNormal"/>
    <w:uiPriority w:val="39"/>
    <w:rsid w:val="0079155F"/>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AC72E9"/>
    <w:pPr>
      <w:spacing w:before="100" w:beforeAutospacing="1" w:after="100" w:afterAutospacing="1"/>
    </w:pPr>
  </w:style>
  <w:style w:type="character" w:customStyle="1" w:styleId="apple-converted-space">
    <w:name w:val="apple-converted-space"/>
    <w:basedOn w:val="DefaultParagraphFont"/>
    <w:rsid w:val="009E5210"/>
  </w:style>
  <w:style w:type="character" w:styleId="CommentReference">
    <w:name w:val="annotation reference"/>
    <w:basedOn w:val="DefaultParagraphFont"/>
    <w:uiPriority w:val="99"/>
    <w:semiHidden/>
    <w:unhideWhenUsed/>
    <w:rsid w:val="001A7704"/>
    <w:rPr>
      <w:sz w:val="16"/>
      <w:szCs w:val="16"/>
    </w:rPr>
  </w:style>
  <w:style w:type="paragraph" w:styleId="CommentText">
    <w:name w:val="annotation text"/>
    <w:basedOn w:val="Normal"/>
    <w:link w:val="CommentTextChar"/>
    <w:uiPriority w:val="99"/>
    <w:unhideWhenUsed/>
    <w:rsid w:val="001A7704"/>
    <w:rPr>
      <w:sz w:val="20"/>
      <w:szCs w:val="20"/>
    </w:rPr>
  </w:style>
  <w:style w:type="character" w:customStyle="1" w:styleId="CommentTextChar">
    <w:name w:val="Comment Text Char"/>
    <w:basedOn w:val="DefaultParagraphFont"/>
    <w:link w:val="CommentText"/>
    <w:uiPriority w:val="99"/>
    <w:rsid w:val="001A7704"/>
    <w:rPr>
      <w:rFonts w:ascii="Times New Roman" w:eastAsia="Times New Roman" w:hAnsi="Times New Roman" w:cs="Times New Roman"/>
      <w:color w:val="auto"/>
      <w:sz w:val="20"/>
      <w:szCs w:val="20"/>
    </w:rPr>
  </w:style>
  <w:style w:type="character" w:customStyle="1" w:styleId="outlook-search-highlight">
    <w:name w:val="outlook-search-highlight"/>
    <w:basedOn w:val="DefaultParagraphFont"/>
    <w:rsid w:val="00245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453638">
      <w:bodyDiv w:val="1"/>
      <w:marLeft w:val="0"/>
      <w:marRight w:val="0"/>
      <w:marTop w:val="0"/>
      <w:marBottom w:val="0"/>
      <w:divBdr>
        <w:top w:val="none" w:sz="0" w:space="0" w:color="auto"/>
        <w:left w:val="none" w:sz="0" w:space="0" w:color="auto"/>
        <w:bottom w:val="none" w:sz="0" w:space="0" w:color="auto"/>
        <w:right w:val="none" w:sz="0" w:space="0" w:color="auto"/>
      </w:divBdr>
    </w:div>
    <w:div w:id="214506741">
      <w:bodyDiv w:val="1"/>
      <w:marLeft w:val="0"/>
      <w:marRight w:val="0"/>
      <w:marTop w:val="0"/>
      <w:marBottom w:val="0"/>
      <w:divBdr>
        <w:top w:val="none" w:sz="0" w:space="0" w:color="auto"/>
        <w:left w:val="none" w:sz="0" w:space="0" w:color="auto"/>
        <w:bottom w:val="none" w:sz="0" w:space="0" w:color="auto"/>
        <w:right w:val="none" w:sz="0" w:space="0" w:color="auto"/>
      </w:divBdr>
    </w:div>
    <w:div w:id="233777912">
      <w:bodyDiv w:val="1"/>
      <w:marLeft w:val="0"/>
      <w:marRight w:val="0"/>
      <w:marTop w:val="0"/>
      <w:marBottom w:val="0"/>
      <w:divBdr>
        <w:top w:val="none" w:sz="0" w:space="0" w:color="auto"/>
        <w:left w:val="none" w:sz="0" w:space="0" w:color="auto"/>
        <w:bottom w:val="none" w:sz="0" w:space="0" w:color="auto"/>
        <w:right w:val="none" w:sz="0" w:space="0" w:color="auto"/>
      </w:divBdr>
      <w:divsChild>
        <w:div w:id="1284732361">
          <w:marLeft w:val="0"/>
          <w:marRight w:val="0"/>
          <w:marTop w:val="0"/>
          <w:marBottom w:val="0"/>
          <w:divBdr>
            <w:top w:val="none" w:sz="0" w:space="0" w:color="auto"/>
            <w:left w:val="none" w:sz="0" w:space="0" w:color="auto"/>
            <w:bottom w:val="none" w:sz="0" w:space="0" w:color="auto"/>
            <w:right w:val="none" w:sz="0" w:space="0" w:color="auto"/>
          </w:divBdr>
        </w:div>
        <w:div w:id="1231116999">
          <w:marLeft w:val="0"/>
          <w:marRight w:val="0"/>
          <w:marTop w:val="0"/>
          <w:marBottom w:val="0"/>
          <w:divBdr>
            <w:top w:val="none" w:sz="0" w:space="0" w:color="auto"/>
            <w:left w:val="none" w:sz="0" w:space="0" w:color="auto"/>
            <w:bottom w:val="none" w:sz="0" w:space="0" w:color="auto"/>
            <w:right w:val="none" w:sz="0" w:space="0" w:color="auto"/>
          </w:divBdr>
        </w:div>
        <w:div w:id="889923707">
          <w:marLeft w:val="0"/>
          <w:marRight w:val="0"/>
          <w:marTop w:val="0"/>
          <w:marBottom w:val="0"/>
          <w:divBdr>
            <w:top w:val="none" w:sz="0" w:space="0" w:color="auto"/>
            <w:left w:val="none" w:sz="0" w:space="0" w:color="auto"/>
            <w:bottom w:val="none" w:sz="0" w:space="0" w:color="auto"/>
            <w:right w:val="none" w:sz="0" w:space="0" w:color="auto"/>
          </w:divBdr>
        </w:div>
        <w:div w:id="43146130">
          <w:marLeft w:val="0"/>
          <w:marRight w:val="0"/>
          <w:marTop w:val="0"/>
          <w:marBottom w:val="0"/>
          <w:divBdr>
            <w:top w:val="none" w:sz="0" w:space="0" w:color="auto"/>
            <w:left w:val="none" w:sz="0" w:space="0" w:color="auto"/>
            <w:bottom w:val="none" w:sz="0" w:space="0" w:color="auto"/>
            <w:right w:val="none" w:sz="0" w:space="0" w:color="auto"/>
          </w:divBdr>
        </w:div>
        <w:div w:id="582035083">
          <w:marLeft w:val="0"/>
          <w:marRight w:val="0"/>
          <w:marTop w:val="0"/>
          <w:marBottom w:val="0"/>
          <w:divBdr>
            <w:top w:val="none" w:sz="0" w:space="0" w:color="auto"/>
            <w:left w:val="none" w:sz="0" w:space="0" w:color="auto"/>
            <w:bottom w:val="none" w:sz="0" w:space="0" w:color="auto"/>
            <w:right w:val="none" w:sz="0" w:space="0" w:color="auto"/>
          </w:divBdr>
        </w:div>
        <w:div w:id="659818742">
          <w:marLeft w:val="0"/>
          <w:marRight w:val="0"/>
          <w:marTop w:val="0"/>
          <w:marBottom w:val="0"/>
          <w:divBdr>
            <w:top w:val="none" w:sz="0" w:space="0" w:color="auto"/>
            <w:left w:val="none" w:sz="0" w:space="0" w:color="auto"/>
            <w:bottom w:val="none" w:sz="0" w:space="0" w:color="auto"/>
            <w:right w:val="none" w:sz="0" w:space="0" w:color="auto"/>
          </w:divBdr>
        </w:div>
        <w:div w:id="1574007593">
          <w:marLeft w:val="0"/>
          <w:marRight w:val="0"/>
          <w:marTop w:val="0"/>
          <w:marBottom w:val="0"/>
          <w:divBdr>
            <w:top w:val="none" w:sz="0" w:space="0" w:color="auto"/>
            <w:left w:val="none" w:sz="0" w:space="0" w:color="auto"/>
            <w:bottom w:val="none" w:sz="0" w:space="0" w:color="auto"/>
            <w:right w:val="none" w:sz="0" w:space="0" w:color="auto"/>
          </w:divBdr>
          <w:divsChild>
            <w:div w:id="906959974">
              <w:marLeft w:val="0"/>
              <w:marRight w:val="0"/>
              <w:marTop w:val="0"/>
              <w:marBottom w:val="0"/>
              <w:divBdr>
                <w:top w:val="none" w:sz="0" w:space="0" w:color="auto"/>
                <w:left w:val="none" w:sz="0" w:space="0" w:color="auto"/>
                <w:bottom w:val="none" w:sz="0" w:space="0" w:color="auto"/>
                <w:right w:val="none" w:sz="0" w:space="0" w:color="auto"/>
              </w:divBdr>
            </w:div>
            <w:div w:id="2122525001">
              <w:marLeft w:val="0"/>
              <w:marRight w:val="0"/>
              <w:marTop w:val="0"/>
              <w:marBottom w:val="0"/>
              <w:divBdr>
                <w:top w:val="none" w:sz="0" w:space="0" w:color="auto"/>
                <w:left w:val="none" w:sz="0" w:space="0" w:color="auto"/>
                <w:bottom w:val="none" w:sz="0" w:space="0" w:color="auto"/>
                <w:right w:val="none" w:sz="0" w:space="0" w:color="auto"/>
              </w:divBdr>
            </w:div>
            <w:div w:id="1002663841">
              <w:marLeft w:val="0"/>
              <w:marRight w:val="0"/>
              <w:marTop w:val="0"/>
              <w:marBottom w:val="0"/>
              <w:divBdr>
                <w:top w:val="none" w:sz="0" w:space="0" w:color="auto"/>
                <w:left w:val="none" w:sz="0" w:space="0" w:color="auto"/>
                <w:bottom w:val="none" w:sz="0" w:space="0" w:color="auto"/>
                <w:right w:val="none" w:sz="0" w:space="0" w:color="auto"/>
              </w:divBdr>
            </w:div>
            <w:div w:id="493299315">
              <w:marLeft w:val="0"/>
              <w:marRight w:val="0"/>
              <w:marTop w:val="0"/>
              <w:marBottom w:val="0"/>
              <w:divBdr>
                <w:top w:val="none" w:sz="0" w:space="0" w:color="auto"/>
                <w:left w:val="none" w:sz="0" w:space="0" w:color="auto"/>
                <w:bottom w:val="none" w:sz="0" w:space="0" w:color="auto"/>
                <w:right w:val="none" w:sz="0" w:space="0" w:color="auto"/>
              </w:divBdr>
            </w:div>
            <w:div w:id="587540404">
              <w:marLeft w:val="0"/>
              <w:marRight w:val="0"/>
              <w:marTop w:val="0"/>
              <w:marBottom w:val="0"/>
              <w:divBdr>
                <w:top w:val="none" w:sz="0" w:space="0" w:color="auto"/>
                <w:left w:val="none" w:sz="0" w:space="0" w:color="auto"/>
                <w:bottom w:val="none" w:sz="0" w:space="0" w:color="auto"/>
                <w:right w:val="none" w:sz="0" w:space="0" w:color="auto"/>
              </w:divBdr>
              <w:divsChild>
                <w:div w:id="2128506288">
                  <w:marLeft w:val="0"/>
                  <w:marRight w:val="0"/>
                  <w:marTop w:val="0"/>
                  <w:marBottom w:val="0"/>
                  <w:divBdr>
                    <w:top w:val="none" w:sz="0" w:space="0" w:color="auto"/>
                    <w:left w:val="none" w:sz="0" w:space="0" w:color="auto"/>
                    <w:bottom w:val="none" w:sz="0" w:space="0" w:color="auto"/>
                    <w:right w:val="none" w:sz="0" w:space="0" w:color="auto"/>
                  </w:divBdr>
                </w:div>
              </w:divsChild>
            </w:div>
            <w:div w:id="743070325">
              <w:marLeft w:val="0"/>
              <w:marRight w:val="0"/>
              <w:marTop w:val="0"/>
              <w:marBottom w:val="0"/>
              <w:divBdr>
                <w:top w:val="none" w:sz="0" w:space="0" w:color="auto"/>
                <w:left w:val="none" w:sz="0" w:space="0" w:color="auto"/>
                <w:bottom w:val="none" w:sz="0" w:space="0" w:color="auto"/>
                <w:right w:val="none" w:sz="0" w:space="0" w:color="auto"/>
              </w:divBdr>
            </w:div>
            <w:div w:id="1300066135">
              <w:marLeft w:val="0"/>
              <w:marRight w:val="0"/>
              <w:marTop w:val="0"/>
              <w:marBottom w:val="0"/>
              <w:divBdr>
                <w:top w:val="none" w:sz="0" w:space="0" w:color="auto"/>
                <w:left w:val="none" w:sz="0" w:space="0" w:color="auto"/>
                <w:bottom w:val="none" w:sz="0" w:space="0" w:color="auto"/>
                <w:right w:val="none" w:sz="0" w:space="0" w:color="auto"/>
              </w:divBdr>
            </w:div>
            <w:div w:id="332269362">
              <w:marLeft w:val="0"/>
              <w:marRight w:val="0"/>
              <w:marTop w:val="0"/>
              <w:marBottom w:val="0"/>
              <w:divBdr>
                <w:top w:val="none" w:sz="0" w:space="0" w:color="auto"/>
                <w:left w:val="none" w:sz="0" w:space="0" w:color="auto"/>
                <w:bottom w:val="none" w:sz="0" w:space="0" w:color="auto"/>
                <w:right w:val="none" w:sz="0" w:space="0" w:color="auto"/>
              </w:divBdr>
            </w:div>
            <w:div w:id="281112624">
              <w:marLeft w:val="0"/>
              <w:marRight w:val="0"/>
              <w:marTop w:val="0"/>
              <w:marBottom w:val="0"/>
              <w:divBdr>
                <w:top w:val="none" w:sz="0" w:space="0" w:color="auto"/>
                <w:left w:val="none" w:sz="0" w:space="0" w:color="auto"/>
                <w:bottom w:val="none" w:sz="0" w:space="0" w:color="auto"/>
                <w:right w:val="none" w:sz="0" w:space="0" w:color="auto"/>
              </w:divBdr>
            </w:div>
            <w:div w:id="2101830980">
              <w:marLeft w:val="0"/>
              <w:marRight w:val="0"/>
              <w:marTop w:val="0"/>
              <w:marBottom w:val="0"/>
              <w:divBdr>
                <w:top w:val="none" w:sz="0" w:space="0" w:color="auto"/>
                <w:left w:val="none" w:sz="0" w:space="0" w:color="auto"/>
                <w:bottom w:val="none" w:sz="0" w:space="0" w:color="auto"/>
                <w:right w:val="none" w:sz="0" w:space="0" w:color="auto"/>
              </w:divBdr>
            </w:div>
            <w:div w:id="314530414">
              <w:marLeft w:val="0"/>
              <w:marRight w:val="0"/>
              <w:marTop w:val="0"/>
              <w:marBottom w:val="0"/>
              <w:divBdr>
                <w:top w:val="none" w:sz="0" w:space="0" w:color="auto"/>
                <w:left w:val="none" w:sz="0" w:space="0" w:color="auto"/>
                <w:bottom w:val="none" w:sz="0" w:space="0" w:color="auto"/>
                <w:right w:val="none" w:sz="0" w:space="0" w:color="auto"/>
              </w:divBdr>
            </w:div>
            <w:div w:id="13984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2585">
      <w:bodyDiv w:val="1"/>
      <w:marLeft w:val="0"/>
      <w:marRight w:val="0"/>
      <w:marTop w:val="0"/>
      <w:marBottom w:val="0"/>
      <w:divBdr>
        <w:top w:val="none" w:sz="0" w:space="0" w:color="auto"/>
        <w:left w:val="none" w:sz="0" w:space="0" w:color="auto"/>
        <w:bottom w:val="none" w:sz="0" w:space="0" w:color="auto"/>
        <w:right w:val="none" w:sz="0" w:space="0" w:color="auto"/>
      </w:divBdr>
    </w:div>
    <w:div w:id="598565274">
      <w:bodyDiv w:val="1"/>
      <w:marLeft w:val="0"/>
      <w:marRight w:val="0"/>
      <w:marTop w:val="0"/>
      <w:marBottom w:val="0"/>
      <w:divBdr>
        <w:top w:val="none" w:sz="0" w:space="0" w:color="auto"/>
        <w:left w:val="none" w:sz="0" w:space="0" w:color="auto"/>
        <w:bottom w:val="none" w:sz="0" w:space="0" w:color="auto"/>
        <w:right w:val="none" w:sz="0" w:space="0" w:color="auto"/>
      </w:divBdr>
    </w:div>
    <w:div w:id="750009614">
      <w:bodyDiv w:val="1"/>
      <w:marLeft w:val="0"/>
      <w:marRight w:val="0"/>
      <w:marTop w:val="0"/>
      <w:marBottom w:val="0"/>
      <w:divBdr>
        <w:top w:val="none" w:sz="0" w:space="0" w:color="auto"/>
        <w:left w:val="none" w:sz="0" w:space="0" w:color="auto"/>
        <w:bottom w:val="none" w:sz="0" w:space="0" w:color="auto"/>
        <w:right w:val="none" w:sz="0" w:space="0" w:color="auto"/>
      </w:divBdr>
    </w:div>
    <w:div w:id="791216573">
      <w:bodyDiv w:val="1"/>
      <w:marLeft w:val="0"/>
      <w:marRight w:val="0"/>
      <w:marTop w:val="0"/>
      <w:marBottom w:val="0"/>
      <w:divBdr>
        <w:top w:val="none" w:sz="0" w:space="0" w:color="auto"/>
        <w:left w:val="none" w:sz="0" w:space="0" w:color="auto"/>
        <w:bottom w:val="none" w:sz="0" w:space="0" w:color="auto"/>
        <w:right w:val="none" w:sz="0" w:space="0" w:color="auto"/>
      </w:divBdr>
    </w:div>
    <w:div w:id="871919832">
      <w:bodyDiv w:val="1"/>
      <w:marLeft w:val="0"/>
      <w:marRight w:val="0"/>
      <w:marTop w:val="0"/>
      <w:marBottom w:val="0"/>
      <w:divBdr>
        <w:top w:val="none" w:sz="0" w:space="0" w:color="auto"/>
        <w:left w:val="none" w:sz="0" w:space="0" w:color="auto"/>
        <w:bottom w:val="none" w:sz="0" w:space="0" w:color="auto"/>
        <w:right w:val="none" w:sz="0" w:space="0" w:color="auto"/>
      </w:divBdr>
      <w:divsChild>
        <w:div w:id="598830485">
          <w:marLeft w:val="0"/>
          <w:marRight w:val="0"/>
          <w:marTop w:val="0"/>
          <w:marBottom w:val="0"/>
          <w:divBdr>
            <w:top w:val="none" w:sz="0" w:space="0" w:color="auto"/>
            <w:left w:val="none" w:sz="0" w:space="0" w:color="auto"/>
            <w:bottom w:val="none" w:sz="0" w:space="0" w:color="auto"/>
            <w:right w:val="none" w:sz="0" w:space="0" w:color="auto"/>
          </w:divBdr>
        </w:div>
        <w:div w:id="134881971">
          <w:marLeft w:val="0"/>
          <w:marRight w:val="0"/>
          <w:marTop w:val="0"/>
          <w:marBottom w:val="0"/>
          <w:divBdr>
            <w:top w:val="none" w:sz="0" w:space="0" w:color="auto"/>
            <w:left w:val="none" w:sz="0" w:space="0" w:color="auto"/>
            <w:bottom w:val="none" w:sz="0" w:space="0" w:color="auto"/>
            <w:right w:val="none" w:sz="0" w:space="0" w:color="auto"/>
          </w:divBdr>
        </w:div>
        <w:div w:id="1166704478">
          <w:marLeft w:val="0"/>
          <w:marRight w:val="0"/>
          <w:marTop w:val="0"/>
          <w:marBottom w:val="0"/>
          <w:divBdr>
            <w:top w:val="none" w:sz="0" w:space="0" w:color="auto"/>
            <w:left w:val="none" w:sz="0" w:space="0" w:color="auto"/>
            <w:bottom w:val="none" w:sz="0" w:space="0" w:color="auto"/>
            <w:right w:val="none" w:sz="0" w:space="0" w:color="auto"/>
          </w:divBdr>
        </w:div>
        <w:div w:id="2031565355">
          <w:marLeft w:val="0"/>
          <w:marRight w:val="0"/>
          <w:marTop w:val="0"/>
          <w:marBottom w:val="0"/>
          <w:divBdr>
            <w:top w:val="none" w:sz="0" w:space="0" w:color="auto"/>
            <w:left w:val="none" w:sz="0" w:space="0" w:color="auto"/>
            <w:bottom w:val="none" w:sz="0" w:space="0" w:color="auto"/>
            <w:right w:val="none" w:sz="0" w:space="0" w:color="auto"/>
          </w:divBdr>
        </w:div>
        <w:div w:id="308246513">
          <w:marLeft w:val="0"/>
          <w:marRight w:val="0"/>
          <w:marTop w:val="0"/>
          <w:marBottom w:val="0"/>
          <w:divBdr>
            <w:top w:val="none" w:sz="0" w:space="0" w:color="auto"/>
            <w:left w:val="none" w:sz="0" w:space="0" w:color="auto"/>
            <w:bottom w:val="none" w:sz="0" w:space="0" w:color="auto"/>
            <w:right w:val="none" w:sz="0" w:space="0" w:color="auto"/>
          </w:divBdr>
        </w:div>
        <w:div w:id="2110150751">
          <w:marLeft w:val="0"/>
          <w:marRight w:val="0"/>
          <w:marTop w:val="0"/>
          <w:marBottom w:val="0"/>
          <w:divBdr>
            <w:top w:val="none" w:sz="0" w:space="0" w:color="auto"/>
            <w:left w:val="none" w:sz="0" w:space="0" w:color="auto"/>
            <w:bottom w:val="none" w:sz="0" w:space="0" w:color="auto"/>
            <w:right w:val="none" w:sz="0" w:space="0" w:color="auto"/>
          </w:divBdr>
        </w:div>
        <w:div w:id="1691375764">
          <w:marLeft w:val="0"/>
          <w:marRight w:val="0"/>
          <w:marTop w:val="0"/>
          <w:marBottom w:val="0"/>
          <w:divBdr>
            <w:top w:val="none" w:sz="0" w:space="0" w:color="auto"/>
            <w:left w:val="none" w:sz="0" w:space="0" w:color="auto"/>
            <w:bottom w:val="none" w:sz="0" w:space="0" w:color="auto"/>
            <w:right w:val="none" w:sz="0" w:space="0" w:color="auto"/>
          </w:divBdr>
        </w:div>
        <w:div w:id="1512448200">
          <w:marLeft w:val="0"/>
          <w:marRight w:val="0"/>
          <w:marTop w:val="0"/>
          <w:marBottom w:val="0"/>
          <w:divBdr>
            <w:top w:val="none" w:sz="0" w:space="0" w:color="auto"/>
            <w:left w:val="none" w:sz="0" w:space="0" w:color="auto"/>
            <w:bottom w:val="none" w:sz="0" w:space="0" w:color="auto"/>
            <w:right w:val="none" w:sz="0" w:space="0" w:color="auto"/>
          </w:divBdr>
        </w:div>
      </w:divsChild>
    </w:div>
    <w:div w:id="876743887">
      <w:bodyDiv w:val="1"/>
      <w:marLeft w:val="0"/>
      <w:marRight w:val="0"/>
      <w:marTop w:val="0"/>
      <w:marBottom w:val="0"/>
      <w:divBdr>
        <w:top w:val="none" w:sz="0" w:space="0" w:color="auto"/>
        <w:left w:val="none" w:sz="0" w:space="0" w:color="auto"/>
        <w:bottom w:val="none" w:sz="0" w:space="0" w:color="auto"/>
        <w:right w:val="none" w:sz="0" w:space="0" w:color="auto"/>
      </w:divBdr>
      <w:divsChild>
        <w:div w:id="126901924">
          <w:marLeft w:val="0"/>
          <w:marRight w:val="0"/>
          <w:marTop w:val="270"/>
          <w:marBottom w:val="0"/>
          <w:divBdr>
            <w:top w:val="none" w:sz="0" w:space="0" w:color="auto"/>
            <w:left w:val="none" w:sz="0" w:space="0" w:color="auto"/>
            <w:bottom w:val="none" w:sz="0" w:space="0" w:color="auto"/>
            <w:right w:val="none" w:sz="0" w:space="0" w:color="auto"/>
          </w:divBdr>
          <w:divsChild>
            <w:div w:id="1168910602">
              <w:marLeft w:val="0"/>
              <w:marRight w:val="0"/>
              <w:marTop w:val="0"/>
              <w:marBottom w:val="0"/>
              <w:divBdr>
                <w:top w:val="none" w:sz="0" w:space="0" w:color="auto"/>
                <w:left w:val="none" w:sz="0" w:space="0" w:color="auto"/>
                <w:bottom w:val="none" w:sz="0" w:space="0" w:color="auto"/>
                <w:right w:val="none" w:sz="0" w:space="0" w:color="auto"/>
              </w:divBdr>
            </w:div>
          </w:divsChild>
        </w:div>
        <w:div w:id="2070179811">
          <w:marLeft w:val="0"/>
          <w:marRight w:val="0"/>
          <w:marTop w:val="0"/>
          <w:marBottom w:val="0"/>
          <w:divBdr>
            <w:top w:val="none" w:sz="0" w:space="0" w:color="auto"/>
            <w:left w:val="none" w:sz="0" w:space="0" w:color="auto"/>
            <w:bottom w:val="none" w:sz="0" w:space="0" w:color="auto"/>
            <w:right w:val="none" w:sz="0" w:space="0" w:color="auto"/>
          </w:divBdr>
          <w:divsChild>
            <w:div w:id="1273823757">
              <w:marLeft w:val="0"/>
              <w:marRight w:val="0"/>
              <w:marTop w:val="0"/>
              <w:marBottom w:val="0"/>
              <w:divBdr>
                <w:top w:val="none" w:sz="0" w:space="0" w:color="auto"/>
                <w:left w:val="none" w:sz="0" w:space="0" w:color="auto"/>
                <w:bottom w:val="none" w:sz="0" w:space="0" w:color="auto"/>
                <w:right w:val="none" w:sz="0" w:space="0" w:color="auto"/>
              </w:divBdr>
            </w:div>
          </w:divsChild>
        </w:div>
        <w:div w:id="1179391125">
          <w:marLeft w:val="0"/>
          <w:marRight w:val="0"/>
          <w:marTop w:val="270"/>
          <w:marBottom w:val="0"/>
          <w:divBdr>
            <w:top w:val="none" w:sz="0" w:space="0" w:color="auto"/>
            <w:left w:val="none" w:sz="0" w:space="0" w:color="auto"/>
            <w:bottom w:val="none" w:sz="0" w:space="0" w:color="auto"/>
            <w:right w:val="none" w:sz="0" w:space="0" w:color="auto"/>
          </w:divBdr>
          <w:divsChild>
            <w:div w:id="1933313877">
              <w:marLeft w:val="0"/>
              <w:marRight w:val="0"/>
              <w:marTop w:val="0"/>
              <w:marBottom w:val="0"/>
              <w:divBdr>
                <w:top w:val="none" w:sz="0" w:space="0" w:color="auto"/>
                <w:left w:val="none" w:sz="0" w:space="0" w:color="auto"/>
                <w:bottom w:val="none" w:sz="0" w:space="0" w:color="auto"/>
                <w:right w:val="none" w:sz="0" w:space="0" w:color="auto"/>
              </w:divBdr>
            </w:div>
          </w:divsChild>
        </w:div>
        <w:div w:id="1314481230">
          <w:marLeft w:val="0"/>
          <w:marRight w:val="0"/>
          <w:marTop w:val="0"/>
          <w:marBottom w:val="0"/>
          <w:divBdr>
            <w:top w:val="none" w:sz="0" w:space="0" w:color="auto"/>
            <w:left w:val="none" w:sz="0" w:space="0" w:color="auto"/>
            <w:bottom w:val="none" w:sz="0" w:space="0" w:color="auto"/>
            <w:right w:val="none" w:sz="0" w:space="0" w:color="auto"/>
          </w:divBdr>
        </w:div>
        <w:div w:id="2119522237">
          <w:marLeft w:val="0"/>
          <w:marRight w:val="0"/>
          <w:marTop w:val="270"/>
          <w:marBottom w:val="0"/>
          <w:divBdr>
            <w:top w:val="none" w:sz="0" w:space="0" w:color="auto"/>
            <w:left w:val="none" w:sz="0" w:space="0" w:color="auto"/>
            <w:bottom w:val="none" w:sz="0" w:space="0" w:color="auto"/>
            <w:right w:val="none" w:sz="0" w:space="0" w:color="auto"/>
          </w:divBdr>
          <w:divsChild>
            <w:div w:id="514616811">
              <w:marLeft w:val="0"/>
              <w:marRight w:val="0"/>
              <w:marTop w:val="0"/>
              <w:marBottom w:val="0"/>
              <w:divBdr>
                <w:top w:val="none" w:sz="0" w:space="0" w:color="auto"/>
                <w:left w:val="none" w:sz="0" w:space="0" w:color="auto"/>
                <w:bottom w:val="none" w:sz="0" w:space="0" w:color="auto"/>
                <w:right w:val="none" w:sz="0" w:space="0" w:color="auto"/>
              </w:divBdr>
            </w:div>
          </w:divsChild>
        </w:div>
        <w:div w:id="1227762759">
          <w:marLeft w:val="0"/>
          <w:marRight w:val="0"/>
          <w:marTop w:val="0"/>
          <w:marBottom w:val="0"/>
          <w:divBdr>
            <w:top w:val="none" w:sz="0" w:space="0" w:color="auto"/>
            <w:left w:val="none" w:sz="0" w:space="0" w:color="auto"/>
            <w:bottom w:val="none" w:sz="0" w:space="0" w:color="auto"/>
            <w:right w:val="none" w:sz="0" w:space="0" w:color="auto"/>
          </w:divBdr>
          <w:divsChild>
            <w:div w:id="126168516">
              <w:marLeft w:val="0"/>
              <w:marRight w:val="0"/>
              <w:marTop w:val="0"/>
              <w:marBottom w:val="0"/>
              <w:divBdr>
                <w:top w:val="none" w:sz="0" w:space="0" w:color="auto"/>
                <w:left w:val="none" w:sz="0" w:space="0" w:color="auto"/>
                <w:bottom w:val="none" w:sz="0" w:space="0" w:color="auto"/>
                <w:right w:val="none" w:sz="0" w:space="0" w:color="auto"/>
              </w:divBdr>
            </w:div>
          </w:divsChild>
        </w:div>
        <w:div w:id="1042628615">
          <w:marLeft w:val="0"/>
          <w:marRight w:val="0"/>
          <w:marTop w:val="270"/>
          <w:marBottom w:val="0"/>
          <w:divBdr>
            <w:top w:val="none" w:sz="0" w:space="0" w:color="auto"/>
            <w:left w:val="none" w:sz="0" w:space="0" w:color="auto"/>
            <w:bottom w:val="none" w:sz="0" w:space="0" w:color="auto"/>
            <w:right w:val="none" w:sz="0" w:space="0" w:color="auto"/>
          </w:divBdr>
          <w:divsChild>
            <w:div w:id="666321669">
              <w:marLeft w:val="0"/>
              <w:marRight w:val="0"/>
              <w:marTop w:val="0"/>
              <w:marBottom w:val="0"/>
              <w:divBdr>
                <w:top w:val="none" w:sz="0" w:space="0" w:color="auto"/>
                <w:left w:val="none" w:sz="0" w:space="0" w:color="auto"/>
                <w:bottom w:val="none" w:sz="0" w:space="0" w:color="auto"/>
                <w:right w:val="none" w:sz="0" w:space="0" w:color="auto"/>
              </w:divBdr>
            </w:div>
          </w:divsChild>
        </w:div>
        <w:div w:id="803281169">
          <w:marLeft w:val="0"/>
          <w:marRight w:val="0"/>
          <w:marTop w:val="270"/>
          <w:marBottom w:val="0"/>
          <w:divBdr>
            <w:top w:val="none" w:sz="0" w:space="0" w:color="auto"/>
            <w:left w:val="none" w:sz="0" w:space="0" w:color="auto"/>
            <w:bottom w:val="none" w:sz="0" w:space="0" w:color="auto"/>
            <w:right w:val="none" w:sz="0" w:space="0" w:color="auto"/>
          </w:divBdr>
          <w:divsChild>
            <w:div w:id="607002807">
              <w:marLeft w:val="0"/>
              <w:marRight w:val="0"/>
              <w:marTop w:val="0"/>
              <w:marBottom w:val="0"/>
              <w:divBdr>
                <w:top w:val="none" w:sz="0" w:space="0" w:color="auto"/>
                <w:left w:val="none" w:sz="0" w:space="0" w:color="auto"/>
                <w:bottom w:val="none" w:sz="0" w:space="0" w:color="auto"/>
                <w:right w:val="none" w:sz="0" w:space="0" w:color="auto"/>
              </w:divBdr>
            </w:div>
          </w:divsChild>
        </w:div>
        <w:div w:id="1923634479">
          <w:marLeft w:val="0"/>
          <w:marRight w:val="0"/>
          <w:marTop w:val="0"/>
          <w:marBottom w:val="0"/>
          <w:divBdr>
            <w:top w:val="none" w:sz="0" w:space="0" w:color="auto"/>
            <w:left w:val="none" w:sz="0" w:space="0" w:color="auto"/>
            <w:bottom w:val="none" w:sz="0" w:space="0" w:color="auto"/>
            <w:right w:val="none" w:sz="0" w:space="0" w:color="auto"/>
          </w:divBdr>
        </w:div>
        <w:div w:id="171536289">
          <w:marLeft w:val="0"/>
          <w:marRight w:val="0"/>
          <w:marTop w:val="270"/>
          <w:marBottom w:val="0"/>
          <w:divBdr>
            <w:top w:val="none" w:sz="0" w:space="0" w:color="auto"/>
            <w:left w:val="none" w:sz="0" w:space="0" w:color="auto"/>
            <w:bottom w:val="none" w:sz="0" w:space="0" w:color="auto"/>
            <w:right w:val="none" w:sz="0" w:space="0" w:color="auto"/>
          </w:divBdr>
          <w:divsChild>
            <w:div w:id="212931372">
              <w:marLeft w:val="0"/>
              <w:marRight w:val="0"/>
              <w:marTop w:val="0"/>
              <w:marBottom w:val="0"/>
              <w:divBdr>
                <w:top w:val="none" w:sz="0" w:space="0" w:color="auto"/>
                <w:left w:val="none" w:sz="0" w:space="0" w:color="auto"/>
                <w:bottom w:val="none" w:sz="0" w:space="0" w:color="auto"/>
                <w:right w:val="none" w:sz="0" w:space="0" w:color="auto"/>
              </w:divBdr>
            </w:div>
          </w:divsChild>
        </w:div>
        <w:div w:id="662195854">
          <w:marLeft w:val="0"/>
          <w:marRight w:val="0"/>
          <w:marTop w:val="0"/>
          <w:marBottom w:val="0"/>
          <w:divBdr>
            <w:top w:val="none" w:sz="0" w:space="0" w:color="auto"/>
            <w:left w:val="none" w:sz="0" w:space="0" w:color="auto"/>
            <w:bottom w:val="none" w:sz="0" w:space="0" w:color="auto"/>
            <w:right w:val="none" w:sz="0" w:space="0" w:color="auto"/>
          </w:divBdr>
        </w:div>
        <w:div w:id="1396514418">
          <w:marLeft w:val="0"/>
          <w:marRight w:val="0"/>
          <w:marTop w:val="270"/>
          <w:marBottom w:val="0"/>
          <w:divBdr>
            <w:top w:val="none" w:sz="0" w:space="0" w:color="auto"/>
            <w:left w:val="none" w:sz="0" w:space="0" w:color="auto"/>
            <w:bottom w:val="none" w:sz="0" w:space="0" w:color="auto"/>
            <w:right w:val="none" w:sz="0" w:space="0" w:color="auto"/>
          </w:divBdr>
          <w:divsChild>
            <w:div w:id="1292327761">
              <w:marLeft w:val="0"/>
              <w:marRight w:val="0"/>
              <w:marTop w:val="0"/>
              <w:marBottom w:val="0"/>
              <w:divBdr>
                <w:top w:val="none" w:sz="0" w:space="0" w:color="auto"/>
                <w:left w:val="none" w:sz="0" w:space="0" w:color="auto"/>
                <w:bottom w:val="none" w:sz="0" w:space="0" w:color="auto"/>
                <w:right w:val="none" w:sz="0" w:space="0" w:color="auto"/>
              </w:divBdr>
            </w:div>
          </w:divsChild>
        </w:div>
        <w:div w:id="535315695">
          <w:marLeft w:val="0"/>
          <w:marRight w:val="0"/>
          <w:marTop w:val="0"/>
          <w:marBottom w:val="0"/>
          <w:divBdr>
            <w:top w:val="none" w:sz="0" w:space="0" w:color="auto"/>
            <w:left w:val="none" w:sz="0" w:space="0" w:color="auto"/>
            <w:bottom w:val="none" w:sz="0" w:space="0" w:color="auto"/>
            <w:right w:val="none" w:sz="0" w:space="0" w:color="auto"/>
          </w:divBdr>
        </w:div>
        <w:div w:id="1911770142">
          <w:marLeft w:val="0"/>
          <w:marRight w:val="0"/>
          <w:marTop w:val="270"/>
          <w:marBottom w:val="0"/>
          <w:divBdr>
            <w:top w:val="none" w:sz="0" w:space="0" w:color="auto"/>
            <w:left w:val="none" w:sz="0" w:space="0" w:color="auto"/>
            <w:bottom w:val="none" w:sz="0" w:space="0" w:color="auto"/>
            <w:right w:val="none" w:sz="0" w:space="0" w:color="auto"/>
          </w:divBdr>
          <w:divsChild>
            <w:div w:id="646976319">
              <w:marLeft w:val="0"/>
              <w:marRight w:val="0"/>
              <w:marTop w:val="0"/>
              <w:marBottom w:val="0"/>
              <w:divBdr>
                <w:top w:val="none" w:sz="0" w:space="0" w:color="auto"/>
                <w:left w:val="none" w:sz="0" w:space="0" w:color="auto"/>
                <w:bottom w:val="none" w:sz="0" w:space="0" w:color="auto"/>
                <w:right w:val="none" w:sz="0" w:space="0" w:color="auto"/>
              </w:divBdr>
            </w:div>
          </w:divsChild>
        </w:div>
        <w:div w:id="1056584705">
          <w:marLeft w:val="0"/>
          <w:marRight w:val="0"/>
          <w:marTop w:val="0"/>
          <w:marBottom w:val="0"/>
          <w:divBdr>
            <w:top w:val="none" w:sz="0" w:space="0" w:color="auto"/>
            <w:left w:val="none" w:sz="0" w:space="0" w:color="auto"/>
            <w:bottom w:val="none" w:sz="0" w:space="0" w:color="auto"/>
            <w:right w:val="none" w:sz="0" w:space="0" w:color="auto"/>
          </w:divBdr>
        </w:div>
        <w:div w:id="281695286">
          <w:marLeft w:val="0"/>
          <w:marRight w:val="0"/>
          <w:marTop w:val="270"/>
          <w:marBottom w:val="0"/>
          <w:divBdr>
            <w:top w:val="none" w:sz="0" w:space="0" w:color="auto"/>
            <w:left w:val="none" w:sz="0" w:space="0" w:color="auto"/>
            <w:bottom w:val="none" w:sz="0" w:space="0" w:color="auto"/>
            <w:right w:val="none" w:sz="0" w:space="0" w:color="auto"/>
          </w:divBdr>
          <w:divsChild>
            <w:div w:id="319308108">
              <w:marLeft w:val="0"/>
              <w:marRight w:val="0"/>
              <w:marTop w:val="0"/>
              <w:marBottom w:val="0"/>
              <w:divBdr>
                <w:top w:val="none" w:sz="0" w:space="0" w:color="auto"/>
                <w:left w:val="none" w:sz="0" w:space="0" w:color="auto"/>
                <w:bottom w:val="none" w:sz="0" w:space="0" w:color="auto"/>
                <w:right w:val="none" w:sz="0" w:space="0" w:color="auto"/>
              </w:divBdr>
            </w:div>
          </w:divsChild>
        </w:div>
        <w:div w:id="1328702749">
          <w:marLeft w:val="0"/>
          <w:marRight w:val="0"/>
          <w:marTop w:val="0"/>
          <w:marBottom w:val="0"/>
          <w:divBdr>
            <w:top w:val="none" w:sz="0" w:space="0" w:color="auto"/>
            <w:left w:val="none" w:sz="0" w:space="0" w:color="auto"/>
            <w:bottom w:val="none" w:sz="0" w:space="0" w:color="auto"/>
            <w:right w:val="none" w:sz="0" w:space="0" w:color="auto"/>
          </w:divBdr>
        </w:div>
        <w:div w:id="153689299">
          <w:marLeft w:val="0"/>
          <w:marRight w:val="0"/>
          <w:marTop w:val="270"/>
          <w:marBottom w:val="0"/>
          <w:divBdr>
            <w:top w:val="none" w:sz="0" w:space="0" w:color="auto"/>
            <w:left w:val="none" w:sz="0" w:space="0" w:color="auto"/>
            <w:bottom w:val="none" w:sz="0" w:space="0" w:color="auto"/>
            <w:right w:val="none" w:sz="0" w:space="0" w:color="auto"/>
          </w:divBdr>
          <w:divsChild>
            <w:div w:id="825322747">
              <w:marLeft w:val="0"/>
              <w:marRight w:val="0"/>
              <w:marTop w:val="0"/>
              <w:marBottom w:val="0"/>
              <w:divBdr>
                <w:top w:val="none" w:sz="0" w:space="0" w:color="auto"/>
                <w:left w:val="none" w:sz="0" w:space="0" w:color="auto"/>
                <w:bottom w:val="none" w:sz="0" w:space="0" w:color="auto"/>
                <w:right w:val="none" w:sz="0" w:space="0" w:color="auto"/>
              </w:divBdr>
            </w:div>
          </w:divsChild>
        </w:div>
        <w:div w:id="573782934">
          <w:marLeft w:val="0"/>
          <w:marRight w:val="0"/>
          <w:marTop w:val="0"/>
          <w:marBottom w:val="0"/>
          <w:divBdr>
            <w:top w:val="none" w:sz="0" w:space="0" w:color="auto"/>
            <w:left w:val="none" w:sz="0" w:space="0" w:color="auto"/>
            <w:bottom w:val="none" w:sz="0" w:space="0" w:color="auto"/>
            <w:right w:val="none" w:sz="0" w:space="0" w:color="auto"/>
          </w:divBdr>
          <w:divsChild>
            <w:div w:id="1630277377">
              <w:marLeft w:val="0"/>
              <w:marRight w:val="0"/>
              <w:marTop w:val="0"/>
              <w:marBottom w:val="0"/>
              <w:divBdr>
                <w:top w:val="none" w:sz="0" w:space="0" w:color="auto"/>
                <w:left w:val="none" w:sz="0" w:space="0" w:color="auto"/>
                <w:bottom w:val="none" w:sz="0" w:space="0" w:color="auto"/>
                <w:right w:val="none" w:sz="0" w:space="0" w:color="auto"/>
              </w:divBdr>
            </w:div>
          </w:divsChild>
        </w:div>
        <w:div w:id="741486863">
          <w:marLeft w:val="0"/>
          <w:marRight w:val="0"/>
          <w:marTop w:val="270"/>
          <w:marBottom w:val="0"/>
          <w:divBdr>
            <w:top w:val="none" w:sz="0" w:space="0" w:color="auto"/>
            <w:left w:val="none" w:sz="0" w:space="0" w:color="auto"/>
            <w:bottom w:val="none" w:sz="0" w:space="0" w:color="auto"/>
            <w:right w:val="none" w:sz="0" w:space="0" w:color="auto"/>
          </w:divBdr>
          <w:divsChild>
            <w:div w:id="82067922">
              <w:marLeft w:val="0"/>
              <w:marRight w:val="0"/>
              <w:marTop w:val="0"/>
              <w:marBottom w:val="0"/>
              <w:divBdr>
                <w:top w:val="none" w:sz="0" w:space="0" w:color="auto"/>
                <w:left w:val="none" w:sz="0" w:space="0" w:color="auto"/>
                <w:bottom w:val="none" w:sz="0" w:space="0" w:color="auto"/>
                <w:right w:val="none" w:sz="0" w:space="0" w:color="auto"/>
              </w:divBdr>
            </w:div>
          </w:divsChild>
        </w:div>
        <w:div w:id="160464495">
          <w:marLeft w:val="0"/>
          <w:marRight w:val="0"/>
          <w:marTop w:val="270"/>
          <w:marBottom w:val="0"/>
          <w:divBdr>
            <w:top w:val="none" w:sz="0" w:space="0" w:color="auto"/>
            <w:left w:val="none" w:sz="0" w:space="0" w:color="auto"/>
            <w:bottom w:val="none" w:sz="0" w:space="0" w:color="auto"/>
            <w:right w:val="none" w:sz="0" w:space="0" w:color="auto"/>
          </w:divBdr>
          <w:divsChild>
            <w:div w:id="1275400637">
              <w:marLeft w:val="0"/>
              <w:marRight w:val="0"/>
              <w:marTop w:val="0"/>
              <w:marBottom w:val="0"/>
              <w:divBdr>
                <w:top w:val="none" w:sz="0" w:space="0" w:color="auto"/>
                <w:left w:val="none" w:sz="0" w:space="0" w:color="auto"/>
                <w:bottom w:val="none" w:sz="0" w:space="0" w:color="auto"/>
                <w:right w:val="none" w:sz="0" w:space="0" w:color="auto"/>
              </w:divBdr>
            </w:div>
          </w:divsChild>
        </w:div>
        <w:div w:id="922685755">
          <w:marLeft w:val="0"/>
          <w:marRight w:val="0"/>
          <w:marTop w:val="0"/>
          <w:marBottom w:val="0"/>
          <w:divBdr>
            <w:top w:val="none" w:sz="0" w:space="0" w:color="auto"/>
            <w:left w:val="none" w:sz="0" w:space="0" w:color="auto"/>
            <w:bottom w:val="none" w:sz="0" w:space="0" w:color="auto"/>
            <w:right w:val="none" w:sz="0" w:space="0" w:color="auto"/>
          </w:divBdr>
        </w:div>
        <w:div w:id="1188567305">
          <w:marLeft w:val="0"/>
          <w:marRight w:val="0"/>
          <w:marTop w:val="270"/>
          <w:marBottom w:val="0"/>
          <w:divBdr>
            <w:top w:val="none" w:sz="0" w:space="0" w:color="auto"/>
            <w:left w:val="none" w:sz="0" w:space="0" w:color="auto"/>
            <w:bottom w:val="none" w:sz="0" w:space="0" w:color="auto"/>
            <w:right w:val="none" w:sz="0" w:space="0" w:color="auto"/>
          </w:divBdr>
          <w:divsChild>
            <w:div w:id="95948352">
              <w:marLeft w:val="0"/>
              <w:marRight w:val="0"/>
              <w:marTop w:val="0"/>
              <w:marBottom w:val="0"/>
              <w:divBdr>
                <w:top w:val="none" w:sz="0" w:space="0" w:color="auto"/>
                <w:left w:val="none" w:sz="0" w:space="0" w:color="auto"/>
                <w:bottom w:val="none" w:sz="0" w:space="0" w:color="auto"/>
                <w:right w:val="none" w:sz="0" w:space="0" w:color="auto"/>
              </w:divBdr>
            </w:div>
          </w:divsChild>
        </w:div>
        <w:div w:id="1047995654">
          <w:marLeft w:val="0"/>
          <w:marRight w:val="0"/>
          <w:marTop w:val="0"/>
          <w:marBottom w:val="0"/>
          <w:divBdr>
            <w:top w:val="none" w:sz="0" w:space="0" w:color="auto"/>
            <w:left w:val="none" w:sz="0" w:space="0" w:color="auto"/>
            <w:bottom w:val="none" w:sz="0" w:space="0" w:color="auto"/>
            <w:right w:val="none" w:sz="0" w:space="0" w:color="auto"/>
          </w:divBdr>
        </w:div>
        <w:div w:id="740912751">
          <w:marLeft w:val="0"/>
          <w:marRight w:val="0"/>
          <w:marTop w:val="270"/>
          <w:marBottom w:val="0"/>
          <w:divBdr>
            <w:top w:val="none" w:sz="0" w:space="0" w:color="auto"/>
            <w:left w:val="none" w:sz="0" w:space="0" w:color="auto"/>
            <w:bottom w:val="none" w:sz="0" w:space="0" w:color="auto"/>
            <w:right w:val="none" w:sz="0" w:space="0" w:color="auto"/>
          </w:divBdr>
          <w:divsChild>
            <w:div w:id="1746613306">
              <w:marLeft w:val="0"/>
              <w:marRight w:val="0"/>
              <w:marTop w:val="0"/>
              <w:marBottom w:val="0"/>
              <w:divBdr>
                <w:top w:val="none" w:sz="0" w:space="0" w:color="auto"/>
                <w:left w:val="none" w:sz="0" w:space="0" w:color="auto"/>
                <w:bottom w:val="none" w:sz="0" w:space="0" w:color="auto"/>
                <w:right w:val="none" w:sz="0" w:space="0" w:color="auto"/>
              </w:divBdr>
            </w:div>
          </w:divsChild>
        </w:div>
        <w:div w:id="1008097860">
          <w:marLeft w:val="0"/>
          <w:marRight w:val="0"/>
          <w:marTop w:val="0"/>
          <w:marBottom w:val="0"/>
          <w:divBdr>
            <w:top w:val="none" w:sz="0" w:space="0" w:color="auto"/>
            <w:left w:val="none" w:sz="0" w:space="0" w:color="auto"/>
            <w:bottom w:val="none" w:sz="0" w:space="0" w:color="auto"/>
            <w:right w:val="none" w:sz="0" w:space="0" w:color="auto"/>
          </w:divBdr>
        </w:div>
        <w:div w:id="75786902">
          <w:marLeft w:val="0"/>
          <w:marRight w:val="0"/>
          <w:marTop w:val="270"/>
          <w:marBottom w:val="0"/>
          <w:divBdr>
            <w:top w:val="none" w:sz="0" w:space="0" w:color="auto"/>
            <w:left w:val="none" w:sz="0" w:space="0" w:color="auto"/>
            <w:bottom w:val="none" w:sz="0" w:space="0" w:color="auto"/>
            <w:right w:val="none" w:sz="0" w:space="0" w:color="auto"/>
          </w:divBdr>
          <w:divsChild>
            <w:div w:id="78256737">
              <w:marLeft w:val="0"/>
              <w:marRight w:val="0"/>
              <w:marTop w:val="0"/>
              <w:marBottom w:val="0"/>
              <w:divBdr>
                <w:top w:val="none" w:sz="0" w:space="0" w:color="auto"/>
                <w:left w:val="none" w:sz="0" w:space="0" w:color="auto"/>
                <w:bottom w:val="none" w:sz="0" w:space="0" w:color="auto"/>
                <w:right w:val="none" w:sz="0" w:space="0" w:color="auto"/>
              </w:divBdr>
            </w:div>
          </w:divsChild>
        </w:div>
        <w:div w:id="1939676337">
          <w:marLeft w:val="0"/>
          <w:marRight w:val="0"/>
          <w:marTop w:val="270"/>
          <w:marBottom w:val="0"/>
          <w:divBdr>
            <w:top w:val="none" w:sz="0" w:space="0" w:color="auto"/>
            <w:left w:val="none" w:sz="0" w:space="0" w:color="auto"/>
            <w:bottom w:val="none" w:sz="0" w:space="0" w:color="auto"/>
            <w:right w:val="none" w:sz="0" w:space="0" w:color="auto"/>
          </w:divBdr>
          <w:divsChild>
            <w:div w:id="189300294">
              <w:marLeft w:val="0"/>
              <w:marRight w:val="0"/>
              <w:marTop w:val="0"/>
              <w:marBottom w:val="0"/>
              <w:divBdr>
                <w:top w:val="none" w:sz="0" w:space="0" w:color="auto"/>
                <w:left w:val="none" w:sz="0" w:space="0" w:color="auto"/>
                <w:bottom w:val="none" w:sz="0" w:space="0" w:color="auto"/>
                <w:right w:val="none" w:sz="0" w:space="0" w:color="auto"/>
              </w:divBdr>
            </w:div>
          </w:divsChild>
        </w:div>
        <w:div w:id="2084372882">
          <w:marLeft w:val="0"/>
          <w:marRight w:val="0"/>
          <w:marTop w:val="0"/>
          <w:marBottom w:val="0"/>
          <w:divBdr>
            <w:top w:val="none" w:sz="0" w:space="0" w:color="auto"/>
            <w:left w:val="none" w:sz="0" w:space="0" w:color="auto"/>
            <w:bottom w:val="none" w:sz="0" w:space="0" w:color="auto"/>
            <w:right w:val="none" w:sz="0" w:space="0" w:color="auto"/>
          </w:divBdr>
        </w:div>
        <w:div w:id="654995682">
          <w:marLeft w:val="0"/>
          <w:marRight w:val="0"/>
          <w:marTop w:val="270"/>
          <w:marBottom w:val="0"/>
          <w:divBdr>
            <w:top w:val="none" w:sz="0" w:space="0" w:color="auto"/>
            <w:left w:val="none" w:sz="0" w:space="0" w:color="auto"/>
            <w:bottom w:val="none" w:sz="0" w:space="0" w:color="auto"/>
            <w:right w:val="none" w:sz="0" w:space="0" w:color="auto"/>
          </w:divBdr>
          <w:divsChild>
            <w:div w:id="1379551678">
              <w:marLeft w:val="0"/>
              <w:marRight w:val="0"/>
              <w:marTop w:val="0"/>
              <w:marBottom w:val="0"/>
              <w:divBdr>
                <w:top w:val="none" w:sz="0" w:space="0" w:color="auto"/>
                <w:left w:val="none" w:sz="0" w:space="0" w:color="auto"/>
                <w:bottom w:val="none" w:sz="0" w:space="0" w:color="auto"/>
                <w:right w:val="none" w:sz="0" w:space="0" w:color="auto"/>
              </w:divBdr>
            </w:div>
          </w:divsChild>
        </w:div>
        <w:div w:id="625352626">
          <w:marLeft w:val="0"/>
          <w:marRight w:val="0"/>
          <w:marTop w:val="0"/>
          <w:marBottom w:val="0"/>
          <w:divBdr>
            <w:top w:val="none" w:sz="0" w:space="0" w:color="auto"/>
            <w:left w:val="none" w:sz="0" w:space="0" w:color="auto"/>
            <w:bottom w:val="none" w:sz="0" w:space="0" w:color="auto"/>
            <w:right w:val="none" w:sz="0" w:space="0" w:color="auto"/>
          </w:divBdr>
        </w:div>
        <w:div w:id="2088065114">
          <w:marLeft w:val="0"/>
          <w:marRight w:val="0"/>
          <w:marTop w:val="270"/>
          <w:marBottom w:val="0"/>
          <w:divBdr>
            <w:top w:val="none" w:sz="0" w:space="0" w:color="auto"/>
            <w:left w:val="none" w:sz="0" w:space="0" w:color="auto"/>
            <w:bottom w:val="none" w:sz="0" w:space="0" w:color="auto"/>
            <w:right w:val="none" w:sz="0" w:space="0" w:color="auto"/>
          </w:divBdr>
          <w:divsChild>
            <w:div w:id="108085139">
              <w:marLeft w:val="0"/>
              <w:marRight w:val="0"/>
              <w:marTop w:val="0"/>
              <w:marBottom w:val="0"/>
              <w:divBdr>
                <w:top w:val="none" w:sz="0" w:space="0" w:color="auto"/>
                <w:left w:val="none" w:sz="0" w:space="0" w:color="auto"/>
                <w:bottom w:val="none" w:sz="0" w:space="0" w:color="auto"/>
                <w:right w:val="none" w:sz="0" w:space="0" w:color="auto"/>
              </w:divBdr>
            </w:div>
          </w:divsChild>
        </w:div>
        <w:div w:id="2013137821">
          <w:marLeft w:val="0"/>
          <w:marRight w:val="0"/>
          <w:marTop w:val="0"/>
          <w:marBottom w:val="0"/>
          <w:divBdr>
            <w:top w:val="none" w:sz="0" w:space="0" w:color="auto"/>
            <w:left w:val="none" w:sz="0" w:space="0" w:color="auto"/>
            <w:bottom w:val="none" w:sz="0" w:space="0" w:color="auto"/>
            <w:right w:val="none" w:sz="0" w:space="0" w:color="auto"/>
          </w:divBdr>
          <w:divsChild>
            <w:div w:id="99837200">
              <w:marLeft w:val="0"/>
              <w:marRight w:val="0"/>
              <w:marTop w:val="0"/>
              <w:marBottom w:val="0"/>
              <w:divBdr>
                <w:top w:val="none" w:sz="0" w:space="0" w:color="auto"/>
                <w:left w:val="none" w:sz="0" w:space="0" w:color="auto"/>
                <w:bottom w:val="none" w:sz="0" w:space="0" w:color="auto"/>
                <w:right w:val="none" w:sz="0" w:space="0" w:color="auto"/>
              </w:divBdr>
            </w:div>
          </w:divsChild>
        </w:div>
        <w:div w:id="909465402">
          <w:marLeft w:val="0"/>
          <w:marRight w:val="0"/>
          <w:marTop w:val="270"/>
          <w:marBottom w:val="0"/>
          <w:divBdr>
            <w:top w:val="none" w:sz="0" w:space="0" w:color="auto"/>
            <w:left w:val="none" w:sz="0" w:space="0" w:color="auto"/>
            <w:bottom w:val="none" w:sz="0" w:space="0" w:color="auto"/>
            <w:right w:val="none" w:sz="0" w:space="0" w:color="auto"/>
          </w:divBdr>
          <w:divsChild>
            <w:div w:id="2128236894">
              <w:marLeft w:val="0"/>
              <w:marRight w:val="0"/>
              <w:marTop w:val="0"/>
              <w:marBottom w:val="0"/>
              <w:divBdr>
                <w:top w:val="none" w:sz="0" w:space="0" w:color="auto"/>
                <w:left w:val="none" w:sz="0" w:space="0" w:color="auto"/>
                <w:bottom w:val="none" w:sz="0" w:space="0" w:color="auto"/>
                <w:right w:val="none" w:sz="0" w:space="0" w:color="auto"/>
              </w:divBdr>
            </w:div>
          </w:divsChild>
        </w:div>
        <w:div w:id="539514966">
          <w:marLeft w:val="0"/>
          <w:marRight w:val="0"/>
          <w:marTop w:val="0"/>
          <w:marBottom w:val="0"/>
          <w:divBdr>
            <w:top w:val="none" w:sz="0" w:space="0" w:color="auto"/>
            <w:left w:val="none" w:sz="0" w:space="0" w:color="auto"/>
            <w:bottom w:val="none" w:sz="0" w:space="0" w:color="auto"/>
            <w:right w:val="none" w:sz="0" w:space="0" w:color="auto"/>
          </w:divBdr>
        </w:div>
        <w:div w:id="1570310013">
          <w:marLeft w:val="0"/>
          <w:marRight w:val="0"/>
          <w:marTop w:val="270"/>
          <w:marBottom w:val="0"/>
          <w:divBdr>
            <w:top w:val="none" w:sz="0" w:space="0" w:color="auto"/>
            <w:left w:val="none" w:sz="0" w:space="0" w:color="auto"/>
            <w:bottom w:val="none" w:sz="0" w:space="0" w:color="auto"/>
            <w:right w:val="none" w:sz="0" w:space="0" w:color="auto"/>
          </w:divBdr>
          <w:divsChild>
            <w:div w:id="1949892911">
              <w:marLeft w:val="0"/>
              <w:marRight w:val="0"/>
              <w:marTop w:val="0"/>
              <w:marBottom w:val="0"/>
              <w:divBdr>
                <w:top w:val="none" w:sz="0" w:space="0" w:color="auto"/>
                <w:left w:val="none" w:sz="0" w:space="0" w:color="auto"/>
                <w:bottom w:val="none" w:sz="0" w:space="0" w:color="auto"/>
                <w:right w:val="none" w:sz="0" w:space="0" w:color="auto"/>
              </w:divBdr>
            </w:div>
          </w:divsChild>
        </w:div>
        <w:div w:id="17395201">
          <w:marLeft w:val="0"/>
          <w:marRight w:val="0"/>
          <w:marTop w:val="0"/>
          <w:marBottom w:val="0"/>
          <w:divBdr>
            <w:top w:val="none" w:sz="0" w:space="0" w:color="auto"/>
            <w:left w:val="none" w:sz="0" w:space="0" w:color="auto"/>
            <w:bottom w:val="none" w:sz="0" w:space="0" w:color="auto"/>
            <w:right w:val="none" w:sz="0" w:space="0" w:color="auto"/>
          </w:divBdr>
        </w:div>
        <w:div w:id="938292746">
          <w:marLeft w:val="0"/>
          <w:marRight w:val="0"/>
          <w:marTop w:val="270"/>
          <w:marBottom w:val="0"/>
          <w:divBdr>
            <w:top w:val="none" w:sz="0" w:space="0" w:color="auto"/>
            <w:left w:val="none" w:sz="0" w:space="0" w:color="auto"/>
            <w:bottom w:val="none" w:sz="0" w:space="0" w:color="auto"/>
            <w:right w:val="none" w:sz="0" w:space="0" w:color="auto"/>
          </w:divBdr>
          <w:divsChild>
            <w:div w:id="1384478826">
              <w:marLeft w:val="0"/>
              <w:marRight w:val="0"/>
              <w:marTop w:val="0"/>
              <w:marBottom w:val="0"/>
              <w:divBdr>
                <w:top w:val="none" w:sz="0" w:space="0" w:color="auto"/>
                <w:left w:val="none" w:sz="0" w:space="0" w:color="auto"/>
                <w:bottom w:val="none" w:sz="0" w:space="0" w:color="auto"/>
                <w:right w:val="none" w:sz="0" w:space="0" w:color="auto"/>
              </w:divBdr>
            </w:div>
          </w:divsChild>
        </w:div>
        <w:div w:id="39133155">
          <w:marLeft w:val="0"/>
          <w:marRight w:val="0"/>
          <w:marTop w:val="0"/>
          <w:marBottom w:val="0"/>
          <w:divBdr>
            <w:top w:val="none" w:sz="0" w:space="0" w:color="auto"/>
            <w:left w:val="none" w:sz="0" w:space="0" w:color="auto"/>
            <w:bottom w:val="none" w:sz="0" w:space="0" w:color="auto"/>
            <w:right w:val="none" w:sz="0" w:space="0" w:color="auto"/>
          </w:divBdr>
        </w:div>
        <w:div w:id="375205890">
          <w:marLeft w:val="0"/>
          <w:marRight w:val="0"/>
          <w:marTop w:val="270"/>
          <w:marBottom w:val="0"/>
          <w:divBdr>
            <w:top w:val="none" w:sz="0" w:space="0" w:color="auto"/>
            <w:left w:val="none" w:sz="0" w:space="0" w:color="auto"/>
            <w:bottom w:val="none" w:sz="0" w:space="0" w:color="auto"/>
            <w:right w:val="none" w:sz="0" w:space="0" w:color="auto"/>
          </w:divBdr>
          <w:divsChild>
            <w:div w:id="1748763235">
              <w:marLeft w:val="0"/>
              <w:marRight w:val="0"/>
              <w:marTop w:val="0"/>
              <w:marBottom w:val="0"/>
              <w:divBdr>
                <w:top w:val="none" w:sz="0" w:space="0" w:color="auto"/>
                <w:left w:val="none" w:sz="0" w:space="0" w:color="auto"/>
                <w:bottom w:val="none" w:sz="0" w:space="0" w:color="auto"/>
                <w:right w:val="none" w:sz="0" w:space="0" w:color="auto"/>
              </w:divBdr>
            </w:div>
          </w:divsChild>
        </w:div>
        <w:div w:id="784619900">
          <w:marLeft w:val="0"/>
          <w:marRight w:val="0"/>
          <w:marTop w:val="0"/>
          <w:marBottom w:val="0"/>
          <w:divBdr>
            <w:top w:val="none" w:sz="0" w:space="0" w:color="auto"/>
            <w:left w:val="none" w:sz="0" w:space="0" w:color="auto"/>
            <w:bottom w:val="none" w:sz="0" w:space="0" w:color="auto"/>
            <w:right w:val="none" w:sz="0" w:space="0" w:color="auto"/>
          </w:divBdr>
        </w:div>
        <w:div w:id="1804077689">
          <w:marLeft w:val="0"/>
          <w:marRight w:val="0"/>
          <w:marTop w:val="270"/>
          <w:marBottom w:val="0"/>
          <w:divBdr>
            <w:top w:val="none" w:sz="0" w:space="0" w:color="auto"/>
            <w:left w:val="none" w:sz="0" w:space="0" w:color="auto"/>
            <w:bottom w:val="none" w:sz="0" w:space="0" w:color="auto"/>
            <w:right w:val="none" w:sz="0" w:space="0" w:color="auto"/>
          </w:divBdr>
          <w:divsChild>
            <w:div w:id="218515620">
              <w:marLeft w:val="0"/>
              <w:marRight w:val="0"/>
              <w:marTop w:val="0"/>
              <w:marBottom w:val="0"/>
              <w:divBdr>
                <w:top w:val="none" w:sz="0" w:space="0" w:color="auto"/>
                <w:left w:val="none" w:sz="0" w:space="0" w:color="auto"/>
                <w:bottom w:val="none" w:sz="0" w:space="0" w:color="auto"/>
                <w:right w:val="none" w:sz="0" w:space="0" w:color="auto"/>
              </w:divBdr>
            </w:div>
          </w:divsChild>
        </w:div>
        <w:div w:id="1785806718">
          <w:marLeft w:val="0"/>
          <w:marRight w:val="0"/>
          <w:marTop w:val="0"/>
          <w:marBottom w:val="0"/>
          <w:divBdr>
            <w:top w:val="none" w:sz="0" w:space="0" w:color="auto"/>
            <w:left w:val="none" w:sz="0" w:space="0" w:color="auto"/>
            <w:bottom w:val="none" w:sz="0" w:space="0" w:color="auto"/>
            <w:right w:val="none" w:sz="0" w:space="0" w:color="auto"/>
          </w:divBdr>
        </w:div>
        <w:div w:id="1679309907">
          <w:marLeft w:val="0"/>
          <w:marRight w:val="0"/>
          <w:marTop w:val="270"/>
          <w:marBottom w:val="0"/>
          <w:divBdr>
            <w:top w:val="none" w:sz="0" w:space="0" w:color="auto"/>
            <w:left w:val="none" w:sz="0" w:space="0" w:color="auto"/>
            <w:bottom w:val="none" w:sz="0" w:space="0" w:color="auto"/>
            <w:right w:val="none" w:sz="0" w:space="0" w:color="auto"/>
          </w:divBdr>
          <w:divsChild>
            <w:div w:id="1303463143">
              <w:marLeft w:val="0"/>
              <w:marRight w:val="0"/>
              <w:marTop w:val="0"/>
              <w:marBottom w:val="0"/>
              <w:divBdr>
                <w:top w:val="none" w:sz="0" w:space="0" w:color="auto"/>
                <w:left w:val="none" w:sz="0" w:space="0" w:color="auto"/>
                <w:bottom w:val="none" w:sz="0" w:space="0" w:color="auto"/>
                <w:right w:val="none" w:sz="0" w:space="0" w:color="auto"/>
              </w:divBdr>
            </w:div>
          </w:divsChild>
        </w:div>
        <w:div w:id="1784300031">
          <w:marLeft w:val="0"/>
          <w:marRight w:val="0"/>
          <w:marTop w:val="0"/>
          <w:marBottom w:val="0"/>
          <w:divBdr>
            <w:top w:val="none" w:sz="0" w:space="0" w:color="auto"/>
            <w:left w:val="none" w:sz="0" w:space="0" w:color="auto"/>
            <w:bottom w:val="none" w:sz="0" w:space="0" w:color="auto"/>
            <w:right w:val="none" w:sz="0" w:space="0" w:color="auto"/>
          </w:divBdr>
        </w:div>
        <w:div w:id="1828594411">
          <w:marLeft w:val="0"/>
          <w:marRight w:val="0"/>
          <w:marTop w:val="270"/>
          <w:marBottom w:val="0"/>
          <w:divBdr>
            <w:top w:val="none" w:sz="0" w:space="0" w:color="auto"/>
            <w:left w:val="none" w:sz="0" w:space="0" w:color="auto"/>
            <w:bottom w:val="none" w:sz="0" w:space="0" w:color="auto"/>
            <w:right w:val="none" w:sz="0" w:space="0" w:color="auto"/>
          </w:divBdr>
          <w:divsChild>
            <w:div w:id="1667781907">
              <w:marLeft w:val="0"/>
              <w:marRight w:val="0"/>
              <w:marTop w:val="0"/>
              <w:marBottom w:val="0"/>
              <w:divBdr>
                <w:top w:val="none" w:sz="0" w:space="0" w:color="auto"/>
                <w:left w:val="none" w:sz="0" w:space="0" w:color="auto"/>
                <w:bottom w:val="none" w:sz="0" w:space="0" w:color="auto"/>
                <w:right w:val="none" w:sz="0" w:space="0" w:color="auto"/>
              </w:divBdr>
            </w:div>
          </w:divsChild>
        </w:div>
        <w:div w:id="2105612649">
          <w:marLeft w:val="0"/>
          <w:marRight w:val="0"/>
          <w:marTop w:val="0"/>
          <w:marBottom w:val="0"/>
          <w:divBdr>
            <w:top w:val="none" w:sz="0" w:space="0" w:color="auto"/>
            <w:left w:val="none" w:sz="0" w:space="0" w:color="auto"/>
            <w:bottom w:val="none" w:sz="0" w:space="0" w:color="auto"/>
            <w:right w:val="none" w:sz="0" w:space="0" w:color="auto"/>
          </w:divBdr>
        </w:div>
        <w:div w:id="1653289147">
          <w:marLeft w:val="0"/>
          <w:marRight w:val="0"/>
          <w:marTop w:val="270"/>
          <w:marBottom w:val="0"/>
          <w:divBdr>
            <w:top w:val="none" w:sz="0" w:space="0" w:color="auto"/>
            <w:left w:val="none" w:sz="0" w:space="0" w:color="auto"/>
            <w:bottom w:val="none" w:sz="0" w:space="0" w:color="auto"/>
            <w:right w:val="none" w:sz="0" w:space="0" w:color="auto"/>
          </w:divBdr>
          <w:divsChild>
            <w:div w:id="1677657354">
              <w:marLeft w:val="0"/>
              <w:marRight w:val="0"/>
              <w:marTop w:val="0"/>
              <w:marBottom w:val="0"/>
              <w:divBdr>
                <w:top w:val="none" w:sz="0" w:space="0" w:color="auto"/>
                <w:left w:val="none" w:sz="0" w:space="0" w:color="auto"/>
                <w:bottom w:val="none" w:sz="0" w:space="0" w:color="auto"/>
                <w:right w:val="none" w:sz="0" w:space="0" w:color="auto"/>
              </w:divBdr>
            </w:div>
          </w:divsChild>
        </w:div>
        <w:div w:id="166213103">
          <w:marLeft w:val="0"/>
          <w:marRight w:val="0"/>
          <w:marTop w:val="0"/>
          <w:marBottom w:val="0"/>
          <w:divBdr>
            <w:top w:val="none" w:sz="0" w:space="0" w:color="auto"/>
            <w:left w:val="none" w:sz="0" w:space="0" w:color="auto"/>
            <w:bottom w:val="none" w:sz="0" w:space="0" w:color="auto"/>
            <w:right w:val="none" w:sz="0" w:space="0" w:color="auto"/>
          </w:divBdr>
        </w:div>
        <w:div w:id="234357826">
          <w:marLeft w:val="0"/>
          <w:marRight w:val="0"/>
          <w:marTop w:val="270"/>
          <w:marBottom w:val="0"/>
          <w:divBdr>
            <w:top w:val="none" w:sz="0" w:space="0" w:color="auto"/>
            <w:left w:val="none" w:sz="0" w:space="0" w:color="auto"/>
            <w:bottom w:val="none" w:sz="0" w:space="0" w:color="auto"/>
            <w:right w:val="none" w:sz="0" w:space="0" w:color="auto"/>
          </w:divBdr>
          <w:divsChild>
            <w:div w:id="454494863">
              <w:marLeft w:val="0"/>
              <w:marRight w:val="0"/>
              <w:marTop w:val="0"/>
              <w:marBottom w:val="0"/>
              <w:divBdr>
                <w:top w:val="none" w:sz="0" w:space="0" w:color="auto"/>
                <w:left w:val="none" w:sz="0" w:space="0" w:color="auto"/>
                <w:bottom w:val="none" w:sz="0" w:space="0" w:color="auto"/>
                <w:right w:val="none" w:sz="0" w:space="0" w:color="auto"/>
              </w:divBdr>
            </w:div>
          </w:divsChild>
        </w:div>
        <w:div w:id="674579738">
          <w:marLeft w:val="0"/>
          <w:marRight w:val="0"/>
          <w:marTop w:val="0"/>
          <w:marBottom w:val="0"/>
          <w:divBdr>
            <w:top w:val="none" w:sz="0" w:space="0" w:color="auto"/>
            <w:left w:val="none" w:sz="0" w:space="0" w:color="auto"/>
            <w:bottom w:val="none" w:sz="0" w:space="0" w:color="auto"/>
            <w:right w:val="none" w:sz="0" w:space="0" w:color="auto"/>
          </w:divBdr>
        </w:div>
        <w:div w:id="1211964061">
          <w:marLeft w:val="0"/>
          <w:marRight w:val="0"/>
          <w:marTop w:val="270"/>
          <w:marBottom w:val="0"/>
          <w:divBdr>
            <w:top w:val="none" w:sz="0" w:space="0" w:color="auto"/>
            <w:left w:val="none" w:sz="0" w:space="0" w:color="auto"/>
            <w:bottom w:val="none" w:sz="0" w:space="0" w:color="auto"/>
            <w:right w:val="none" w:sz="0" w:space="0" w:color="auto"/>
          </w:divBdr>
          <w:divsChild>
            <w:div w:id="592125886">
              <w:marLeft w:val="0"/>
              <w:marRight w:val="0"/>
              <w:marTop w:val="0"/>
              <w:marBottom w:val="0"/>
              <w:divBdr>
                <w:top w:val="none" w:sz="0" w:space="0" w:color="auto"/>
                <w:left w:val="none" w:sz="0" w:space="0" w:color="auto"/>
                <w:bottom w:val="none" w:sz="0" w:space="0" w:color="auto"/>
                <w:right w:val="none" w:sz="0" w:space="0" w:color="auto"/>
              </w:divBdr>
            </w:div>
          </w:divsChild>
        </w:div>
        <w:div w:id="1522427236">
          <w:marLeft w:val="0"/>
          <w:marRight w:val="0"/>
          <w:marTop w:val="0"/>
          <w:marBottom w:val="0"/>
          <w:divBdr>
            <w:top w:val="none" w:sz="0" w:space="0" w:color="auto"/>
            <w:left w:val="none" w:sz="0" w:space="0" w:color="auto"/>
            <w:bottom w:val="none" w:sz="0" w:space="0" w:color="auto"/>
            <w:right w:val="none" w:sz="0" w:space="0" w:color="auto"/>
          </w:divBdr>
        </w:div>
        <w:div w:id="373844657">
          <w:marLeft w:val="0"/>
          <w:marRight w:val="0"/>
          <w:marTop w:val="270"/>
          <w:marBottom w:val="0"/>
          <w:divBdr>
            <w:top w:val="none" w:sz="0" w:space="0" w:color="auto"/>
            <w:left w:val="none" w:sz="0" w:space="0" w:color="auto"/>
            <w:bottom w:val="none" w:sz="0" w:space="0" w:color="auto"/>
            <w:right w:val="none" w:sz="0" w:space="0" w:color="auto"/>
          </w:divBdr>
          <w:divsChild>
            <w:div w:id="1547063345">
              <w:marLeft w:val="0"/>
              <w:marRight w:val="0"/>
              <w:marTop w:val="0"/>
              <w:marBottom w:val="0"/>
              <w:divBdr>
                <w:top w:val="none" w:sz="0" w:space="0" w:color="auto"/>
                <w:left w:val="none" w:sz="0" w:space="0" w:color="auto"/>
                <w:bottom w:val="none" w:sz="0" w:space="0" w:color="auto"/>
                <w:right w:val="none" w:sz="0" w:space="0" w:color="auto"/>
              </w:divBdr>
            </w:div>
          </w:divsChild>
        </w:div>
        <w:div w:id="1656101665">
          <w:marLeft w:val="0"/>
          <w:marRight w:val="0"/>
          <w:marTop w:val="0"/>
          <w:marBottom w:val="0"/>
          <w:divBdr>
            <w:top w:val="none" w:sz="0" w:space="0" w:color="auto"/>
            <w:left w:val="none" w:sz="0" w:space="0" w:color="auto"/>
            <w:bottom w:val="none" w:sz="0" w:space="0" w:color="auto"/>
            <w:right w:val="none" w:sz="0" w:space="0" w:color="auto"/>
          </w:divBdr>
        </w:div>
        <w:div w:id="827281936">
          <w:marLeft w:val="0"/>
          <w:marRight w:val="0"/>
          <w:marTop w:val="270"/>
          <w:marBottom w:val="0"/>
          <w:divBdr>
            <w:top w:val="none" w:sz="0" w:space="0" w:color="auto"/>
            <w:left w:val="none" w:sz="0" w:space="0" w:color="auto"/>
            <w:bottom w:val="none" w:sz="0" w:space="0" w:color="auto"/>
            <w:right w:val="none" w:sz="0" w:space="0" w:color="auto"/>
          </w:divBdr>
          <w:divsChild>
            <w:div w:id="1278217772">
              <w:marLeft w:val="0"/>
              <w:marRight w:val="0"/>
              <w:marTop w:val="0"/>
              <w:marBottom w:val="0"/>
              <w:divBdr>
                <w:top w:val="none" w:sz="0" w:space="0" w:color="auto"/>
                <w:left w:val="none" w:sz="0" w:space="0" w:color="auto"/>
                <w:bottom w:val="none" w:sz="0" w:space="0" w:color="auto"/>
                <w:right w:val="none" w:sz="0" w:space="0" w:color="auto"/>
              </w:divBdr>
            </w:div>
          </w:divsChild>
        </w:div>
        <w:div w:id="105732451">
          <w:marLeft w:val="0"/>
          <w:marRight w:val="0"/>
          <w:marTop w:val="0"/>
          <w:marBottom w:val="0"/>
          <w:divBdr>
            <w:top w:val="none" w:sz="0" w:space="0" w:color="auto"/>
            <w:left w:val="none" w:sz="0" w:space="0" w:color="auto"/>
            <w:bottom w:val="none" w:sz="0" w:space="0" w:color="auto"/>
            <w:right w:val="none" w:sz="0" w:space="0" w:color="auto"/>
          </w:divBdr>
        </w:div>
        <w:div w:id="1902790967">
          <w:marLeft w:val="0"/>
          <w:marRight w:val="0"/>
          <w:marTop w:val="270"/>
          <w:marBottom w:val="0"/>
          <w:divBdr>
            <w:top w:val="none" w:sz="0" w:space="0" w:color="auto"/>
            <w:left w:val="none" w:sz="0" w:space="0" w:color="auto"/>
            <w:bottom w:val="none" w:sz="0" w:space="0" w:color="auto"/>
            <w:right w:val="none" w:sz="0" w:space="0" w:color="auto"/>
          </w:divBdr>
          <w:divsChild>
            <w:div w:id="1093551459">
              <w:marLeft w:val="0"/>
              <w:marRight w:val="0"/>
              <w:marTop w:val="0"/>
              <w:marBottom w:val="0"/>
              <w:divBdr>
                <w:top w:val="none" w:sz="0" w:space="0" w:color="auto"/>
                <w:left w:val="none" w:sz="0" w:space="0" w:color="auto"/>
                <w:bottom w:val="none" w:sz="0" w:space="0" w:color="auto"/>
                <w:right w:val="none" w:sz="0" w:space="0" w:color="auto"/>
              </w:divBdr>
            </w:div>
          </w:divsChild>
        </w:div>
        <w:div w:id="758409296">
          <w:marLeft w:val="0"/>
          <w:marRight w:val="0"/>
          <w:marTop w:val="270"/>
          <w:marBottom w:val="0"/>
          <w:divBdr>
            <w:top w:val="none" w:sz="0" w:space="0" w:color="auto"/>
            <w:left w:val="none" w:sz="0" w:space="0" w:color="auto"/>
            <w:bottom w:val="none" w:sz="0" w:space="0" w:color="auto"/>
            <w:right w:val="none" w:sz="0" w:space="0" w:color="auto"/>
          </w:divBdr>
          <w:divsChild>
            <w:div w:id="305165148">
              <w:marLeft w:val="0"/>
              <w:marRight w:val="0"/>
              <w:marTop w:val="0"/>
              <w:marBottom w:val="0"/>
              <w:divBdr>
                <w:top w:val="none" w:sz="0" w:space="0" w:color="auto"/>
                <w:left w:val="none" w:sz="0" w:space="0" w:color="auto"/>
                <w:bottom w:val="none" w:sz="0" w:space="0" w:color="auto"/>
                <w:right w:val="none" w:sz="0" w:space="0" w:color="auto"/>
              </w:divBdr>
            </w:div>
          </w:divsChild>
        </w:div>
        <w:div w:id="862105">
          <w:marLeft w:val="0"/>
          <w:marRight w:val="0"/>
          <w:marTop w:val="0"/>
          <w:marBottom w:val="0"/>
          <w:divBdr>
            <w:top w:val="none" w:sz="0" w:space="0" w:color="auto"/>
            <w:left w:val="none" w:sz="0" w:space="0" w:color="auto"/>
            <w:bottom w:val="none" w:sz="0" w:space="0" w:color="auto"/>
            <w:right w:val="none" w:sz="0" w:space="0" w:color="auto"/>
          </w:divBdr>
        </w:div>
        <w:div w:id="2071422298">
          <w:marLeft w:val="0"/>
          <w:marRight w:val="0"/>
          <w:marTop w:val="270"/>
          <w:marBottom w:val="0"/>
          <w:divBdr>
            <w:top w:val="none" w:sz="0" w:space="0" w:color="auto"/>
            <w:left w:val="none" w:sz="0" w:space="0" w:color="auto"/>
            <w:bottom w:val="none" w:sz="0" w:space="0" w:color="auto"/>
            <w:right w:val="none" w:sz="0" w:space="0" w:color="auto"/>
          </w:divBdr>
          <w:divsChild>
            <w:div w:id="1004211704">
              <w:marLeft w:val="0"/>
              <w:marRight w:val="0"/>
              <w:marTop w:val="0"/>
              <w:marBottom w:val="0"/>
              <w:divBdr>
                <w:top w:val="none" w:sz="0" w:space="0" w:color="auto"/>
                <w:left w:val="none" w:sz="0" w:space="0" w:color="auto"/>
                <w:bottom w:val="none" w:sz="0" w:space="0" w:color="auto"/>
                <w:right w:val="none" w:sz="0" w:space="0" w:color="auto"/>
              </w:divBdr>
            </w:div>
          </w:divsChild>
        </w:div>
        <w:div w:id="1060203923">
          <w:marLeft w:val="0"/>
          <w:marRight w:val="0"/>
          <w:marTop w:val="0"/>
          <w:marBottom w:val="0"/>
          <w:divBdr>
            <w:top w:val="none" w:sz="0" w:space="0" w:color="auto"/>
            <w:left w:val="none" w:sz="0" w:space="0" w:color="auto"/>
            <w:bottom w:val="none" w:sz="0" w:space="0" w:color="auto"/>
            <w:right w:val="none" w:sz="0" w:space="0" w:color="auto"/>
          </w:divBdr>
        </w:div>
        <w:div w:id="1211114743">
          <w:marLeft w:val="0"/>
          <w:marRight w:val="0"/>
          <w:marTop w:val="270"/>
          <w:marBottom w:val="0"/>
          <w:divBdr>
            <w:top w:val="none" w:sz="0" w:space="0" w:color="auto"/>
            <w:left w:val="none" w:sz="0" w:space="0" w:color="auto"/>
            <w:bottom w:val="none" w:sz="0" w:space="0" w:color="auto"/>
            <w:right w:val="none" w:sz="0" w:space="0" w:color="auto"/>
          </w:divBdr>
          <w:divsChild>
            <w:div w:id="1402753035">
              <w:marLeft w:val="0"/>
              <w:marRight w:val="0"/>
              <w:marTop w:val="0"/>
              <w:marBottom w:val="0"/>
              <w:divBdr>
                <w:top w:val="none" w:sz="0" w:space="0" w:color="auto"/>
                <w:left w:val="none" w:sz="0" w:space="0" w:color="auto"/>
                <w:bottom w:val="none" w:sz="0" w:space="0" w:color="auto"/>
                <w:right w:val="none" w:sz="0" w:space="0" w:color="auto"/>
              </w:divBdr>
            </w:div>
          </w:divsChild>
        </w:div>
        <w:div w:id="1866477532">
          <w:marLeft w:val="0"/>
          <w:marRight w:val="0"/>
          <w:marTop w:val="0"/>
          <w:marBottom w:val="0"/>
          <w:divBdr>
            <w:top w:val="none" w:sz="0" w:space="0" w:color="auto"/>
            <w:left w:val="none" w:sz="0" w:space="0" w:color="auto"/>
            <w:bottom w:val="none" w:sz="0" w:space="0" w:color="auto"/>
            <w:right w:val="none" w:sz="0" w:space="0" w:color="auto"/>
          </w:divBdr>
        </w:div>
        <w:div w:id="1401513412">
          <w:marLeft w:val="0"/>
          <w:marRight w:val="0"/>
          <w:marTop w:val="270"/>
          <w:marBottom w:val="0"/>
          <w:divBdr>
            <w:top w:val="none" w:sz="0" w:space="0" w:color="auto"/>
            <w:left w:val="none" w:sz="0" w:space="0" w:color="auto"/>
            <w:bottom w:val="none" w:sz="0" w:space="0" w:color="auto"/>
            <w:right w:val="none" w:sz="0" w:space="0" w:color="auto"/>
          </w:divBdr>
          <w:divsChild>
            <w:div w:id="686978499">
              <w:marLeft w:val="0"/>
              <w:marRight w:val="0"/>
              <w:marTop w:val="0"/>
              <w:marBottom w:val="0"/>
              <w:divBdr>
                <w:top w:val="none" w:sz="0" w:space="0" w:color="auto"/>
                <w:left w:val="none" w:sz="0" w:space="0" w:color="auto"/>
                <w:bottom w:val="none" w:sz="0" w:space="0" w:color="auto"/>
                <w:right w:val="none" w:sz="0" w:space="0" w:color="auto"/>
              </w:divBdr>
            </w:div>
          </w:divsChild>
        </w:div>
        <w:div w:id="656806677">
          <w:marLeft w:val="0"/>
          <w:marRight w:val="0"/>
          <w:marTop w:val="0"/>
          <w:marBottom w:val="0"/>
          <w:divBdr>
            <w:top w:val="none" w:sz="0" w:space="0" w:color="auto"/>
            <w:left w:val="none" w:sz="0" w:space="0" w:color="auto"/>
            <w:bottom w:val="none" w:sz="0" w:space="0" w:color="auto"/>
            <w:right w:val="none" w:sz="0" w:space="0" w:color="auto"/>
          </w:divBdr>
        </w:div>
        <w:div w:id="1919825876">
          <w:marLeft w:val="0"/>
          <w:marRight w:val="0"/>
          <w:marTop w:val="270"/>
          <w:marBottom w:val="0"/>
          <w:divBdr>
            <w:top w:val="none" w:sz="0" w:space="0" w:color="auto"/>
            <w:left w:val="none" w:sz="0" w:space="0" w:color="auto"/>
            <w:bottom w:val="none" w:sz="0" w:space="0" w:color="auto"/>
            <w:right w:val="none" w:sz="0" w:space="0" w:color="auto"/>
          </w:divBdr>
          <w:divsChild>
            <w:div w:id="701132514">
              <w:marLeft w:val="0"/>
              <w:marRight w:val="0"/>
              <w:marTop w:val="0"/>
              <w:marBottom w:val="0"/>
              <w:divBdr>
                <w:top w:val="none" w:sz="0" w:space="0" w:color="auto"/>
                <w:left w:val="none" w:sz="0" w:space="0" w:color="auto"/>
                <w:bottom w:val="none" w:sz="0" w:space="0" w:color="auto"/>
                <w:right w:val="none" w:sz="0" w:space="0" w:color="auto"/>
              </w:divBdr>
            </w:div>
          </w:divsChild>
        </w:div>
        <w:div w:id="1364283440">
          <w:marLeft w:val="0"/>
          <w:marRight w:val="0"/>
          <w:marTop w:val="0"/>
          <w:marBottom w:val="0"/>
          <w:divBdr>
            <w:top w:val="none" w:sz="0" w:space="0" w:color="auto"/>
            <w:left w:val="none" w:sz="0" w:space="0" w:color="auto"/>
            <w:bottom w:val="none" w:sz="0" w:space="0" w:color="auto"/>
            <w:right w:val="none" w:sz="0" w:space="0" w:color="auto"/>
          </w:divBdr>
        </w:div>
        <w:div w:id="1009061537">
          <w:marLeft w:val="0"/>
          <w:marRight w:val="0"/>
          <w:marTop w:val="270"/>
          <w:marBottom w:val="0"/>
          <w:divBdr>
            <w:top w:val="none" w:sz="0" w:space="0" w:color="auto"/>
            <w:left w:val="none" w:sz="0" w:space="0" w:color="auto"/>
            <w:bottom w:val="none" w:sz="0" w:space="0" w:color="auto"/>
            <w:right w:val="none" w:sz="0" w:space="0" w:color="auto"/>
          </w:divBdr>
          <w:divsChild>
            <w:div w:id="1319111108">
              <w:marLeft w:val="0"/>
              <w:marRight w:val="0"/>
              <w:marTop w:val="0"/>
              <w:marBottom w:val="0"/>
              <w:divBdr>
                <w:top w:val="none" w:sz="0" w:space="0" w:color="auto"/>
                <w:left w:val="none" w:sz="0" w:space="0" w:color="auto"/>
                <w:bottom w:val="none" w:sz="0" w:space="0" w:color="auto"/>
                <w:right w:val="none" w:sz="0" w:space="0" w:color="auto"/>
              </w:divBdr>
            </w:div>
          </w:divsChild>
        </w:div>
        <w:div w:id="1605264242">
          <w:marLeft w:val="0"/>
          <w:marRight w:val="0"/>
          <w:marTop w:val="0"/>
          <w:marBottom w:val="0"/>
          <w:divBdr>
            <w:top w:val="none" w:sz="0" w:space="0" w:color="auto"/>
            <w:left w:val="none" w:sz="0" w:space="0" w:color="auto"/>
            <w:bottom w:val="none" w:sz="0" w:space="0" w:color="auto"/>
            <w:right w:val="none" w:sz="0" w:space="0" w:color="auto"/>
          </w:divBdr>
        </w:div>
        <w:div w:id="926815663">
          <w:marLeft w:val="0"/>
          <w:marRight w:val="0"/>
          <w:marTop w:val="270"/>
          <w:marBottom w:val="0"/>
          <w:divBdr>
            <w:top w:val="none" w:sz="0" w:space="0" w:color="auto"/>
            <w:left w:val="none" w:sz="0" w:space="0" w:color="auto"/>
            <w:bottom w:val="none" w:sz="0" w:space="0" w:color="auto"/>
            <w:right w:val="none" w:sz="0" w:space="0" w:color="auto"/>
          </w:divBdr>
          <w:divsChild>
            <w:div w:id="675810663">
              <w:marLeft w:val="0"/>
              <w:marRight w:val="0"/>
              <w:marTop w:val="0"/>
              <w:marBottom w:val="0"/>
              <w:divBdr>
                <w:top w:val="none" w:sz="0" w:space="0" w:color="auto"/>
                <w:left w:val="none" w:sz="0" w:space="0" w:color="auto"/>
                <w:bottom w:val="none" w:sz="0" w:space="0" w:color="auto"/>
                <w:right w:val="none" w:sz="0" w:space="0" w:color="auto"/>
              </w:divBdr>
            </w:div>
          </w:divsChild>
        </w:div>
        <w:div w:id="477378448">
          <w:marLeft w:val="0"/>
          <w:marRight w:val="0"/>
          <w:marTop w:val="0"/>
          <w:marBottom w:val="0"/>
          <w:divBdr>
            <w:top w:val="none" w:sz="0" w:space="0" w:color="auto"/>
            <w:left w:val="none" w:sz="0" w:space="0" w:color="auto"/>
            <w:bottom w:val="none" w:sz="0" w:space="0" w:color="auto"/>
            <w:right w:val="none" w:sz="0" w:space="0" w:color="auto"/>
          </w:divBdr>
        </w:div>
        <w:div w:id="1212503279">
          <w:marLeft w:val="0"/>
          <w:marRight w:val="0"/>
          <w:marTop w:val="270"/>
          <w:marBottom w:val="0"/>
          <w:divBdr>
            <w:top w:val="none" w:sz="0" w:space="0" w:color="auto"/>
            <w:left w:val="none" w:sz="0" w:space="0" w:color="auto"/>
            <w:bottom w:val="none" w:sz="0" w:space="0" w:color="auto"/>
            <w:right w:val="none" w:sz="0" w:space="0" w:color="auto"/>
          </w:divBdr>
          <w:divsChild>
            <w:div w:id="391999644">
              <w:marLeft w:val="0"/>
              <w:marRight w:val="0"/>
              <w:marTop w:val="0"/>
              <w:marBottom w:val="0"/>
              <w:divBdr>
                <w:top w:val="none" w:sz="0" w:space="0" w:color="auto"/>
                <w:left w:val="none" w:sz="0" w:space="0" w:color="auto"/>
                <w:bottom w:val="none" w:sz="0" w:space="0" w:color="auto"/>
                <w:right w:val="none" w:sz="0" w:space="0" w:color="auto"/>
              </w:divBdr>
            </w:div>
          </w:divsChild>
        </w:div>
        <w:div w:id="81144436">
          <w:marLeft w:val="0"/>
          <w:marRight w:val="0"/>
          <w:marTop w:val="0"/>
          <w:marBottom w:val="0"/>
          <w:divBdr>
            <w:top w:val="none" w:sz="0" w:space="0" w:color="auto"/>
            <w:left w:val="none" w:sz="0" w:space="0" w:color="auto"/>
            <w:bottom w:val="none" w:sz="0" w:space="0" w:color="auto"/>
            <w:right w:val="none" w:sz="0" w:space="0" w:color="auto"/>
          </w:divBdr>
        </w:div>
        <w:div w:id="1508472502">
          <w:marLeft w:val="0"/>
          <w:marRight w:val="0"/>
          <w:marTop w:val="270"/>
          <w:marBottom w:val="0"/>
          <w:divBdr>
            <w:top w:val="none" w:sz="0" w:space="0" w:color="auto"/>
            <w:left w:val="none" w:sz="0" w:space="0" w:color="auto"/>
            <w:bottom w:val="none" w:sz="0" w:space="0" w:color="auto"/>
            <w:right w:val="none" w:sz="0" w:space="0" w:color="auto"/>
          </w:divBdr>
          <w:divsChild>
            <w:div w:id="991561941">
              <w:marLeft w:val="0"/>
              <w:marRight w:val="0"/>
              <w:marTop w:val="0"/>
              <w:marBottom w:val="0"/>
              <w:divBdr>
                <w:top w:val="none" w:sz="0" w:space="0" w:color="auto"/>
                <w:left w:val="none" w:sz="0" w:space="0" w:color="auto"/>
                <w:bottom w:val="none" w:sz="0" w:space="0" w:color="auto"/>
                <w:right w:val="none" w:sz="0" w:space="0" w:color="auto"/>
              </w:divBdr>
            </w:div>
          </w:divsChild>
        </w:div>
        <w:div w:id="1970090008">
          <w:marLeft w:val="0"/>
          <w:marRight w:val="0"/>
          <w:marTop w:val="0"/>
          <w:marBottom w:val="0"/>
          <w:divBdr>
            <w:top w:val="none" w:sz="0" w:space="0" w:color="auto"/>
            <w:left w:val="none" w:sz="0" w:space="0" w:color="auto"/>
            <w:bottom w:val="none" w:sz="0" w:space="0" w:color="auto"/>
            <w:right w:val="none" w:sz="0" w:space="0" w:color="auto"/>
          </w:divBdr>
        </w:div>
        <w:div w:id="330523713">
          <w:marLeft w:val="0"/>
          <w:marRight w:val="0"/>
          <w:marTop w:val="270"/>
          <w:marBottom w:val="0"/>
          <w:divBdr>
            <w:top w:val="none" w:sz="0" w:space="0" w:color="auto"/>
            <w:left w:val="none" w:sz="0" w:space="0" w:color="auto"/>
            <w:bottom w:val="none" w:sz="0" w:space="0" w:color="auto"/>
            <w:right w:val="none" w:sz="0" w:space="0" w:color="auto"/>
          </w:divBdr>
          <w:divsChild>
            <w:div w:id="515581638">
              <w:marLeft w:val="0"/>
              <w:marRight w:val="0"/>
              <w:marTop w:val="0"/>
              <w:marBottom w:val="0"/>
              <w:divBdr>
                <w:top w:val="none" w:sz="0" w:space="0" w:color="auto"/>
                <w:left w:val="none" w:sz="0" w:space="0" w:color="auto"/>
                <w:bottom w:val="none" w:sz="0" w:space="0" w:color="auto"/>
                <w:right w:val="none" w:sz="0" w:space="0" w:color="auto"/>
              </w:divBdr>
            </w:div>
          </w:divsChild>
        </w:div>
        <w:div w:id="234124455">
          <w:marLeft w:val="0"/>
          <w:marRight w:val="0"/>
          <w:marTop w:val="0"/>
          <w:marBottom w:val="0"/>
          <w:divBdr>
            <w:top w:val="none" w:sz="0" w:space="0" w:color="auto"/>
            <w:left w:val="none" w:sz="0" w:space="0" w:color="auto"/>
            <w:bottom w:val="none" w:sz="0" w:space="0" w:color="auto"/>
            <w:right w:val="none" w:sz="0" w:space="0" w:color="auto"/>
          </w:divBdr>
        </w:div>
        <w:div w:id="855117720">
          <w:marLeft w:val="0"/>
          <w:marRight w:val="0"/>
          <w:marTop w:val="270"/>
          <w:marBottom w:val="0"/>
          <w:divBdr>
            <w:top w:val="none" w:sz="0" w:space="0" w:color="auto"/>
            <w:left w:val="none" w:sz="0" w:space="0" w:color="auto"/>
            <w:bottom w:val="none" w:sz="0" w:space="0" w:color="auto"/>
            <w:right w:val="none" w:sz="0" w:space="0" w:color="auto"/>
          </w:divBdr>
          <w:divsChild>
            <w:div w:id="1573781692">
              <w:marLeft w:val="0"/>
              <w:marRight w:val="0"/>
              <w:marTop w:val="0"/>
              <w:marBottom w:val="0"/>
              <w:divBdr>
                <w:top w:val="none" w:sz="0" w:space="0" w:color="auto"/>
                <w:left w:val="none" w:sz="0" w:space="0" w:color="auto"/>
                <w:bottom w:val="none" w:sz="0" w:space="0" w:color="auto"/>
                <w:right w:val="none" w:sz="0" w:space="0" w:color="auto"/>
              </w:divBdr>
            </w:div>
          </w:divsChild>
        </w:div>
        <w:div w:id="1279147529">
          <w:marLeft w:val="0"/>
          <w:marRight w:val="0"/>
          <w:marTop w:val="270"/>
          <w:marBottom w:val="0"/>
          <w:divBdr>
            <w:top w:val="none" w:sz="0" w:space="0" w:color="auto"/>
            <w:left w:val="none" w:sz="0" w:space="0" w:color="auto"/>
            <w:bottom w:val="none" w:sz="0" w:space="0" w:color="auto"/>
            <w:right w:val="none" w:sz="0" w:space="0" w:color="auto"/>
          </w:divBdr>
          <w:divsChild>
            <w:div w:id="1104350768">
              <w:marLeft w:val="0"/>
              <w:marRight w:val="0"/>
              <w:marTop w:val="0"/>
              <w:marBottom w:val="0"/>
              <w:divBdr>
                <w:top w:val="none" w:sz="0" w:space="0" w:color="auto"/>
                <w:left w:val="none" w:sz="0" w:space="0" w:color="auto"/>
                <w:bottom w:val="none" w:sz="0" w:space="0" w:color="auto"/>
                <w:right w:val="none" w:sz="0" w:space="0" w:color="auto"/>
              </w:divBdr>
            </w:div>
          </w:divsChild>
        </w:div>
        <w:div w:id="2133863949">
          <w:marLeft w:val="0"/>
          <w:marRight w:val="0"/>
          <w:marTop w:val="0"/>
          <w:marBottom w:val="0"/>
          <w:divBdr>
            <w:top w:val="none" w:sz="0" w:space="0" w:color="auto"/>
            <w:left w:val="none" w:sz="0" w:space="0" w:color="auto"/>
            <w:bottom w:val="none" w:sz="0" w:space="0" w:color="auto"/>
            <w:right w:val="none" w:sz="0" w:space="0" w:color="auto"/>
          </w:divBdr>
        </w:div>
        <w:div w:id="473791688">
          <w:marLeft w:val="0"/>
          <w:marRight w:val="0"/>
          <w:marTop w:val="270"/>
          <w:marBottom w:val="0"/>
          <w:divBdr>
            <w:top w:val="none" w:sz="0" w:space="0" w:color="auto"/>
            <w:left w:val="none" w:sz="0" w:space="0" w:color="auto"/>
            <w:bottom w:val="none" w:sz="0" w:space="0" w:color="auto"/>
            <w:right w:val="none" w:sz="0" w:space="0" w:color="auto"/>
          </w:divBdr>
          <w:divsChild>
            <w:div w:id="1267076938">
              <w:marLeft w:val="0"/>
              <w:marRight w:val="0"/>
              <w:marTop w:val="0"/>
              <w:marBottom w:val="0"/>
              <w:divBdr>
                <w:top w:val="none" w:sz="0" w:space="0" w:color="auto"/>
                <w:left w:val="none" w:sz="0" w:space="0" w:color="auto"/>
                <w:bottom w:val="none" w:sz="0" w:space="0" w:color="auto"/>
                <w:right w:val="none" w:sz="0" w:space="0" w:color="auto"/>
              </w:divBdr>
            </w:div>
          </w:divsChild>
        </w:div>
        <w:div w:id="979074659">
          <w:marLeft w:val="0"/>
          <w:marRight w:val="0"/>
          <w:marTop w:val="0"/>
          <w:marBottom w:val="0"/>
          <w:divBdr>
            <w:top w:val="none" w:sz="0" w:space="0" w:color="auto"/>
            <w:left w:val="none" w:sz="0" w:space="0" w:color="auto"/>
            <w:bottom w:val="none" w:sz="0" w:space="0" w:color="auto"/>
            <w:right w:val="none" w:sz="0" w:space="0" w:color="auto"/>
          </w:divBdr>
        </w:div>
        <w:div w:id="1501461902">
          <w:marLeft w:val="0"/>
          <w:marRight w:val="0"/>
          <w:marTop w:val="270"/>
          <w:marBottom w:val="0"/>
          <w:divBdr>
            <w:top w:val="none" w:sz="0" w:space="0" w:color="auto"/>
            <w:left w:val="none" w:sz="0" w:space="0" w:color="auto"/>
            <w:bottom w:val="none" w:sz="0" w:space="0" w:color="auto"/>
            <w:right w:val="none" w:sz="0" w:space="0" w:color="auto"/>
          </w:divBdr>
          <w:divsChild>
            <w:div w:id="1298487271">
              <w:marLeft w:val="0"/>
              <w:marRight w:val="0"/>
              <w:marTop w:val="0"/>
              <w:marBottom w:val="0"/>
              <w:divBdr>
                <w:top w:val="none" w:sz="0" w:space="0" w:color="auto"/>
                <w:left w:val="none" w:sz="0" w:space="0" w:color="auto"/>
                <w:bottom w:val="none" w:sz="0" w:space="0" w:color="auto"/>
                <w:right w:val="none" w:sz="0" w:space="0" w:color="auto"/>
              </w:divBdr>
            </w:div>
          </w:divsChild>
        </w:div>
        <w:div w:id="1845392906">
          <w:marLeft w:val="0"/>
          <w:marRight w:val="0"/>
          <w:marTop w:val="270"/>
          <w:marBottom w:val="0"/>
          <w:divBdr>
            <w:top w:val="none" w:sz="0" w:space="0" w:color="auto"/>
            <w:left w:val="none" w:sz="0" w:space="0" w:color="auto"/>
            <w:bottom w:val="none" w:sz="0" w:space="0" w:color="auto"/>
            <w:right w:val="none" w:sz="0" w:space="0" w:color="auto"/>
          </w:divBdr>
          <w:divsChild>
            <w:div w:id="2065256326">
              <w:marLeft w:val="0"/>
              <w:marRight w:val="0"/>
              <w:marTop w:val="0"/>
              <w:marBottom w:val="0"/>
              <w:divBdr>
                <w:top w:val="none" w:sz="0" w:space="0" w:color="auto"/>
                <w:left w:val="none" w:sz="0" w:space="0" w:color="auto"/>
                <w:bottom w:val="none" w:sz="0" w:space="0" w:color="auto"/>
                <w:right w:val="none" w:sz="0" w:space="0" w:color="auto"/>
              </w:divBdr>
            </w:div>
          </w:divsChild>
        </w:div>
        <w:div w:id="885945345">
          <w:marLeft w:val="0"/>
          <w:marRight w:val="0"/>
          <w:marTop w:val="270"/>
          <w:marBottom w:val="0"/>
          <w:divBdr>
            <w:top w:val="none" w:sz="0" w:space="0" w:color="auto"/>
            <w:left w:val="none" w:sz="0" w:space="0" w:color="auto"/>
            <w:bottom w:val="none" w:sz="0" w:space="0" w:color="auto"/>
            <w:right w:val="none" w:sz="0" w:space="0" w:color="auto"/>
          </w:divBdr>
          <w:divsChild>
            <w:div w:id="331615117">
              <w:marLeft w:val="0"/>
              <w:marRight w:val="0"/>
              <w:marTop w:val="0"/>
              <w:marBottom w:val="0"/>
              <w:divBdr>
                <w:top w:val="none" w:sz="0" w:space="0" w:color="auto"/>
                <w:left w:val="none" w:sz="0" w:space="0" w:color="auto"/>
                <w:bottom w:val="none" w:sz="0" w:space="0" w:color="auto"/>
                <w:right w:val="none" w:sz="0" w:space="0" w:color="auto"/>
              </w:divBdr>
            </w:div>
          </w:divsChild>
        </w:div>
        <w:div w:id="133179061">
          <w:marLeft w:val="0"/>
          <w:marRight w:val="0"/>
          <w:marTop w:val="0"/>
          <w:marBottom w:val="0"/>
          <w:divBdr>
            <w:top w:val="none" w:sz="0" w:space="0" w:color="auto"/>
            <w:left w:val="none" w:sz="0" w:space="0" w:color="auto"/>
            <w:bottom w:val="none" w:sz="0" w:space="0" w:color="auto"/>
            <w:right w:val="none" w:sz="0" w:space="0" w:color="auto"/>
          </w:divBdr>
        </w:div>
        <w:div w:id="196896743">
          <w:marLeft w:val="0"/>
          <w:marRight w:val="0"/>
          <w:marTop w:val="270"/>
          <w:marBottom w:val="0"/>
          <w:divBdr>
            <w:top w:val="none" w:sz="0" w:space="0" w:color="auto"/>
            <w:left w:val="none" w:sz="0" w:space="0" w:color="auto"/>
            <w:bottom w:val="none" w:sz="0" w:space="0" w:color="auto"/>
            <w:right w:val="none" w:sz="0" w:space="0" w:color="auto"/>
          </w:divBdr>
          <w:divsChild>
            <w:div w:id="167210315">
              <w:marLeft w:val="0"/>
              <w:marRight w:val="0"/>
              <w:marTop w:val="0"/>
              <w:marBottom w:val="0"/>
              <w:divBdr>
                <w:top w:val="none" w:sz="0" w:space="0" w:color="auto"/>
                <w:left w:val="none" w:sz="0" w:space="0" w:color="auto"/>
                <w:bottom w:val="none" w:sz="0" w:space="0" w:color="auto"/>
                <w:right w:val="none" w:sz="0" w:space="0" w:color="auto"/>
              </w:divBdr>
            </w:div>
          </w:divsChild>
        </w:div>
        <w:div w:id="181285321">
          <w:marLeft w:val="0"/>
          <w:marRight w:val="0"/>
          <w:marTop w:val="0"/>
          <w:marBottom w:val="0"/>
          <w:divBdr>
            <w:top w:val="none" w:sz="0" w:space="0" w:color="auto"/>
            <w:left w:val="none" w:sz="0" w:space="0" w:color="auto"/>
            <w:bottom w:val="none" w:sz="0" w:space="0" w:color="auto"/>
            <w:right w:val="none" w:sz="0" w:space="0" w:color="auto"/>
          </w:divBdr>
        </w:div>
        <w:div w:id="1524248262">
          <w:marLeft w:val="0"/>
          <w:marRight w:val="0"/>
          <w:marTop w:val="270"/>
          <w:marBottom w:val="0"/>
          <w:divBdr>
            <w:top w:val="none" w:sz="0" w:space="0" w:color="auto"/>
            <w:left w:val="none" w:sz="0" w:space="0" w:color="auto"/>
            <w:bottom w:val="none" w:sz="0" w:space="0" w:color="auto"/>
            <w:right w:val="none" w:sz="0" w:space="0" w:color="auto"/>
          </w:divBdr>
          <w:divsChild>
            <w:div w:id="253322002">
              <w:marLeft w:val="0"/>
              <w:marRight w:val="0"/>
              <w:marTop w:val="0"/>
              <w:marBottom w:val="0"/>
              <w:divBdr>
                <w:top w:val="none" w:sz="0" w:space="0" w:color="auto"/>
                <w:left w:val="none" w:sz="0" w:space="0" w:color="auto"/>
                <w:bottom w:val="none" w:sz="0" w:space="0" w:color="auto"/>
                <w:right w:val="none" w:sz="0" w:space="0" w:color="auto"/>
              </w:divBdr>
            </w:div>
          </w:divsChild>
        </w:div>
        <w:div w:id="2046518463">
          <w:marLeft w:val="0"/>
          <w:marRight w:val="0"/>
          <w:marTop w:val="0"/>
          <w:marBottom w:val="0"/>
          <w:divBdr>
            <w:top w:val="none" w:sz="0" w:space="0" w:color="auto"/>
            <w:left w:val="none" w:sz="0" w:space="0" w:color="auto"/>
            <w:bottom w:val="none" w:sz="0" w:space="0" w:color="auto"/>
            <w:right w:val="none" w:sz="0" w:space="0" w:color="auto"/>
          </w:divBdr>
        </w:div>
        <w:div w:id="322242968">
          <w:marLeft w:val="0"/>
          <w:marRight w:val="0"/>
          <w:marTop w:val="270"/>
          <w:marBottom w:val="0"/>
          <w:divBdr>
            <w:top w:val="none" w:sz="0" w:space="0" w:color="auto"/>
            <w:left w:val="none" w:sz="0" w:space="0" w:color="auto"/>
            <w:bottom w:val="none" w:sz="0" w:space="0" w:color="auto"/>
            <w:right w:val="none" w:sz="0" w:space="0" w:color="auto"/>
          </w:divBdr>
          <w:divsChild>
            <w:div w:id="177620874">
              <w:marLeft w:val="0"/>
              <w:marRight w:val="0"/>
              <w:marTop w:val="0"/>
              <w:marBottom w:val="0"/>
              <w:divBdr>
                <w:top w:val="none" w:sz="0" w:space="0" w:color="auto"/>
                <w:left w:val="none" w:sz="0" w:space="0" w:color="auto"/>
                <w:bottom w:val="none" w:sz="0" w:space="0" w:color="auto"/>
                <w:right w:val="none" w:sz="0" w:space="0" w:color="auto"/>
              </w:divBdr>
            </w:div>
          </w:divsChild>
        </w:div>
        <w:div w:id="1823959515">
          <w:marLeft w:val="0"/>
          <w:marRight w:val="0"/>
          <w:marTop w:val="0"/>
          <w:marBottom w:val="0"/>
          <w:divBdr>
            <w:top w:val="none" w:sz="0" w:space="0" w:color="auto"/>
            <w:left w:val="none" w:sz="0" w:space="0" w:color="auto"/>
            <w:bottom w:val="none" w:sz="0" w:space="0" w:color="auto"/>
            <w:right w:val="none" w:sz="0" w:space="0" w:color="auto"/>
          </w:divBdr>
        </w:div>
        <w:div w:id="903373698">
          <w:marLeft w:val="0"/>
          <w:marRight w:val="0"/>
          <w:marTop w:val="270"/>
          <w:marBottom w:val="0"/>
          <w:divBdr>
            <w:top w:val="none" w:sz="0" w:space="0" w:color="auto"/>
            <w:left w:val="none" w:sz="0" w:space="0" w:color="auto"/>
            <w:bottom w:val="none" w:sz="0" w:space="0" w:color="auto"/>
            <w:right w:val="none" w:sz="0" w:space="0" w:color="auto"/>
          </w:divBdr>
          <w:divsChild>
            <w:div w:id="618030966">
              <w:marLeft w:val="0"/>
              <w:marRight w:val="0"/>
              <w:marTop w:val="0"/>
              <w:marBottom w:val="0"/>
              <w:divBdr>
                <w:top w:val="none" w:sz="0" w:space="0" w:color="auto"/>
                <w:left w:val="none" w:sz="0" w:space="0" w:color="auto"/>
                <w:bottom w:val="none" w:sz="0" w:space="0" w:color="auto"/>
                <w:right w:val="none" w:sz="0" w:space="0" w:color="auto"/>
              </w:divBdr>
            </w:div>
          </w:divsChild>
        </w:div>
        <w:div w:id="1933129025">
          <w:marLeft w:val="0"/>
          <w:marRight w:val="0"/>
          <w:marTop w:val="0"/>
          <w:marBottom w:val="0"/>
          <w:divBdr>
            <w:top w:val="none" w:sz="0" w:space="0" w:color="auto"/>
            <w:left w:val="none" w:sz="0" w:space="0" w:color="auto"/>
            <w:bottom w:val="none" w:sz="0" w:space="0" w:color="auto"/>
            <w:right w:val="none" w:sz="0" w:space="0" w:color="auto"/>
          </w:divBdr>
        </w:div>
        <w:div w:id="502621217">
          <w:marLeft w:val="0"/>
          <w:marRight w:val="0"/>
          <w:marTop w:val="270"/>
          <w:marBottom w:val="0"/>
          <w:divBdr>
            <w:top w:val="none" w:sz="0" w:space="0" w:color="auto"/>
            <w:left w:val="none" w:sz="0" w:space="0" w:color="auto"/>
            <w:bottom w:val="none" w:sz="0" w:space="0" w:color="auto"/>
            <w:right w:val="none" w:sz="0" w:space="0" w:color="auto"/>
          </w:divBdr>
          <w:divsChild>
            <w:div w:id="267389973">
              <w:marLeft w:val="0"/>
              <w:marRight w:val="0"/>
              <w:marTop w:val="0"/>
              <w:marBottom w:val="0"/>
              <w:divBdr>
                <w:top w:val="none" w:sz="0" w:space="0" w:color="auto"/>
                <w:left w:val="none" w:sz="0" w:space="0" w:color="auto"/>
                <w:bottom w:val="none" w:sz="0" w:space="0" w:color="auto"/>
                <w:right w:val="none" w:sz="0" w:space="0" w:color="auto"/>
              </w:divBdr>
            </w:div>
          </w:divsChild>
        </w:div>
        <w:div w:id="1081827397">
          <w:marLeft w:val="0"/>
          <w:marRight w:val="0"/>
          <w:marTop w:val="0"/>
          <w:marBottom w:val="0"/>
          <w:divBdr>
            <w:top w:val="none" w:sz="0" w:space="0" w:color="auto"/>
            <w:left w:val="none" w:sz="0" w:space="0" w:color="auto"/>
            <w:bottom w:val="none" w:sz="0" w:space="0" w:color="auto"/>
            <w:right w:val="none" w:sz="0" w:space="0" w:color="auto"/>
          </w:divBdr>
        </w:div>
        <w:div w:id="87234534">
          <w:marLeft w:val="0"/>
          <w:marRight w:val="0"/>
          <w:marTop w:val="270"/>
          <w:marBottom w:val="0"/>
          <w:divBdr>
            <w:top w:val="none" w:sz="0" w:space="0" w:color="auto"/>
            <w:left w:val="none" w:sz="0" w:space="0" w:color="auto"/>
            <w:bottom w:val="none" w:sz="0" w:space="0" w:color="auto"/>
            <w:right w:val="none" w:sz="0" w:space="0" w:color="auto"/>
          </w:divBdr>
          <w:divsChild>
            <w:div w:id="1344356587">
              <w:marLeft w:val="0"/>
              <w:marRight w:val="0"/>
              <w:marTop w:val="0"/>
              <w:marBottom w:val="0"/>
              <w:divBdr>
                <w:top w:val="none" w:sz="0" w:space="0" w:color="auto"/>
                <w:left w:val="none" w:sz="0" w:space="0" w:color="auto"/>
                <w:bottom w:val="none" w:sz="0" w:space="0" w:color="auto"/>
                <w:right w:val="none" w:sz="0" w:space="0" w:color="auto"/>
              </w:divBdr>
            </w:div>
          </w:divsChild>
        </w:div>
        <w:div w:id="981618033">
          <w:marLeft w:val="0"/>
          <w:marRight w:val="0"/>
          <w:marTop w:val="0"/>
          <w:marBottom w:val="0"/>
          <w:divBdr>
            <w:top w:val="none" w:sz="0" w:space="0" w:color="auto"/>
            <w:left w:val="none" w:sz="0" w:space="0" w:color="auto"/>
            <w:bottom w:val="none" w:sz="0" w:space="0" w:color="auto"/>
            <w:right w:val="none" w:sz="0" w:space="0" w:color="auto"/>
          </w:divBdr>
        </w:div>
        <w:div w:id="1389256828">
          <w:marLeft w:val="0"/>
          <w:marRight w:val="0"/>
          <w:marTop w:val="270"/>
          <w:marBottom w:val="0"/>
          <w:divBdr>
            <w:top w:val="none" w:sz="0" w:space="0" w:color="auto"/>
            <w:left w:val="none" w:sz="0" w:space="0" w:color="auto"/>
            <w:bottom w:val="none" w:sz="0" w:space="0" w:color="auto"/>
            <w:right w:val="none" w:sz="0" w:space="0" w:color="auto"/>
          </w:divBdr>
          <w:divsChild>
            <w:div w:id="196699569">
              <w:marLeft w:val="0"/>
              <w:marRight w:val="0"/>
              <w:marTop w:val="0"/>
              <w:marBottom w:val="0"/>
              <w:divBdr>
                <w:top w:val="none" w:sz="0" w:space="0" w:color="auto"/>
                <w:left w:val="none" w:sz="0" w:space="0" w:color="auto"/>
                <w:bottom w:val="none" w:sz="0" w:space="0" w:color="auto"/>
                <w:right w:val="none" w:sz="0" w:space="0" w:color="auto"/>
              </w:divBdr>
            </w:div>
          </w:divsChild>
        </w:div>
        <w:div w:id="1359547269">
          <w:marLeft w:val="0"/>
          <w:marRight w:val="0"/>
          <w:marTop w:val="0"/>
          <w:marBottom w:val="0"/>
          <w:divBdr>
            <w:top w:val="none" w:sz="0" w:space="0" w:color="auto"/>
            <w:left w:val="none" w:sz="0" w:space="0" w:color="auto"/>
            <w:bottom w:val="none" w:sz="0" w:space="0" w:color="auto"/>
            <w:right w:val="none" w:sz="0" w:space="0" w:color="auto"/>
          </w:divBdr>
        </w:div>
        <w:div w:id="400256804">
          <w:marLeft w:val="0"/>
          <w:marRight w:val="0"/>
          <w:marTop w:val="270"/>
          <w:marBottom w:val="0"/>
          <w:divBdr>
            <w:top w:val="none" w:sz="0" w:space="0" w:color="auto"/>
            <w:left w:val="none" w:sz="0" w:space="0" w:color="auto"/>
            <w:bottom w:val="none" w:sz="0" w:space="0" w:color="auto"/>
            <w:right w:val="none" w:sz="0" w:space="0" w:color="auto"/>
          </w:divBdr>
          <w:divsChild>
            <w:div w:id="153186256">
              <w:marLeft w:val="0"/>
              <w:marRight w:val="0"/>
              <w:marTop w:val="0"/>
              <w:marBottom w:val="0"/>
              <w:divBdr>
                <w:top w:val="none" w:sz="0" w:space="0" w:color="auto"/>
                <w:left w:val="none" w:sz="0" w:space="0" w:color="auto"/>
                <w:bottom w:val="none" w:sz="0" w:space="0" w:color="auto"/>
                <w:right w:val="none" w:sz="0" w:space="0" w:color="auto"/>
              </w:divBdr>
            </w:div>
          </w:divsChild>
        </w:div>
        <w:div w:id="248318330">
          <w:marLeft w:val="0"/>
          <w:marRight w:val="0"/>
          <w:marTop w:val="0"/>
          <w:marBottom w:val="0"/>
          <w:divBdr>
            <w:top w:val="none" w:sz="0" w:space="0" w:color="auto"/>
            <w:left w:val="none" w:sz="0" w:space="0" w:color="auto"/>
            <w:bottom w:val="none" w:sz="0" w:space="0" w:color="auto"/>
            <w:right w:val="none" w:sz="0" w:space="0" w:color="auto"/>
          </w:divBdr>
          <w:divsChild>
            <w:div w:id="1737314890">
              <w:marLeft w:val="0"/>
              <w:marRight w:val="0"/>
              <w:marTop w:val="0"/>
              <w:marBottom w:val="0"/>
              <w:divBdr>
                <w:top w:val="none" w:sz="0" w:space="0" w:color="auto"/>
                <w:left w:val="none" w:sz="0" w:space="0" w:color="auto"/>
                <w:bottom w:val="none" w:sz="0" w:space="0" w:color="auto"/>
                <w:right w:val="none" w:sz="0" w:space="0" w:color="auto"/>
              </w:divBdr>
            </w:div>
          </w:divsChild>
        </w:div>
        <w:div w:id="126435426">
          <w:marLeft w:val="0"/>
          <w:marRight w:val="0"/>
          <w:marTop w:val="270"/>
          <w:marBottom w:val="0"/>
          <w:divBdr>
            <w:top w:val="none" w:sz="0" w:space="0" w:color="auto"/>
            <w:left w:val="none" w:sz="0" w:space="0" w:color="auto"/>
            <w:bottom w:val="none" w:sz="0" w:space="0" w:color="auto"/>
            <w:right w:val="none" w:sz="0" w:space="0" w:color="auto"/>
          </w:divBdr>
          <w:divsChild>
            <w:div w:id="266934327">
              <w:marLeft w:val="0"/>
              <w:marRight w:val="0"/>
              <w:marTop w:val="0"/>
              <w:marBottom w:val="0"/>
              <w:divBdr>
                <w:top w:val="none" w:sz="0" w:space="0" w:color="auto"/>
                <w:left w:val="none" w:sz="0" w:space="0" w:color="auto"/>
                <w:bottom w:val="none" w:sz="0" w:space="0" w:color="auto"/>
                <w:right w:val="none" w:sz="0" w:space="0" w:color="auto"/>
              </w:divBdr>
            </w:div>
          </w:divsChild>
        </w:div>
        <w:div w:id="1418593054">
          <w:marLeft w:val="0"/>
          <w:marRight w:val="0"/>
          <w:marTop w:val="0"/>
          <w:marBottom w:val="0"/>
          <w:divBdr>
            <w:top w:val="none" w:sz="0" w:space="0" w:color="auto"/>
            <w:left w:val="none" w:sz="0" w:space="0" w:color="auto"/>
            <w:bottom w:val="none" w:sz="0" w:space="0" w:color="auto"/>
            <w:right w:val="none" w:sz="0" w:space="0" w:color="auto"/>
          </w:divBdr>
        </w:div>
        <w:div w:id="780491900">
          <w:marLeft w:val="0"/>
          <w:marRight w:val="0"/>
          <w:marTop w:val="270"/>
          <w:marBottom w:val="0"/>
          <w:divBdr>
            <w:top w:val="none" w:sz="0" w:space="0" w:color="auto"/>
            <w:left w:val="none" w:sz="0" w:space="0" w:color="auto"/>
            <w:bottom w:val="none" w:sz="0" w:space="0" w:color="auto"/>
            <w:right w:val="none" w:sz="0" w:space="0" w:color="auto"/>
          </w:divBdr>
          <w:divsChild>
            <w:div w:id="263659760">
              <w:marLeft w:val="0"/>
              <w:marRight w:val="0"/>
              <w:marTop w:val="0"/>
              <w:marBottom w:val="0"/>
              <w:divBdr>
                <w:top w:val="none" w:sz="0" w:space="0" w:color="auto"/>
                <w:left w:val="none" w:sz="0" w:space="0" w:color="auto"/>
                <w:bottom w:val="none" w:sz="0" w:space="0" w:color="auto"/>
                <w:right w:val="none" w:sz="0" w:space="0" w:color="auto"/>
              </w:divBdr>
            </w:div>
          </w:divsChild>
        </w:div>
        <w:div w:id="126556929">
          <w:marLeft w:val="0"/>
          <w:marRight w:val="0"/>
          <w:marTop w:val="270"/>
          <w:marBottom w:val="0"/>
          <w:divBdr>
            <w:top w:val="none" w:sz="0" w:space="0" w:color="auto"/>
            <w:left w:val="none" w:sz="0" w:space="0" w:color="auto"/>
            <w:bottom w:val="none" w:sz="0" w:space="0" w:color="auto"/>
            <w:right w:val="none" w:sz="0" w:space="0" w:color="auto"/>
          </w:divBdr>
          <w:divsChild>
            <w:div w:id="994335620">
              <w:marLeft w:val="0"/>
              <w:marRight w:val="0"/>
              <w:marTop w:val="0"/>
              <w:marBottom w:val="0"/>
              <w:divBdr>
                <w:top w:val="none" w:sz="0" w:space="0" w:color="auto"/>
                <w:left w:val="none" w:sz="0" w:space="0" w:color="auto"/>
                <w:bottom w:val="none" w:sz="0" w:space="0" w:color="auto"/>
                <w:right w:val="none" w:sz="0" w:space="0" w:color="auto"/>
              </w:divBdr>
            </w:div>
          </w:divsChild>
        </w:div>
        <w:div w:id="2121952215">
          <w:marLeft w:val="0"/>
          <w:marRight w:val="0"/>
          <w:marTop w:val="0"/>
          <w:marBottom w:val="0"/>
          <w:divBdr>
            <w:top w:val="none" w:sz="0" w:space="0" w:color="auto"/>
            <w:left w:val="none" w:sz="0" w:space="0" w:color="auto"/>
            <w:bottom w:val="none" w:sz="0" w:space="0" w:color="auto"/>
            <w:right w:val="none" w:sz="0" w:space="0" w:color="auto"/>
          </w:divBdr>
        </w:div>
        <w:div w:id="108741966">
          <w:marLeft w:val="0"/>
          <w:marRight w:val="0"/>
          <w:marTop w:val="270"/>
          <w:marBottom w:val="0"/>
          <w:divBdr>
            <w:top w:val="none" w:sz="0" w:space="0" w:color="auto"/>
            <w:left w:val="none" w:sz="0" w:space="0" w:color="auto"/>
            <w:bottom w:val="none" w:sz="0" w:space="0" w:color="auto"/>
            <w:right w:val="none" w:sz="0" w:space="0" w:color="auto"/>
          </w:divBdr>
          <w:divsChild>
            <w:div w:id="1145701153">
              <w:marLeft w:val="0"/>
              <w:marRight w:val="0"/>
              <w:marTop w:val="0"/>
              <w:marBottom w:val="0"/>
              <w:divBdr>
                <w:top w:val="none" w:sz="0" w:space="0" w:color="auto"/>
                <w:left w:val="none" w:sz="0" w:space="0" w:color="auto"/>
                <w:bottom w:val="none" w:sz="0" w:space="0" w:color="auto"/>
                <w:right w:val="none" w:sz="0" w:space="0" w:color="auto"/>
              </w:divBdr>
            </w:div>
          </w:divsChild>
        </w:div>
        <w:div w:id="609973827">
          <w:marLeft w:val="0"/>
          <w:marRight w:val="0"/>
          <w:marTop w:val="0"/>
          <w:marBottom w:val="0"/>
          <w:divBdr>
            <w:top w:val="none" w:sz="0" w:space="0" w:color="auto"/>
            <w:left w:val="none" w:sz="0" w:space="0" w:color="auto"/>
            <w:bottom w:val="none" w:sz="0" w:space="0" w:color="auto"/>
            <w:right w:val="none" w:sz="0" w:space="0" w:color="auto"/>
          </w:divBdr>
        </w:div>
        <w:div w:id="68504005">
          <w:marLeft w:val="0"/>
          <w:marRight w:val="0"/>
          <w:marTop w:val="270"/>
          <w:marBottom w:val="0"/>
          <w:divBdr>
            <w:top w:val="none" w:sz="0" w:space="0" w:color="auto"/>
            <w:left w:val="none" w:sz="0" w:space="0" w:color="auto"/>
            <w:bottom w:val="none" w:sz="0" w:space="0" w:color="auto"/>
            <w:right w:val="none" w:sz="0" w:space="0" w:color="auto"/>
          </w:divBdr>
          <w:divsChild>
            <w:div w:id="366836171">
              <w:marLeft w:val="0"/>
              <w:marRight w:val="0"/>
              <w:marTop w:val="0"/>
              <w:marBottom w:val="0"/>
              <w:divBdr>
                <w:top w:val="none" w:sz="0" w:space="0" w:color="auto"/>
                <w:left w:val="none" w:sz="0" w:space="0" w:color="auto"/>
                <w:bottom w:val="none" w:sz="0" w:space="0" w:color="auto"/>
                <w:right w:val="none" w:sz="0" w:space="0" w:color="auto"/>
              </w:divBdr>
            </w:div>
          </w:divsChild>
        </w:div>
        <w:div w:id="1523982078">
          <w:marLeft w:val="0"/>
          <w:marRight w:val="0"/>
          <w:marTop w:val="0"/>
          <w:marBottom w:val="0"/>
          <w:divBdr>
            <w:top w:val="none" w:sz="0" w:space="0" w:color="auto"/>
            <w:left w:val="none" w:sz="0" w:space="0" w:color="auto"/>
            <w:bottom w:val="none" w:sz="0" w:space="0" w:color="auto"/>
            <w:right w:val="none" w:sz="0" w:space="0" w:color="auto"/>
          </w:divBdr>
        </w:div>
        <w:div w:id="1490754837">
          <w:marLeft w:val="0"/>
          <w:marRight w:val="0"/>
          <w:marTop w:val="270"/>
          <w:marBottom w:val="0"/>
          <w:divBdr>
            <w:top w:val="none" w:sz="0" w:space="0" w:color="auto"/>
            <w:left w:val="none" w:sz="0" w:space="0" w:color="auto"/>
            <w:bottom w:val="none" w:sz="0" w:space="0" w:color="auto"/>
            <w:right w:val="none" w:sz="0" w:space="0" w:color="auto"/>
          </w:divBdr>
          <w:divsChild>
            <w:div w:id="398334189">
              <w:marLeft w:val="0"/>
              <w:marRight w:val="0"/>
              <w:marTop w:val="0"/>
              <w:marBottom w:val="0"/>
              <w:divBdr>
                <w:top w:val="none" w:sz="0" w:space="0" w:color="auto"/>
                <w:left w:val="none" w:sz="0" w:space="0" w:color="auto"/>
                <w:bottom w:val="none" w:sz="0" w:space="0" w:color="auto"/>
                <w:right w:val="none" w:sz="0" w:space="0" w:color="auto"/>
              </w:divBdr>
            </w:div>
          </w:divsChild>
        </w:div>
        <w:div w:id="598948261">
          <w:marLeft w:val="0"/>
          <w:marRight w:val="0"/>
          <w:marTop w:val="0"/>
          <w:marBottom w:val="0"/>
          <w:divBdr>
            <w:top w:val="none" w:sz="0" w:space="0" w:color="auto"/>
            <w:left w:val="none" w:sz="0" w:space="0" w:color="auto"/>
            <w:bottom w:val="none" w:sz="0" w:space="0" w:color="auto"/>
            <w:right w:val="none" w:sz="0" w:space="0" w:color="auto"/>
          </w:divBdr>
        </w:div>
        <w:div w:id="1134562176">
          <w:marLeft w:val="0"/>
          <w:marRight w:val="0"/>
          <w:marTop w:val="270"/>
          <w:marBottom w:val="0"/>
          <w:divBdr>
            <w:top w:val="none" w:sz="0" w:space="0" w:color="auto"/>
            <w:left w:val="none" w:sz="0" w:space="0" w:color="auto"/>
            <w:bottom w:val="none" w:sz="0" w:space="0" w:color="auto"/>
            <w:right w:val="none" w:sz="0" w:space="0" w:color="auto"/>
          </w:divBdr>
          <w:divsChild>
            <w:div w:id="2123066054">
              <w:marLeft w:val="0"/>
              <w:marRight w:val="0"/>
              <w:marTop w:val="0"/>
              <w:marBottom w:val="0"/>
              <w:divBdr>
                <w:top w:val="none" w:sz="0" w:space="0" w:color="auto"/>
                <w:left w:val="none" w:sz="0" w:space="0" w:color="auto"/>
                <w:bottom w:val="none" w:sz="0" w:space="0" w:color="auto"/>
                <w:right w:val="none" w:sz="0" w:space="0" w:color="auto"/>
              </w:divBdr>
            </w:div>
          </w:divsChild>
        </w:div>
        <w:div w:id="2059669149">
          <w:marLeft w:val="0"/>
          <w:marRight w:val="0"/>
          <w:marTop w:val="0"/>
          <w:marBottom w:val="0"/>
          <w:divBdr>
            <w:top w:val="none" w:sz="0" w:space="0" w:color="auto"/>
            <w:left w:val="none" w:sz="0" w:space="0" w:color="auto"/>
            <w:bottom w:val="none" w:sz="0" w:space="0" w:color="auto"/>
            <w:right w:val="none" w:sz="0" w:space="0" w:color="auto"/>
          </w:divBdr>
        </w:div>
        <w:div w:id="1780447878">
          <w:marLeft w:val="0"/>
          <w:marRight w:val="0"/>
          <w:marTop w:val="270"/>
          <w:marBottom w:val="0"/>
          <w:divBdr>
            <w:top w:val="none" w:sz="0" w:space="0" w:color="auto"/>
            <w:left w:val="none" w:sz="0" w:space="0" w:color="auto"/>
            <w:bottom w:val="none" w:sz="0" w:space="0" w:color="auto"/>
            <w:right w:val="none" w:sz="0" w:space="0" w:color="auto"/>
          </w:divBdr>
          <w:divsChild>
            <w:div w:id="617103504">
              <w:marLeft w:val="0"/>
              <w:marRight w:val="0"/>
              <w:marTop w:val="0"/>
              <w:marBottom w:val="0"/>
              <w:divBdr>
                <w:top w:val="none" w:sz="0" w:space="0" w:color="auto"/>
                <w:left w:val="none" w:sz="0" w:space="0" w:color="auto"/>
                <w:bottom w:val="none" w:sz="0" w:space="0" w:color="auto"/>
                <w:right w:val="none" w:sz="0" w:space="0" w:color="auto"/>
              </w:divBdr>
            </w:div>
          </w:divsChild>
        </w:div>
        <w:div w:id="1322192932">
          <w:marLeft w:val="0"/>
          <w:marRight w:val="0"/>
          <w:marTop w:val="0"/>
          <w:marBottom w:val="0"/>
          <w:divBdr>
            <w:top w:val="none" w:sz="0" w:space="0" w:color="auto"/>
            <w:left w:val="none" w:sz="0" w:space="0" w:color="auto"/>
            <w:bottom w:val="none" w:sz="0" w:space="0" w:color="auto"/>
            <w:right w:val="none" w:sz="0" w:space="0" w:color="auto"/>
          </w:divBdr>
        </w:div>
        <w:div w:id="1234120956">
          <w:marLeft w:val="0"/>
          <w:marRight w:val="0"/>
          <w:marTop w:val="270"/>
          <w:marBottom w:val="0"/>
          <w:divBdr>
            <w:top w:val="none" w:sz="0" w:space="0" w:color="auto"/>
            <w:left w:val="none" w:sz="0" w:space="0" w:color="auto"/>
            <w:bottom w:val="none" w:sz="0" w:space="0" w:color="auto"/>
            <w:right w:val="none" w:sz="0" w:space="0" w:color="auto"/>
          </w:divBdr>
          <w:divsChild>
            <w:div w:id="900017974">
              <w:marLeft w:val="0"/>
              <w:marRight w:val="0"/>
              <w:marTop w:val="0"/>
              <w:marBottom w:val="0"/>
              <w:divBdr>
                <w:top w:val="none" w:sz="0" w:space="0" w:color="auto"/>
                <w:left w:val="none" w:sz="0" w:space="0" w:color="auto"/>
                <w:bottom w:val="none" w:sz="0" w:space="0" w:color="auto"/>
                <w:right w:val="none" w:sz="0" w:space="0" w:color="auto"/>
              </w:divBdr>
            </w:div>
          </w:divsChild>
        </w:div>
        <w:div w:id="1678728900">
          <w:marLeft w:val="0"/>
          <w:marRight w:val="0"/>
          <w:marTop w:val="0"/>
          <w:marBottom w:val="0"/>
          <w:divBdr>
            <w:top w:val="none" w:sz="0" w:space="0" w:color="auto"/>
            <w:left w:val="none" w:sz="0" w:space="0" w:color="auto"/>
            <w:bottom w:val="none" w:sz="0" w:space="0" w:color="auto"/>
            <w:right w:val="none" w:sz="0" w:space="0" w:color="auto"/>
          </w:divBdr>
        </w:div>
        <w:div w:id="486558953">
          <w:marLeft w:val="0"/>
          <w:marRight w:val="0"/>
          <w:marTop w:val="270"/>
          <w:marBottom w:val="0"/>
          <w:divBdr>
            <w:top w:val="none" w:sz="0" w:space="0" w:color="auto"/>
            <w:left w:val="none" w:sz="0" w:space="0" w:color="auto"/>
            <w:bottom w:val="none" w:sz="0" w:space="0" w:color="auto"/>
            <w:right w:val="none" w:sz="0" w:space="0" w:color="auto"/>
          </w:divBdr>
          <w:divsChild>
            <w:div w:id="723217233">
              <w:marLeft w:val="0"/>
              <w:marRight w:val="0"/>
              <w:marTop w:val="0"/>
              <w:marBottom w:val="0"/>
              <w:divBdr>
                <w:top w:val="none" w:sz="0" w:space="0" w:color="auto"/>
                <w:left w:val="none" w:sz="0" w:space="0" w:color="auto"/>
                <w:bottom w:val="none" w:sz="0" w:space="0" w:color="auto"/>
                <w:right w:val="none" w:sz="0" w:space="0" w:color="auto"/>
              </w:divBdr>
            </w:div>
          </w:divsChild>
        </w:div>
        <w:div w:id="830831738">
          <w:marLeft w:val="0"/>
          <w:marRight w:val="0"/>
          <w:marTop w:val="0"/>
          <w:marBottom w:val="0"/>
          <w:divBdr>
            <w:top w:val="none" w:sz="0" w:space="0" w:color="auto"/>
            <w:left w:val="none" w:sz="0" w:space="0" w:color="auto"/>
            <w:bottom w:val="none" w:sz="0" w:space="0" w:color="auto"/>
            <w:right w:val="none" w:sz="0" w:space="0" w:color="auto"/>
          </w:divBdr>
        </w:div>
        <w:div w:id="1651709651">
          <w:marLeft w:val="0"/>
          <w:marRight w:val="0"/>
          <w:marTop w:val="270"/>
          <w:marBottom w:val="0"/>
          <w:divBdr>
            <w:top w:val="none" w:sz="0" w:space="0" w:color="auto"/>
            <w:left w:val="none" w:sz="0" w:space="0" w:color="auto"/>
            <w:bottom w:val="none" w:sz="0" w:space="0" w:color="auto"/>
            <w:right w:val="none" w:sz="0" w:space="0" w:color="auto"/>
          </w:divBdr>
          <w:divsChild>
            <w:div w:id="1854568596">
              <w:marLeft w:val="0"/>
              <w:marRight w:val="0"/>
              <w:marTop w:val="0"/>
              <w:marBottom w:val="0"/>
              <w:divBdr>
                <w:top w:val="none" w:sz="0" w:space="0" w:color="auto"/>
                <w:left w:val="none" w:sz="0" w:space="0" w:color="auto"/>
                <w:bottom w:val="none" w:sz="0" w:space="0" w:color="auto"/>
                <w:right w:val="none" w:sz="0" w:space="0" w:color="auto"/>
              </w:divBdr>
            </w:div>
          </w:divsChild>
        </w:div>
        <w:div w:id="504903328">
          <w:marLeft w:val="0"/>
          <w:marRight w:val="0"/>
          <w:marTop w:val="0"/>
          <w:marBottom w:val="0"/>
          <w:divBdr>
            <w:top w:val="none" w:sz="0" w:space="0" w:color="auto"/>
            <w:left w:val="none" w:sz="0" w:space="0" w:color="auto"/>
            <w:bottom w:val="none" w:sz="0" w:space="0" w:color="auto"/>
            <w:right w:val="none" w:sz="0" w:space="0" w:color="auto"/>
          </w:divBdr>
          <w:divsChild>
            <w:div w:id="572660209">
              <w:marLeft w:val="0"/>
              <w:marRight w:val="0"/>
              <w:marTop w:val="0"/>
              <w:marBottom w:val="0"/>
              <w:divBdr>
                <w:top w:val="none" w:sz="0" w:space="0" w:color="auto"/>
                <w:left w:val="none" w:sz="0" w:space="0" w:color="auto"/>
                <w:bottom w:val="none" w:sz="0" w:space="0" w:color="auto"/>
                <w:right w:val="none" w:sz="0" w:space="0" w:color="auto"/>
              </w:divBdr>
            </w:div>
          </w:divsChild>
        </w:div>
        <w:div w:id="688065676">
          <w:marLeft w:val="0"/>
          <w:marRight w:val="0"/>
          <w:marTop w:val="270"/>
          <w:marBottom w:val="0"/>
          <w:divBdr>
            <w:top w:val="none" w:sz="0" w:space="0" w:color="auto"/>
            <w:left w:val="none" w:sz="0" w:space="0" w:color="auto"/>
            <w:bottom w:val="none" w:sz="0" w:space="0" w:color="auto"/>
            <w:right w:val="none" w:sz="0" w:space="0" w:color="auto"/>
          </w:divBdr>
          <w:divsChild>
            <w:div w:id="795412018">
              <w:marLeft w:val="0"/>
              <w:marRight w:val="0"/>
              <w:marTop w:val="0"/>
              <w:marBottom w:val="0"/>
              <w:divBdr>
                <w:top w:val="none" w:sz="0" w:space="0" w:color="auto"/>
                <w:left w:val="none" w:sz="0" w:space="0" w:color="auto"/>
                <w:bottom w:val="none" w:sz="0" w:space="0" w:color="auto"/>
                <w:right w:val="none" w:sz="0" w:space="0" w:color="auto"/>
              </w:divBdr>
            </w:div>
          </w:divsChild>
        </w:div>
        <w:div w:id="1778477940">
          <w:marLeft w:val="0"/>
          <w:marRight w:val="0"/>
          <w:marTop w:val="0"/>
          <w:marBottom w:val="0"/>
          <w:divBdr>
            <w:top w:val="none" w:sz="0" w:space="0" w:color="auto"/>
            <w:left w:val="none" w:sz="0" w:space="0" w:color="auto"/>
            <w:bottom w:val="none" w:sz="0" w:space="0" w:color="auto"/>
            <w:right w:val="none" w:sz="0" w:space="0" w:color="auto"/>
          </w:divBdr>
        </w:div>
        <w:div w:id="774594608">
          <w:marLeft w:val="0"/>
          <w:marRight w:val="0"/>
          <w:marTop w:val="270"/>
          <w:marBottom w:val="0"/>
          <w:divBdr>
            <w:top w:val="none" w:sz="0" w:space="0" w:color="auto"/>
            <w:left w:val="none" w:sz="0" w:space="0" w:color="auto"/>
            <w:bottom w:val="none" w:sz="0" w:space="0" w:color="auto"/>
            <w:right w:val="none" w:sz="0" w:space="0" w:color="auto"/>
          </w:divBdr>
          <w:divsChild>
            <w:div w:id="1942225774">
              <w:marLeft w:val="0"/>
              <w:marRight w:val="0"/>
              <w:marTop w:val="0"/>
              <w:marBottom w:val="0"/>
              <w:divBdr>
                <w:top w:val="none" w:sz="0" w:space="0" w:color="auto"/>
                <w:left w:val="none" w:sz="0" w:space="0" w:color="auto"/>
                <w:bottom w:val="none" w:sz="0" w:space="0" w:color="auto"/>
                <w:right w:val="none" w:sz="0" w:space="0" w:color="auto"/>
              </w:divBdr>
            </w:div>
          </w:divsChild>
        </w:div>
        <w:div w:id="2018070112">
          <w:marLeft w:val="0"/>
          <w:marRight w:val="0"/>
          <w:marTop w:val="270"/>
          <w:marBottom w:val="0"/>
          <w:divBdr>
            <w:top w:val="none" w:sz="0" w:space="0" w:color="auto"/>
            <w:left w:val="none" w:sz="0" w:space="0" w:color="auto"/>
            <w:bottom w:val="none" w:sz="0" w:space="0" w:color="auto"/>
            <w:right w:val="none" w:sz="0" w:space="0" w:color="auto"/>
          </w:divBdr>
          <w:divsChild>
            <w:div w:id="636379589">
              <w:marLeft w:val="0"/>
              <w:marRight w:val="0"/>
              <w:marTop w:val="0"/>
              <w:marBottom w:val="0"/>
              <w:divBdr>
                <w:top w:val="none" w:sz="0" w:space="0" w:color="auto"/>
                <w:left w:val="none" w:sz="0" w:space="0" w:color="auto"/>
                <w:bottom w:val="none" w:sz="0" w:space="0" w:color="auto"/>
                <w:right w:val="none" w:sz="0" w:space="0" w:color="auto"/>
              </w:divBdr>
            </w:div>
          </w:divsChild>
        </w:div>
        <w:div w:id="1599946761">
          <w:marLeft w:val="0"/>
          <w:marRight w:val="0"/>
          <w:marTop w:val="0"/>
          <w:marBottom w:val="0"/>
          <w:divBdr>
            <w:top w:val="none" w:sz="0" w:space="0" w:color="auto"/>
            <w:left w:val="none" w:sz="0" w:space="0" w:color="auto"/>
            <w:bottom w:val="none" w:sz="0" w:space="0" w:color="auto"/>
            <w:right w:val="none" w:sz="0" w:space="0" w:color="auto"/>
          </w:divBdr>
        </w:div>
        <w:div w:id="953370259">
          <w:marLeft w:val="0"/>
          <w:marRight w:val="0"/>
          <w:marTop w:val="270"/>
          <w:marBottom w:val="0"/>
          <w:divBdr>
            <w:top w:val="none" w:sz="0" w:space="0" w:color="auto"/>
            <w:left w:val="none" w:sz="0" w:space="0" w:color="auto"/>
            <w:bottom w:val="none" w:sz="0" w:space="0" w:color="auto"/>
            <w:right w:val="none" w:sz="0" w:space="0" w:color="auto"/>
          </w:divBdr>
          <w:divsChild>
            <w:div w:id="961498372">
              <w:marLeft w:val="0"/>
              <w:marRight w:val="0"/>
              <w:marTop w:val="0"/>
              <w:marBottom w:val="0"/>
              <w:divBdr>
                <w:top w:val="none" w:sz="0" w:space="0" w:color="auto"/>
                <w:left w:val="none" w:sz="0" w:space="0" w:color="auto"/>
                <w:bottom w:val="none" w:sz="0" w:space="0" w:color="auto"/>
                <w:right w:val="none" w:sz="0" w:space="0" w:color="auto"/>
              </w:divBdr>
            </w:div>
          </w:divsChild>
        </w:div>
        <w:div w:id="345248610">
          <w:marLeft w:val="0"/>
          <w:marRight w:val="0"/>
          <w:marTop w:val="0"/>
          <w:marBottom w:val="0"/>
          <w:divBdr>
            <w:top w:val="none" w:sz="0" w:space="0" w:color="auto"/>
            <w:left w:val="none" w:sz="0" w:space="0" w:color="auto"/>
            <w:bottom w:val="none" w:sz="0" w:space="0" w:color="auto"/>
            <w:right w:val="none" w:sz="0" w:space="0" w:color="auto"/>
          </w:divBdr>
        </w:div>
        <w:div w:id="1839884480">
          <w:marLeft w:val="0"/>
          <w:marRight w:val="0"/>
          <w:marTop w:val="270"/>
          <w:marBottom w:val="0"/>
          <w:divBdr>
            <w:top w:val="none" w:sz="0" w:space="0" w:color="auto"/>
            <w:left w:val="none" w:sz="0" w:space="0" w:color="auto"/>
            <w:bottom w:val="none" w:sz="0" w:space="0" w:color="auto"/>
            <w:right w:val="none" w:sz="0" w:space="0" w:color="auto"/>
          </w:divBdr>
          <w:divsChild>
            <w:div w:id="706488646">
              <w:marLeft w:val="0"/>
              <w:marRight w:val="0"/>
              <w:marTop w:val="0"/>
              <w:marBottom w:val="0"/>
              <w:divBdr>
                <w:top w:val="none" w:sz="0" w:space="0" w:color="auto"/>
                <w:left w:val="none" w:sz="0" w:space="0" w:color="auto"/>
                <w:bottom w:val="none" w:sz="0" w:space="0" w:color="auto"/>
                <w:right w:val="none" w:sz="0" w:space="0" w:color="auto"/>
              </w:divBdr>
            </w:div>
          </w:divsChild>
        </w:div>
        <w:div w:id="472795105">
          <w:marLeft w:val="0"/>
          <w:marRight w:val="0"/>
          <w:marTop w:val="0"/>
          <w:marBottom w:val="0"/>
          <w:divBdr>
            <w:top w:val="none" w:sz="0" w:space="0" w:color="auto"/>
            <w:left w:val="none" w:sz="0" w:space="0" w:color="auto"/>
            <w:bottom w:val="none" w:sz="0" w:space="0" w:color="auto"/>
            <w:right w:val="none" w:sz="0" w:space="0" w:color="auto"/>
          </w:divBdr>
        </w:div>
        <w:div w:id="100422336">
          <w:marLeft w:val="0"/>
          <w:marRight w:val="0"/>
          <w:marTop w:val="270"/>
          <w:marBottom w:val="0"/>
          <w:divBdr>
            <w:top w:val="none" w:sz="0" w:space="0" w:color="auto"/>
            <w:left w:val="none" w:sz="0" w:space="0" w:color="auto"/>
            <w:bottom w:val="none" w:sz="0" w:space="0" w:color="auto"/>
            <w:right w:val="none" w:sz="0" w:space="0" w:color="auto"/>
          </w:divBdr>
          <w:divsChild>
            <w:div w:id="710612603">
              <w:marLeft w:val="0"/>
              <w:marRight w:val="0"/>
              <w:marTop w:val="0"/>
              <w:marBottom w:val="0"/>
              <w:divBdr>
                <w:top w:val="none" w:sz="0" w:space="0" w:color="auto"/>
                <w:left w:val="none" w:sz="0" w:space="0" w:color="auto"/>
                <w:bottom w:val="none" w:sz="0" w:space="0" w:color="auto"/>
                <w:right w:val="none" w:sz="0" w:space="0" w:color="auto"/>
              </w:divBdr>
            </w:div>
          </w:divsChild>
        </w:div>
        <w:div w:id="134301492">
          <w:marLeft w:val="0"/>
          <w:marRight w:val="0"/>
          <w:marTop w:val="0"/>
          <w:marBottom w:val="0"/>
          <w:divBdr>
            <w:top w:val="none" w:sz="0" w:space="0" w:color="auto"/>
            <w:left w:val="none" w:sz="0" w:space="0" w:color="auto"/>
            <w:bottom w:val="none" w:sz="0" w:space="0" w:color="auto"/>
            <w:right w:val="none" w:sz="0" w:space="0" w:color="auto"/>
          </w:divBdr>
        </w:div>
        <w:div w:id="737288518">
          <w:marLeft w:val="0"/>
          <w:marRight w:val="0"/>
          <w:marTop w:val="270"/>
          <w:marBottom w:val="0"/>
          <w:divBdr>
            <w:top w:val="none" w:sz="0" w:space="0" w:color="auto"/>
            <w:left w:val="none" w:sz="0" w:space="0" w:color="auto"/>
            <w:bottom w:val="none" w:sz="0" w:space="0" w:color="auto"/>
            <w:right w:val="none" w:sz="0" w:space="0" w:color="auto"/>
          </w:divBdr>
          <w:divsChild>
            <w:div w:id="711148787">
              <w:marLeft w:val="0"/>
              <w:marRight w:val="0"/>
              <w:marTop w:val="0"/>
              <w:marBottom w:val="0"/>
              <w:divBdr>
                <w:top w:val="none" w:sz="0" w:space="0" w:color="auto"/>
                <w:left w:val="none" w:sz="0" w:space="0" w:color="auto"/>
                <w:bottom w:val="none" w:sz="0" w:space="0" w:color="auto"/>
                <w:right w:val="none" w:sz="0" w:space="0" w:color="auto"/>
              </w:divBdr>
            </w:div>
          </w:divsChild>
        </w:div>
        <w:div w:id="1606035256">
          <w:marLeft w:val="0"/>
          <w:marRight w:val="0"/>
          <w:marTop w:val="0"/>
          <w:marBottom w:val="0"/>
          <w:divBdr>
            <w:top w:val="none" w:sz="0" w:space="0" w:color="auto"/>
            <w:left w:val="none" w:sz="0" w:space="0" w:color="auto"/>
            <w:bottom w:val="none" w:sz="0" w:space="0" w:color="auto"/>
            <w:right w:val="none" w:sz="0" w:space="0" w:color="auto"/>
          </w:divBdr>
        </w:div>
        <w:div w:id="1136679770">
          <w:marLeft w:val="0"/>
          <w:marRight w:val="0"/>
          <w:marTop w:val="270"/>
          <w:marBottom w:val="0"/>
          <w:divBdr>
            <w:top w:val="none" w:sz="0" w:space="0" w:color="auto"/>
            <w:left w:val="none" w:sz="0" w:space="0" w:color="auto"/>
            <w:bottom w:val="none" w:sz="0" w:space="0" w:color="auto"/>
            <w:right w:val="none" w:sz="0" w:space="0" w:color="auto"/>
          </w:divBdr>
          <w:divsChild>
            <w:div w:id="519902768">
              <w:marLeft w:val="0"/>
              <w:marRight w:val="0"/>
              <w:marTop w:val="0"/>
              <w:marBottom w:val="0"/>
              <w:divBdr>
                <w:top w:val="none" w:sz="0" w:space="0" w:color="auto"/>
                <w:left w:val="none" w:sz="0" w:space="0" w:color="auto"/>
                <w:bottom w:val="none" w:sz="0" w:space="0" w:color="auto"/>
                <w:right w:val="none" w:sz="0" w:space="0" w:color="auto"/>
              </w:divBdr>
            </w:div>
          </w:divsChild>
        </w:div>
        <w:div w:id="1280721956">
          <w:marLeft w:val="0"/>
          <w:marRight w:val="0"/>
          <w:marTop w:val="0"/>
          <w:marBottom w:val="0"/>
          <w:divBdr>
            <w:top w:val="none" w:sz="0" w:space="0" w:color="auto"/>
            <w:left w:val="none" w:sz="0" w:space="0" w:color="auto"/>
            <w:bottom w:val="none" w:sz="0" w:space="0" w:color="auto"/>
            <w:right w:val="none" w:sz="0" w:space="0" w:color="auto"/>
          </w:divBdr>
        </w:div>
        <w:div w:id="96216733">
          <w:marLeft w:val="0"/>
          <w:marRight w:val="0"/>
          <w:marTop w:val="270"/>
          <w:marBottom w:val="0"/>
          <w:divBdr>
            <w:top w:val="none" w:sz="0" w:space="0" w:color="auto"/>
            <w:left w:val="none" w:sz="0" w:space="0" w:color="auto"/>
            <w:bottom w:val="none" w:sz="0" w:space="0" w:color="auto"/>
            <w:right w:val="none" w:sz="0" w:space="0" w:color="auto"/>
          </w:divBdr>
          <w:divsChild>
            <w:div w:id="877009398">
              <w:marLeft w:val="0"/>
              <w:marRight w:val="0"/>
              <w:marTop w:val="0"/>
              <w:marBottom w:val="0"/>
              <w:divBdr>
                <w:top w:val="none" w:sz="0" w:space="0" w:color="auto"/>
                <w:left w:val="none" w:sz="0" w:space="0" w:color="auto"/>
                <w:bottom w:val="none" w:sz="0" w:space="0" w:color="auto"/>
                <w:right w:val="none" w:sz="0" w:space="0" w:color="auto"/>
              </w:divBdr>
            </w:div>
          </w:divsChild>
        </w:div>
        <w:div w:id="1089078755">
          <w:marLeft w:val="0"/>
          <w:marRight w:val="0"/>
          <w:marTop w:val="0"/>
          <w:marBottom w:val="0"/>
          <w:divBdr>
            <w:top w:val="none" w:sz="0" w:space="0" w:color="auto"/>
            <w:left w:val="none" w:sz="0" w:space="0" w:color="auto"/>
            <w:bottom w:val="none" w:sz="0" w:space="0" w:color="auto"/>
            <w:right w:val="none" w:sz="0" w:space="0" w:color="auto"/>
          </w:divBdr>
        </w:div>
        <w:div w:id="140856796">
          <w:marLeft w:val="0"/>
          <w:marRight w:val="0"/>
          <w:marTop w:val="270"/>
          <w:marBottom w:val="0"/>
          <w:divBdr>
            <w:top w:val="none" w:sz="0" w:space="0" w:color="auto"/>
            <w:left w:val="none" w:sz="0" w:space="0" w:color="auto"/>
            <w:bottom w:val="none" w:sz="0" w:space="0" w:color="auto"/>
            <w:right w:val="none" w:sz="0" w:space="0" w:color="auto"/>
          </w:divBdr>
          <w:divsChild>
            <w:div w:id="1516379238">
              <w:marLeft w:val="0"/>
              <w:marRight w:val="0"/>
              <w:marTop w:val="0"/>
              <w:marBottom w:val="0"/>
              <w:divBdr>
                <w:top w:val="none" w:sz="0" w:space="0" w:color="auto"/>
                <w:left w:val="none" w:sz="0" w:space="0" w:color="auto"/>
                <w:bottom w:val="none" w:sz="0" w:space="0" w:color="auto"/>
                <w:right w:val="none" w:sz="0" w:space="0" w:color="auto"/>
              </w:divBdr>
            </w:div>
          </w:divsChild>
        </w:div>
        <w:div w:id="1626816920">
          <w:marLeft w:val="0"/>
          <w:marRight w:val="0"/>
          <w:marTop w:val="0"/>
          <w:marBottom w:val="0"/>
          <w:divBdr>
            <w:top w:val="none" w:sz="0" w:space="0" w:color="auto"/>
            <w:left w:val="none" w:sz="0" w:space="0" w:color="auto"/>
            <w:bottom w:val="none" w:sz="0" w:space="0" w:color="auto"/>
            <w:right w:val="none" w:sz="0" w:space="0" w:color="auto"/>
          </w:divBdr>
          <w:divsChild>
            <w:div w:id="70667430">
              <w:marLeft w:val="0"/>
              <w:marRight w:val="0"/>
              <w:marTop w:val="0"/>
              <w:marBottom w:val="0"/>
              <w:divBdr>
                <w:top w:val="none" w:sz="0" w:space="0" w:color="auto"/>
                <w:left w:val="none" w:sz="0" w:space="0" w:color="auto"/>
                <w:bottom w:val="none" w:sz="0" w:space="0" w:color="auto"/>
                <w:right w:val="none" w:sz="0" w:space="0" w:color="auto"/>
              </w:divBdr>
            </w:div>
          </w:divsChild>
        </w:div>
        <w:div w:id="861553817">
          <w:marLeft w:val="0"/>
          <w:marRight w:val="0"/>
          <w:marTop w:val="270"/>
          <w:marBottom w:val="0"/>
          <w:divBdr>
            <w:top w:val="none" w:sz="0" w:space="0" w:color="auto"/>
            <w:left w:val="none" w:sz="0" w:space="0" w:color="auto"/>
            <w:bottom w:val="none" w:sz="0" w:space="0" w:color="auto"/>
            <w:right w:val="none" w:sz="0" w:space="0" w:color="auto"/>
          </w:divBdr>
          <w:divsChild>
            <w:div w:id="239801640">
              <w:marLeft w:val="0"/>
              <w:marRight w:val="0"/>
              <w:marTop w:val="0"/>
              <w:marBottom w:val="0"/>
              <w:divBdr>
                <w:top w:val="none" w:sz="0" w:space="0" w:color="auto"/>
                <w:left w:val="none" w:sz="0" w:space="0" w:color="auto"/>
                <w:bottom w:val="none" w:sz="0" w:space="0" w:color="auto"/>
                <w:right w:val="none" w:sz="0" w:space="0" w:color="auto"/>
              </w:divBdr>
            </w:div>
          </w:divsChild>
        </w:div>
        <w:div w:id="1069381346">
          <w:marLeft w:val="0"/>
          <w:marRight w:val="0"/>
          <w:marTop w:val="0"/>
          <w:marBottom w:val="0"/>
          <w:divBdr>
            <w:top w:val="none" w:sz="0" w:space="0" w:color="auto"/>
            <w:left w:val="none" w:sz="0" w:space="0" w:color="auto"/>
            <w:bottom w:val="none" w:sz="0" w:space="0" w:color="auto"/>
            <w:right w:val="none" w:sz="0" w:space="0" w:color="auto"/>
          </w:divBdr>
        </w:div>
        <w:div w:id="569582100">
          <w:marLeft w:val="0"/>
          <w:marRight w:val="0"/>
          <w:marTop w:val="270"/>
          <w:marBottom w:val="0"/>
          <w:divBdr>
            <w:top w:val="none" w:sz="0" w:space="0" w:color="auto"/>
            <w:left w:val="none" w:sz="0" w:space="0" w:color="auto"/>
            <w:bottom w:val="none" w:sz="0" w:space="0" w:color="auto"/>
            <w:right w:val="none" w:sz="0" w:space="0" w:color="auto"/>
          </w:divBdr>
          <w:divsChild>
            <w:div w:id="1701516537">
              <w:marLeft w:val="0"/>
              <w:marRight w:val="0"/>
              <w:marTop w:val="0"/>
              <w:marBottom w:val="0"/>
              <w:divBdr>
                <w:top w:val="none" w:sz="0" w:space="0" w:color="auto"/>
                <w:left w:val="none" w:sz="0" w:space="0" w:color="auto"/>
                <w:bottom w:val="none" w:sz="0" w:space="0" w:color="auto"/>
                <w:right w:val="none" w:sz="0" w:space="0" w:color="auto"/>
              </w:divBdr>
            </w:div>
          </w:divsChild>
        </w:div>
        <w:div w:id="426116809">
          <w:marLeft w:val="0"/>
          <w:marRight w:val="0"/>
          <w:marTop w:val="0"/>
          <w:marBottom w:val="0"/>
          <w:divBdr>
            <w:top w:val="none" w:sz="0" w:space="0" w:color="auto"/>
            <w:left w:val="none" w:sz="0" w:space="0" w:color="auto"/>
            <w:bottom w:val="none" w:sz="0" w:space="0" w:color="auto"/>
            <w:right w:val="none" w:sz="0" w:space="0" w:color="auto"/>
          </w:divBdr>
        </w:div>
        <w:div w:id="104232440">
          <w:marLeft w:val="0"/>
          <w:marRight w:val="0"/>
          <w:marTop w:val="270"/>
          <w:marBottom w:val="0"/>
          <w:divBdr>
            <w:top w:val="none" w:sz="0" w:space="0" w:color="auto"/>
            <w:left w:val="none" w:sz="0" w:space="0" w:color="auto"/>
            <w:bottom w:val="none" w:sz="0" w:space="0" w:color="auto"/>
            <w:right w:val="none" w:sz="0" w:space="0" w:color="auto"/>
          </w:divBdr>
          <w:divsChild>
            <w:div w:id="1179927163">
              <w:marLeft w:val="0"/>
              <w:marRight w:val="0"/>
              <w:marTop w:val="0"/>
              <w:marBottom w:val="0"/>
              <w:divBdr>
                <w:top w:val="none" w:sz="0" w:space="0" w:color="auto"/>
                <w:left w:val="none" w:sz="0" w:space="0" w:color="auto"/>
                <w:bottom w:val="none" w:sz="0" w:space="0" w:color="auto"/>
                <w:right w:val="none" w:sz="0" w:space="0" w:color="auto"/>
              </w:divBdr>
            </w:div>
          </w:divsChild>
        </w:div>
        <w:div w:id="767431180">
          <w:marLeft w:val="0"/>
          <w:marRight w:val="0"/>
          <w:marTop w:val="270"/>
          <w:marBottom w:val="0"/>
          <w:divBdr>
            <w:top w:val="none" w:sz="0" w:space="0" w:color="auto"/>
            <w:left w:val="none" w:sz="0" w:space="0" w:color="auto"/>
            <w:bottom w:val="none" w:sz="0" w:space="0" w:color="auto"/>
            <w:right w:val="none" w:sz="0" w:space="0" w:color="auto"/>
          </w:divBdr>
          <w:divsChild>
            <w:div w:id="996112267">
              <w:marLeft w:val="0"/>
              <w:marRight w:val="0"/>
              <w:marTop w:val="0"/>
              <w:marBottom w:val="0"/>
              <w:divBdr>
                <w:top w:val="none" w:sz="0" w:space="0" w:color="auto"/>
                <w:left w:val="none" w:sz="0" w:space="0" w:color="auto"/>
                <w:bottom w:val="none" w:sz="0" w:space="0" w:color="auto"/>
                <w:right w:val="none" w:sz="0" w:space="0" w:color="auto"/>
              </w:divBdr>
            </w:div>
          </w:divsChild>
        </w:div>
        <w:div w:id="1259217419">
          <w:marLeft w:val="0"/>
          <w:marRight w:val="0"/>
          <w:marTop w:val="0"/>
          <w:marBottom w:val="0"/>
          <w:divBdr>
            <w:top w:val="none" w:sz="0" w:space="0" w:color="auto"/>
            <w:left w:val="none" w:sz="0" w:space="0" w:color="auto"/>
            <w:bottom w:val="none" w:sz="0" w:space="0" w:color="auto"/>
            <w:right w:val="none" w:sz="0" w:space="0" w:color="auto"/>
          </w:divBdr>
        </w:div>
        <w:div w:id="1395662588">
          <w:marLeft w:val="0"/>
          <w:marRight w:val="0"/>
          <w:marTop w:val="270"/>
          <w:marBottom w:val="0"/>
          <w:divBdr>
            <w:top w:val="none" w:sz="0" w:space="0" w:color="auto"/>
            <w:left w:val="none" w:sz="0" w:space="0" w:color="auto"/>
            <w:bottom w:val="none" w:sz="0" w:space="0" w:color="auto"/>
            <w:right w:val="none" w:sz="0" w:space="0" w:color="auto"/>
          </w:divBdr>
          <w:divsChild>
            <w:div w:id="158470991">
              <w:marLeft w:val="0"/>
              <w:marRight w:val="0"/>
              <w:marTop w:val="0"/>
              <w:marBottom w:val="0"/>
              <w:divBdr>
                <w:top w:val="none" w:sz="0" w:space="0" w:color="auto"/>
                <w:left w:val="none" w:sz="0" w:space="0" w:color="auto"/>
                <w:bottom w:val="none" w:sz="0" w:space="0" w:color="auto"/>
                <w:right w:val="none" w:sz="0" w:space="0" w:color="auto"/>
              </w:divBdr>
            </w:div>
          </w:divsChild>
        </w:div>
        <w:div w:id="1490369823">
          <w:marLeft w:val="0"/>
          <w:marRight w:val="0"/>
          <w:marTop w:val="0"/>
          <w:marBottom w:val="0"/>
          <w:divBdr>
            <w:top w:val="none" w:sz="0" w:space="0" w:color="auto"/>
            <w:left w:val="none" w:sz="0" w:space="0" w:color="auto"/>
            <w:bottom w:val="none" w:sz="0" w:space="0" w:color="auto"/>
            <w:right w:val="none" w:sz="0" w:space="0" w:color="auto"/>
          </w:divBdr>
        </w:div>
        <w:div w:id="1329597466">
          <w:marLeft w:val="0"/>
          <w:marRight w:val="0"/>
          <w:marTop w:val="270"/>
          <w:marBottom w:val="0"/>
          <w:divBdr>
            <w:top w:val="none" w:sz="0" w:space="0" w:color="auto"/>
            <w:left w:val="none" w:sz="0" w:space="0" w:color="auto"/>
            <w:bottom w:val="none" w:sz="0" w:space="0" w:color="auto"/>
            <w:right w:val="none" w:sz="0" w:space="0" w:color="auto"/>
          </w:divBdr>
          <w:divsChild>
            <w:div w:id="1618099229">
              <w:marLeft w:val="0"/>
              <w:marRight w:val="0"/>
              <w:marTop w:val="0"/>
              <w:marBottom w:val="0"/>
              <w:divBdr>
                <w:top w:val="none" w:sz="0" w:space="0" w:color="auto"/>
                <w:left w:val="none" w:sz="0" w:space="0" w:color="auto"/>
                <w:bottom w:val="none" w:sz="0" w:space="0" w:color="auto"/>
                <w:right w:val="none" w:sz="0" w:space="0" w:color="auto"/>
              </w:divBdr>
            </w:div>
          </w:divsChild>
        </w:div>
        <w:div w:id="1130590308">
          <w:marLeft w:val="0"/>
          <w:marRight w:val="0"/>
          <w:marTop w:val="0"/>
          <w:marBottom w:val="0"/>
          <w:divBdr>
            <w:top w:val="none" w:sz="0" w:space="0" w:color="auto"/>
            <w:left w:val="none" w:sz="0" w:space="0" w:color="auto"/>
            <w:bottom w:val="none" w:sz="0" w:space="0" w:color="auto"/>
            <w:right w:val="none" w:sz="0" w:space="0" w:color="auto"/>
          </w:divBdr>
        </w:div>
        <w:div w:id="889456360">
          <w:marLeft w:val="0"/>
          <w:marRight w:val="0"/>
          <w:marTop w:val="270"/>
          <w:marBottom w:val="0"/>
          <w:divBdr>
            <w:top w:val="none" w:sz="0" w:space="0" w:color="auto"/>
            <w:left w:val="none" w:sz="0" w:space="0" w:color="auto"/>
            <w:bottom w:val="none" w:sz="0" w:space="0" w:color="auto"/>
            <w:right w:val="none" w:sz="0" w:space="0" w:color="auto"/>
          </w:divBdr>
          <w:divsChild>
            <w:div w:id="1478837181">
              <w:marLeft w:val="0"/>
              <w:marRight w:val="0"/>
              <w:marTop w:val="0"/>
              <w:marBottom w:val="0"/>
              <w:divBdr>
                <w:top w:val="none" w:sz="0" w:space="0" w:color="auto"/>
                <w:left w:val="none" w:sz="0" w:space="0" w:color="auto"/>
                <w:bottom w:val="none" w:sz="0" w:space="0" w:color="auto"/>
                <w:right w:val="none" w:sz="0" w:space="0" w:color="auto"/>
              </w:divBdr>
            </w:div>
          </w:divsChild>
        </w:div>
        <w:div w:id="1880242938">
          <w:marLeft w:val="0"/>
          <w:marRight w:val="0"/>
          <w:marTop w:val="0"/>
          <w:marBottom w:val="0"/>
          <w:divBdr>
            <w:top w:val="none" w:sz="0" w:space="0" w:color="auto"/>
            <w:left w:val="none" w:sz="0" w:space="0" w:color="auto"/>
            <w:bottom w:val="none" w:sz="0" w:space="0" w:color="auto"/>
            <w:right w:val="none" w:sz="0" w:space="0" w:color="auto"/>
          </w:divBdr>
        </w:div>
        <w:div w:id="190803649">
          <w:marLeft w:val="0"/>
          <w:marRight w:val="0"/>
          <w:marTop w:val="270"/>
          <w:marBottom w:val="0"/>
          <w:divBdr>
            <w:top w:val="none" w:sz="0" w:space="0" w:color="auto"/>
            <w:left w:val="none" w:sz="0" w:space="0" w:color="auto"/>
            <w:bottom w:val="none" w:sz="0" w:space="0" w:color="auto"/>
            <w:right w:val="none" w:sz="0" w:space="0" w:color="auto"/>
          </w:divBdr>
          <w:divsChild>
            <w:div w:id="713508108">
              <w:marLeft w:val="0"/>
              <w:marRight w:val="0"/>
              <w:marTop w:val="0"/>
              <w:marBottom w:val="0"/>
              <w:divBdr>
                <w:top w:val="none" w:sz="0" w:space="0" w:color="auto"/>
                <w:left w:val="none" w:sz="0" w:space="0" w:color="auto"/>
                <w:bottom w:val="none" w:sz="0" w:space="0" w:color="auto"/>
                <w:right w:val="none" w:sz="0" w:space="0" w:color="auto"/>
              </w:divBdr>
            </w:div>
          </w:divsChild>
        </w:div>
        <w:div w:id="689333204">
          <w:marLeft w:val="0"/>
          <w:marRight w:val="0"/>
          <w:marTop w:val="0"/>
          <w:marBottom w:val="0"/>
          <w:divBdr>
            <w:top w:val="none" w:sz="0" w:space="0" w:color="auto"/>
            <w:left w:val="none" w:sz="0" w:space="0" w:color="auto"/>
            <w:bottom w:val="none" w:sz="0" w:space="0" w:color="auto"/>
            <w:right w:val="none" w:sz="0" w:space="0" w:color="auto"/>
          </w:divBdr>
          <w:divsChild>
            <w:div w:id="141119044">
              <w:marLeft w:val="0"/>
              <w:marRight w:val="0"/>
              <w:marTop w:val="0"/>
              <w:marBottom w:val="0"/>
              <w:divBdr>
                <w:top w:val="none" w:sz="0" w:space="0" w:color="auto"/>
                <w:left w:val="none" w:sz="0" w:space="0" w:color="auto"/>
                <w:bottom w:val="none" w:sz="0" w:space="0" w:color="auto"/>
                <w:right w:val="none" w:sz="0" w:space="0" w:color="auto"/>
              </w:divBdr>
            </w:div>
          </w:divsChild>
        </w:div>
        <w:div w:id="893471334">
          <w:marLeft w:val="0"/>
          <w:marRight w:val="0"/>
          <w:marTop w:val="270"/>
          <w:marBottom w:val="0"/>
          <w:divBdr>
            <w:top w:val="none" w:sz="0" w:space="0" w:color="auto"/>
            <w:left w:val="none" w:sz="0" w:space="0" w:color="auto"/>
            <w:bottom w:val="none" w:sz="0" w:space="0" w:color="auto"/>
            <w:right w:val="none" w:sz="0" w:space="0" w:color="auto"/>
          </w:divBdr>
          <w:divsChild>
            <w:div w:id="1633056597">
              <w:marLeft w:val="0"/>
              <w:marRight w:val="0"/>
              <w:marTop w:val="0"/>
              <w:marBottom w:val="0"/>
              <w:divBdr>
                <w:top w:val="none" w:sz="0" w:space="0" w:color="auto"/>
                <w:left w:val="none" w:sz="0" w:space="0" w:color="auto"/>
                <w:bottom w:val="none" w:sz="0" w:space="0" w:color="auto"/>
                <w:right w:val="none" w:sz="0" w:space="0" w:color="auto"/>
              </w:divBdr>
            </w:div>
          </w:divsChild>
        </w:div>
        <w:div w:id="433331925">
          <w:marLeft w:val="0"/>
          <w:marRight w:val="0"/>
          <w:marTop w:val="0"/>
          <w:marBottom w:val="0"/>
          <w:divBdr>
            <w:top w:val="none" w:sz="0" w:space="0" w:color="auto"/>
            <w:left w:val="none" w:sz="0" w:space="0" w:color="auto"/>
            <w:bottom w:val="none" w:sz="0" w:space="0" w:color="auto"/>
            <w:right w:val="none" w:sz="0" w:space="0" w:color="auto"/>
          </w:divBdr>
        </w:div>
        <w:div w:id="810248746">
          <w:marLeft w:val="0"/>
          <w:marRight w:val="0"/>
          <w:marTop w:val="270"/>
          <w:marBottom w:val="0"/>
          <w:divBdr>
            <w:top w:val="none" w:sz="0" w:space="0" w:color="auto"/>
            <w:left w:val="none" w:sz="0" w:space="0" w:color="auto"/>
            <w:bottom w:val="none" w:sz="0" w:space="0" w:color="auto"/>
            <w:right w:val="none" w:sz="0" w:space="0" w:color="auto"/>
          </w:divBdr>
          <w:divsChild>
            <w:div w:id="1932078101">
              <w:marLeft w:val="0"/>
              <w:marRight w:val="0"/>
              <w:marTop w:val="0"/>
              <w:marBottom w:val="0"/>
              <w:divBdr>
                <w:top w:val="none" w:sz="0" w:space="0" w:color="auto"/>
                <w:left w:val="none" w:sz="0" w:space="0" w:color="auto"/>
                <w:bottom w:val="none" w:sz="0" w:space="0" w:color="auto"/>
                <w:right w:val="none" w:sz="0" w:space="0" w:color="auto"/>
              </w:divBdr>
            </w:div>
          </w:divsChild>
        </w:div>
        <w:div w:id="2082286536">
          <w:marLeft w:val="0"/>
          <w:marRight w:val="0"/>
          <w:marTop w:val="0"/>
          <w:marBottom w:val="0"/>
          <w:divBdr>
            <w:top w:val="none" w:sz="0" w:space="0" w:color="auto"/>
            <w:left w:val="none" w:sz="0" w:space="0" w:color="auto"/>
            <w:bottom w:val="none" w:sz="0" w:space="0" w:color="auto"/>
            <w:right w:val="none" w:sz="0" w:space="0" w:color="auto"/>
          </w:divBdr>
        </w:div>
        <w:div w:id="298923342">
          <w:marLeft w:val="0"/>
          <w:marRight w:val="0"/>
          <w:marTop w:val="270"/>
          <w:marBottom w:val="0"/>
          <w:divBdr>
            <w:top w:val="none" w:sz="0" w:space="0" w:color="auto"/>
            <w:left w:val="none" w:sz="0" w:space="0" w:color="auto"/>
            <w:bottom w:val="none" w:sz="0" w:space="0" w:color="auto"/>
            <w:right w:val="none" w:sz="0" w:space="0" w:color="auto"/>
          </w:divBdr>
          <w:divsChild>
            <w:div w:id="927039164">
              <w:marLeft w:val="0"/>
              <w:marRight w:val="0"/>
              <w:marTop w:val="0"/>
              <w:marBottom w:val="0"/>
              <w:divBdr>
                <w:top w:val="none" w:sz="0" w:space="0" w:color="auto"/>
                <w:left w:val="none" w:sz="0" w:space="0" w:color="auto"/>
                <w:bottom w:val="none" w:sz="0" w:space="0" w:color="auto"/>
                <w:right w:val="none" w:sz="0" w:space="0" w:color="auto"/>
              </w:divBdr>
            </w:div>
          </w:divsChild>
        </w:div>
        <w:div w:id="1319312340">
          <w:marLeft w:val="0"/>
          <w:marRight w:val="0"/>
          <w:marTop w:val="0"/>
          <w:marBottom w:val="0"/>
          <w:divBdr>
            <w:top w:val="none" w:sz="0" w:space="0" w:color="auto"/>
            <w:left w:val="none" w:sz="0" w:space="0" w:color="auto"/>
            <w:bottom w:val="none" w:sz="0" w:space="0" w:color="auto"/>
            <w:right w:val="none" w:sz="0" w:space="0" w:color="auto"/>
          </w:divBdr>
          <w:divsChild>
            <w:div w:id="268968746">
              <w:marLeft w:val="0"/>
              <w:marRight w:val="0"/>
              <w:marTop w:val="0"/>
              <w:marBottom w:val="0"/>
              <w:divBdr>
                <w:top w:val="none" w:sz="0" w:space="0" w:color="auto"/>
                <w:left w:val="none" w:sz="0" w:space="0" w:color="auto"/>
                <w:bottom w:val="none" w:sz="0" w:space="0" w:color="auto"/>
                <w:right w:val="none" w:sz="0" w:space="0" w:color="auto"/>
              </w:divBdr>
            </w:div>
          </w:divsChild>
        </w:div>
        <w:div w:id="1402942718">
          <w:marLeft w:val="0"/>
          <w:marRight w:val="0"/>
          <w:marTop w:val="270"/>
          <w:marBottom w:val="0"/>
          <w:divBdr>
            <w:top w:val="none" w:sz="0" w:space="0" w:color="auto"/>
            <w:left w:val="none" w:sz="0" w:space="0" w:color="auto"/>
            <w:bottom w:val="none" w:sz="0" w:space="0" w:color="auto"/>
            <w:right w:val="none" w:sz="0" w:space="0" w:color="auto"/>
          </w:divBdr>
          <w:divsChild>
            <w:div w:id="893781375">
              <w:marLeft w:val="0"/>
              <w:marRight w:val="0"/>
              <w:marTop w:val="0"/>
              <w:marBottom w:val="0"/>
              <w:divBdr>
                <w:top w:val="none" w:sz="0" w:space="0" w:color="auto"/>
                <w:left w:val="none" w:sz="0" w:space="0" w:color="auto"/>
                <w:bottom w:val="none" w:sz="0" w:space="0" w:color="auto"/>
                <w:right w:val="none" w:sz="0" w:space="0" w:color="auto"/>
              </w:divBdr>
            </w:div>
          </w:divsChild>
        </w:div>
        <w:div w:id="1655178213">
          <w:marLeft w:val="0"/>
          <w:marRight w:val="0"/>
          <w:marTop w:val="0"/>
          <w:marBottom w:val="0"/>
          <w:divBdr>
            <w:top w:val="none" w:sz="0" w:space="0" w:color="auto"/>
            <w:left w:val="none" w:sz="0" w:space="0" w:color="auto"/>
            <w:bottom w:val="none" w:sz="0" w:space="0" w:color="auto"/>
            <w:right w:val="none" w:sz="0" w:space="0" w:color="auto"/>
          </w:divBdr>
        </w:div>
        <w:div w:id="2055813575">
          <w:marLeft w:val="0"/>
          <w:marRight w:val="0"/>
          <w:marTop w:val="270"/>
          <w:marBottom w:val="0"/>
          <w:divBdr>
            <w:top w:val="none" w:sz="0" w:space="0" w:color="auto"/>
            <w:left w:val="none" w:sz="0" w:space="0" w:color="auto"/>
            <w:bottom w:val="none" w:sz="0" w:space="0" w:color="auto"/>
            <w:right w:val="none" w:sz="0" w:space="0" w:color="auto"/>
          </w:divBdr>
          <w:divsChild>
            <w:div w:id="1658532090">
              <w:marLeft w:val="0"/>
              <w:marRight w:val="0"/>
              <w:marTop w:val="0"/>
              <w:marBottom w:val="0"/>
              <w:divBdr>
                <w:top w:val="none" w:sz="0" w:space="0" w:color="auto"/>
                <w:left w:val="none" w:sz="0" w:space="0" w:color="auto"/>
                <w:bottom w:val="none" w:sz="0" w:space="0" w:color="auto"/>
                <w:right w:val="none" w:sz="0" w:space="0" w:color="auto"/>
              </w:divBdr>
            </w:div>
          </w:divsChild>
        </w:div>
        <w:div w:id="178585989">
          <w:marLeft w:val="0"/>
          <w:marRight w:val="0"/>
          <w:marTop w:val="0"/>
          <w:marBottom w:val="0"/>
          <w:divBdr>
            <w:top w:val="none" w:sz="0" w:space="0" w:color="auto"/>
            <w:left w:val="none" w:sz="0" w:space="0" w:color="auto"/>
            <w:bottom w:val="none" w:sz="0" w:space="0" w:color="auto"/>
            <w:right w:val="none" w:sz="0" w:space="0" w:color="auto"/>
          </w:divBdr>
        </w:div>
        <w:div w:id="316618520">
          <w:marLeft w:val="0"/>
          <w:marRight w:val="0"/>
          <w:marTop w:val="270"/>
          <w:marBottom w:val="0"/>
          <w:divBdr>
            <w:top w:val="none" w:sz="0" w:space="0" w:color="auto"/>
            <w:left w:val="none" w:sz="0" w:space="0" w:color="auto"/>
            <w:bottom w:val="none" w:sz="0" w:space="0" w:color="auto"/>
            <w:right w:val="none" w:sz="0" w:space="0" w:color="auto"/>
          </w:divBdr>
          <w:divsChild>
            <w:div w:id="1480341952">
              <w:marLeft w:val="0"/>
              <w:marRight w:val="0"/>
              <w:marTop w:val="0"/>
              <w:marBottom w:val="0"/>
              <w:divBdr>
                <w:top w:val="none" w:sz="0" w:space="0" w:color="auto"/>
                <w:left w:val="none" w:sz="0" w:space="0" w:color="auto"/>
                <w:bottom w:val="none" w:sz="0" w:space="0" w:color="auto"/>
                <w:right w:val="none" w:sz="0" w:space="0" w:color="auto"/>
              </w:divBdr>
            </w:div>
          </w:divsChild>
        </w:div>
        <w:div w:id="928659722">
          <w:marLeft w:val="0"/>
          <w:marRight w:val="0"/>
          <w:marTop w:val="0"/>
          <w:marBottom w:val="0"/>
          <w:divBdr>
            <w:top w:val="none" w:sz="0" w:space="0" w:color="auto"/>
            <w:left w:val="none" w:sz="0" w:space="0" w:color="auto"/>
            <w:bottom w:val="none" w:sz="0" w:space="0" w:color="auto"/>
            <w:right w:val="none" w:sz="0" w:space="0" w:color="auto"/>
          </w:divBdr>
        </w:div>
        <w:div w:id="1141843435">
          <w:marLeft w:val="0"/>
          <w:marRight w:val="0"/>
          <w:marTop w:val="270"/>
          <w:marBottom w:val="0"/>
          <w:divBdr>
            <w:top w:val="none" w:sz="0" w:space="0" w:color="auto"/>
            <w:left w:val="none" w:sz="0" w:space="0" w:color="auto"/>
            <w:bottom w:val="none" w:sz="0" w:space="0" w:color="auto"/>
            <w:right w:val="none" w:sz="0" w:space="0" w:color="auto"/>
          </w:divBdr>
          <w:divsChild>
            <w:div w:id="1595165903">
              <w:marLeft w:val="0"/>
              <w:marRight w:val="0"/>
              <w:marTop w:val="0"/>
              <w:marBottom w:val="0"/>
              <w:divBdr>
                <w:top w:val="none" w:sz="0" w:space="0" w:color="auto"/>
                <w:left w:val="none" w:sz="0" w:space="0" w:color="auto"/>
                <w:bottom w:val="none" w:sz="0" w:space="0" w:color="auto"/>
                <w:right w:val="none" w:sz="0" w:space="0" w:color="auto"/>
              </w:divBdr>
            </w:div>
          </w:divsChild>
        </w:div>
        <w:div w:id="572398618">
          <w:marLeft w:val="0"/>
          <w:marRight w:val="0"/>
          <w:marTop w:val="0"/>
          <w:marBottom w:val="0"/>
          <w:divBdr>
            <w:top w:val="none" w:sz="0" w:space="0" w:color="auto"/>
            <w:left w:val="none" w:sz="0" w:space="0" w:color="auto"/>
            <w:bottom w:val="none" w:sz="0" w:space="0" w:color="auto"/>
            <w:right w:val="none" w:sz="0" w:space="0" w:color="auto"/>
          </w:divBdr>
        </w:div>
        <w:div w:id="418260235">
          <w:marLeft w:val="0"/>
          <w:marRight w:val="0"/>
          <w:marTop w:val="270"/>
          <w:marBottom w:val="0"/>
          <w:divBdr>
            <w:top w:val="none" w:sz="0" w:space="0" w:color="auto"/>
            <w:left w:val="none" w:sz="0" w:space="0" w:color="auto"/>
            <w:bottom w:val="none" w:sz="0" w:space="0" w:color="auto"/>
            <w:right w:val="none" w:sz="0" w:space="0" w:color="auto"/>
          </w:divBdr>
          <w:divsChild>
            <w:div w:id="629631591">
              <w:marLeft w:val="0"/>
              <w:marRight w:val="0"/>
              <w:marTop w:val="0"/>
              <w:marBottom w:val="0"/>
              <w:divBdr>
                <w:top w:val="none" w:sz="0" w:space="0" w:color="auto"/>
                <w:left w:val="none" w:sz="0" w:space="0" w:color="auto"/>
                <w:bottom w:val="none" w:sz="0" w:space="0" w:color="auto"/>
                <w:right w:val="none" w:sz="0" w:space="0" w:color="auto"/>
              </w:divBdr>
            </w:div>
          </w:divsChild>
        </w:div>
        <w:div w:id="1865366698">
          <w:marLeft w:val="0"/>
          <w:marRight w:val="0"/>
          <w:marTop w:val="0"/>
          <w:marBottom w:val="0"/>
          <w:divBdr>
            <w:top w:val="none" w:sz="0" w:space="0" w:color="auto"/>
            <w:left w:val="none" w:sz="0" w:space="0" w:color="auto"/>
            <w:bottom w:val="none" w:sz="0" w:space="0" w:color="auto"/>
            <w:right w:val="none" w:sz="0" w:space="0" w:color="auto"/>
          </w:divBdr>
        </w:div>
        <w:div w:id="158932535">
          <w:marLeft w:val="0"/>
          <w:marRight w:val="0"/>
          <w:marTop w:val="270"/>
          <w:marBottom w:val="0"/>
          <w:divBdr>
            <w:top w:val="none" w:sz="0" w:space="0" w:color="auto"/>
            <w:left w:val="none" w:sz="0" w:space="0" w:color="auto"/>
            <w:bottom w:val="none" w:sz="0" w:space="0" w:color="auto"/>
            <w:right w:val="none" w:sz="0" w:space="0" w:color="auto"/>
          </w:divBdr>
          <w:divsChild>
            <w:div w:id="1666467558">
              <w:marLeft w:val="0"/>
              <w:marRight w:val="0"/>
              <w:marTop w:val="0"/>
              <w:marBottom w:val="0"/>
              <w:divBdr>
                <w:top w:val="none" w:sz="0" w:space="0" w:color="auto"/>
                <w:left w:val="none" w:sz="0" w:space="0" w:color="auto"/>
                <w:bottom w:val="none" w:sz="0" w:space="0" w:color="auto"/>
                <w:right w:val="none" w:sz="0" w:space="0" w:color="auto"/>
              </w:divBdr>
            </w:div>
          </w:divsChild>
        </w:div>
        <w:div w:id="1225947278">
          <w:marLeft w:val="0"/>
          <w:marRight w:val="0"/>
          <w:marTop w:val="0"/>
          <w:marBottom w:val="0"/>
          <w:divBdr>
            <w:top w:val="none" w:sz="0" w:space="0" w:color="auto"/>
            <w:left w:val="none" w:sz="0" w:space="0" w:color="auto"/>
            <w:bottom w:val="none" w:sz="0" w:space="0" w:color="auto"/>
            <w:right w:val="none" w:sz="0" w:space="0" w:color="auto"/>
          </w:divBdr>
        </w:div>
        <w:div w:id="584457447">
          <w:marLeft w:val="0"/>
          <w:marRight w:val="0"/>
          <w:marTop w:val="270"/>
          <w:marBottom w:val="0"/>
          <w:divBdr>
            <w:top w:val="none" w:sz="0" w:space="0" w:color="auto"/>
            <w:left w:val="none" w:sz="0" w:space="0" w:color="auto"/>
            <w:bottom w:val="none" w:sz="0" w:space="0" w:color="auto"/>
            <w:right w:val="none" w:sz="0" w:space="0" w:color="auto"/>
          </w:divBdr>
          <w:divsChild>
            <w:div w:id="413673699">
              <w:marLeft w:val="0"/>
              <w:marRight w:val="0"/>
              <w:marTop w:val="0"/>
              <w:marBottom w:val="0"/>
              <w:divBdr>
                <w:top w:val="none" w:sz="0" w:space="0" w:color="auto"/>
                <w:left w:val="none" w:sz="0" w:space="0" w:color="auto"/>
                <w:bottom w:val="none" w:sz="0" w:space="0" w:color="auto"/>
                <w:right w:val="none" w:sz="0" w:space="0" w:color="auto"/>
              </w:divBdr>
            </w:div>
          </w:divsChild>
        </w:div>
        <w:div w:id="22025589">
          <w:marLeft w:val="0"/>
          <w:marRight w:val="0"/>
          <w:marTop w:val="0"/>
          <w:marBottom w:val="0"/>
          <w:divBdr>
            <w:top w:val="none" w:sz="0" w:space="0" w:color="auto"/>
            <w:left w:val="none" w:sz="0" w:space="0" w:color="auto"/>
            <w:bottom w:val="none" w:sz="0" w:space="0" w:color="auto"/>
            <w:right w:val="none" w:sz="0" w:space="0" w:color="auto"/>
          </w:divBdr>
        </w:div>
        <w:div w:id="1221793452">
          <w:marLeft w:val="0"/>
          <w:marRight w:val="0"/>
          <w:marTop w:val="270"/>
          <w:marBottom w:val="0"/>
          <w:divBdr>
            <w:top w:val="none" w:sz="0" w:space="0" w:color="auto"/>
            <w:left w:val="none" w:sz="0" w:space="0" w:color="auto"/>
            <w:bottom w:val="none" w:sz="0" w:space="0" w:color="auto"/>
            <w:right w:val="none" w:sz="0" w:space="0" w:color="auto"/>
          </w:divBdr>
          <w:divsChild>
            <w:div w:id="840389209">
              <w:marLeft w:val="0"/>
              <w:marRight w:val="0"/>
              <w:marTop w:val="0"/>
              <w:marBottom w:val="0"/>
              <w:divBdr>
                <w:top w:val="none" w:sz="0" w:space="0" w:color="auto"/>
                <w:left w:val="none" w:sz="0" w:space="0" w:color="auto"/>
                <w:bottom w:val="none" w:sz="0" w:space="0" w:color="auto"/>
                <w:right w:val="none" w:sz="0" w:space="0" w:color="auto"/>
              </w:divBdr>
            </w:div>
          </w:divsChild>
        </w:div>
        <w:div w:id="1493057652">
          <w:marLeft w:val="0"/>
          <w:marRight w:val="0"/>
          <w:marTop w:val="0"/>
          <w:marBottom w:val="0"/>
          <w:divBdr>
            <w:top w:val="none" w:sz="0" w:space="0" w:color="auto"/>
            <w:left w:val="none" w:sz="0" w:space="0" w:color="auto"/>
            <w:bottom w:val="none" w:sz="0" w:space="0" w:color="auto"/>
            <w:right w:val="none" w:sz="0" w:space="0" w:color="auto"/>
          </w:divBdr>
        </w:div>
        <w:div w:id="843712766">
          <w:marLeft w:val="0"/>
          <w:marRight w:val="0"/>
          <w:marTop w:val="270"/>
          <w:marBottom w:val="0"/>
          <w:divBdr>
            <w:top w:val="none" w:sz="0" w:space="0" w:color="auto"/>
            <w:left w:val="none" w:sz="0" w:space="0" w:color="auto"/>
            <w:bottom w:val="none" w:sz="0" w:space="0" w:color="auto"/>
            <w:right w:val="none" w:sz="0" w:space="0" w:color="auto"/>
          </w:divBdr>
          <w:divsChild>
            <w:div w:id="1339844743">
              <w:marLeft w:val="0"/>
              <w:marRight w:val="0"/>
              <w:marTop w:val="0"/>
              <w:marBottom w:val="0"/>
              <w:divBdr>
                <w:top w:val="none" w:sz="0" w:space="0" w:color="auto"/>
                <w:left w:val="none" w:sz="0" w:space="0" w:color="auto"/>
                <w:bottom w:val="none" w:sz="0" w:space="0" w:color="auto"/>
                <w:right w:val="none" w:sz="0" w:space="0" w:color="auto"/>
              </w:divBdr>
            </w:div>
          </w:divsChild>
        </w:div>
        <w:div w:id="760488367">
          <w:marLeft w:val="0"/>
          <w:marRight w:val="0"/>
          <w:marTop w:val="0"/>
          <w:marBottom w:val="0"/>
          <w:divBdr>
            <w:top w:val="none" w:sz="0" w:space="0" w:color="auto"/>
            <w:left w:val="none" w:sz="0" w:space="0" w:color="auto"/>
            <w:bottom w:val="none" w:sz="0" w:space="0" w:color="auto"/>
            <w:right w:val="none" w:sz="0" w:space="0" w:color="auto"/>
          </w:divBdr>
        </w:div>
        <w:div w:id="1426002665">
          <w:marLeft w:val="0"/>
          <w:marRight w:val="0"/>
          <w:marTop w:val="270"/>
          <w:marBottom w:val="0"/>
          <w:divBdr>
            <w:top w:val="none" w:sz="0" w:space="0" w:color="auto"/>
            <w:left w:val="none" w:sz="0" w:space="0" w:color="auto"/>
            <w:bottom w:val="none" w:sz="0" w:space="0" w:color="auto"/>
            <w:right w:val="none" w:sz="0" w:space="0" w:color="auto"/>
          </w:divBdr>
          <w:divsChild>
            <w:div w:id="979962239">
              <w:marLeft w:val="0"/>
              <w:marRight w:val="0"/>
              <w:marTop w:val="0"/>
              <w:marBottom w:val="0"/>
              <w:divBdr>
                <w:top w:val="none" w:sz="0" w:space="0" w:color="auto"/>
                <w:left w:val="none" w:sz="0" w:space="0" w:color="auto"/>
                <w:bottom w:val="none" w:sz="0" w:space="0" w:color="auto"/>
                <w:right w:val="none" w:sz="0" w:space="0" w:color="auto"/>
              </w:divBdr>
            </w:div>
          </w:divsChild>
        </w:div>
        <w:div w:id="644774159">
          <w:marLeft w:val="0"/>
          <w:marRight w:val="0"/>
          <w:marTop w:val="0"/>
          <w:marBottom w:val="0"/>
          <w:divBdr>
            <w:top w:val="none" w:sz="0" w:space="0" w:color="auto"/>
            <w:left w:val="none" w:sz="0" w:space="0" w:color="auto"/>
            <w:bottom w:val="none" w:sz="0" w:space="0" w:color="auto"/>
            <w:right w:val="none" w:sz="0" w:space="0" w:color="auto"/>
          </w:divBdr>
        </w:div>
        <w:div w:id="976494649">
          <w:marLeft w:val="0"/>
          <w:marRight w:val="0"/>
          <w:marTop w:val="270"/>
          <w:marBottom w:val="0"/>
          <w:divBdr>
            <w:top w:val="none" w:sz="0" w:space="0" w:color="auto"/>
            <w:left w:val="none" w:sz="0" w:space="0" w:color="auto"/>
            <w:bottom w:val="none" w:sz="0" w:space="0" w:color="auto"/>
            <w:right w:val="none" w:sz="0" w:space="0" w:color="auto"/>
          </w:divBdr>
          <w:divsChild>
            <w:div w:id="1430152481">
              <w:marLeft w:val="0"/>
              <w:marRight w:val="0"/>
              <w:marTop w:val="0"/>
              <w:marBottom w:val="0"/>
              <w:divBdr>
                <w:top w:val="none" w:sz="0" w:space="0" w:color="auto"/>
                <w:left w:val="none" w:sz="0" w:space="0" w:color="auto"/>
                <w:bottom w:val="none" w:sz="0" w:space="0" w:color="auto"/>
                <w:right w:val="none" w:sz="0" w:space="0" w:color="auto"/>
              </w:divBdr>
            </w:div>
          </w:divsChild>
        </w:div>
        <w:div w:id="632373044">
          <w:marLeft w:val="0"/>
          <w:marRight w:val="0"/>
          <w:marTop w:val="0"/>
          <w:marBottom w:val="0"/>
          <w:divBdr>
            <w:top w:val="none" w:sz="0" w:space="0" w:color="auto"/>
            <w:left w:val="none" w:sz="0" w:space="0" w:color="auto"/>
            <w:bottom w:val="none" w:sz="0" w:space="0" w:color="auto"/>
            <w:right w:val="none" w:sz="0" w:space="0" w:color="auto"/>
          </w:divBdr>
        </w:div>
        <w:div w:id="1143933375">
          <w:marLeft w:val="0"/>
          <w:marRight w:val="0"/>
          <w:marTop w:val="270"/>
          <w:marBottom w:val="0"/>
          <w:divBdr>
            <w:top w:val="none" w:sz="0" w:space="0" w:color="auto"/>
            <w:left w:val="none" w:sz="0" w:space="0" w:color="auto"/>
            <w:bottom w:val="none" w:sz="0" w:space="0" w:color="auto"/>
            <w:right w:val="none" w:sz="0" w:space="0" w:color="auto"/>
          </w:divBdr>
          <w:divsChild>
            <w:div w:id="1442652254">
              <w:marLeft w:val="0"/>
              <w:marRight w:val="0"/>
              <w:marTop w:val="0"/>
              <w:marBottom w:val="0"/>
              <w:divBdr>
                <w:top w:val="none" w:sz="0" w:space="0" w:color="auto"/>
                <w:left w:val="none" w:sz="0" w:space="0" w:color="auto"/>
                <w:bottom w:val="none" w:sz="0" w:space="0" w:color="auto"/>
                <w:right w:val="none" w:sz="0" w:space="0" w:color="auto"/>
              </w:divBdr>
            </w:div>
          </w:divsChild>
        </w:div>
        <w:div w:id="973145411">
          <w:marLeft w:val="0"/>
          <w:marRight w:val="0"/>
          <w:marTop w:val="0"/>
          <w:marBottom w:val="0"/>
          <w:divBdr>
            <w:top w:val="none" w:sz="0" w:space="0" w:color="auto"/>
            <w:left w:val="none" w:sz="0" w:space="0" w:color="auto"/>
            <w:bottom w:val="none" w:sz="0" w:space="0" w:color="auto"/>
            <w:right w:val="none" w:sz="0" w:space="0" w:color="auto"/>
          </w:divBdr>
        </w:div>
        <w:div w:id="41634051">
          <w:marLeft w:val="0"/>
          <w:marRight w:val="0"/>
          <w:marTop w:val="270"/>
          <w:marBottom w:val="0"/>
          <w:divBdr>
            <w:top w:val="none" w:sz="0" w:space="0" w:color="auto"/>
            <w:left w:val="none" w:sz="0" w:space="0" w:color="auto"/>
            <w:bottom w:val="none" w:sz="0" w:space="0" w:color="auto"/>
            <w:right w:val="none" w:sz="0" w:space="0" w:color="auto"/>
          </w:divBdr>
          <w:divsChild>
            <w:div w:id="1460341484">
              <w:marLeft w:val="0"/>
              <w:marRight w:val="0"/>
              <w:marTop w:val="0"/>
              <w:marBottom w:val="0"/>
              <w:divBdr>
                <w:top w:val="none" w:sz="0" w:space="0" w:color="auto"/>
                <w:left w:val="none" w:sz="0" w:space="0" w:color="auto"/>
                <w:bottom w:val="none" w:sz="0" w:space="0" w:color="auto"/>
                <w:right w:val="none" w:sz="0" w:space="0" w:color="auto"/>
              </w:divBdr>
            </w:div>
          </w:divsChild>
        </w:div>
        <w:div w:id="2079209437">
          <w:marLeft w:val="0"/>
          <w:marRight w:val="0"/>
          <w:marTop w:val="270"/>
          <w:marBottom w:val="0"/>
          <w:divBdr>
            <w:top w:val="none" w:sz="0" w:space="0" w:color="auto"/>
            <w:left w:val="none" w:sz="0" w:space="0" w:color="auto"/>
            <w:bottom w:val="none" w:sz="0" w:space="0" w:color="auto"/>
            <w:right w:val="none" w:sz="0" w:space="0" w:color="auto"/>
          </w:divBdr>
          <w:divsChild>
            <w:div w:id="1671828254">
              <w:marLeft w:val="0"/>
              <w:marRight w:val="0"/>
              <w:marTop w:val="0"/>
              <w:marBottom w:val="0"/>
              <w:divBdr>
                <w:top w:val="none" w:sz="0" w:space="0" w:color="auto"/>
                <w:left w:val="none" w:sz="0" w:space="0" w:color="auto"/>
                <w:bottom w:val="none" w:sz="0" w:space="0" w:color="auto"/>
                <w:right w:val="none" w:sz="0" w:space="0" w:color="auto"/>
              </w:divBdr>
            </w:div>
          </w:divsChild>
        </w:div>
        <w:div w:id="1715957948">
          <w:marLeft w:val="0"/>
          <w:marRight w:val="0"/>
          <w:marTop w:val="0"/>
          <w:marBottom w:val="0"/>
          <w:divBdr>
            <w:top w:val="none" w:sz="0" w:space="0" w:color="auto"/>
            <w:left w:val="none" w:sz="0" w:space="0" w:color="auto"/>
            <w:bottom w:val="none" w:sz="0" w:space="0" w:color="auto"/>
            <w:right w:val="none" w:sz="0" w:space="0" w:color="auto"/>
          </w:divBdr>
        </w:div>
        <w:div w:id="1549145690">
          <w:marLeft w:val="0"/>
          <w:marRight w:val="0"/>
          <w:marTop w:val="270"/>
          <w:marBottom w:val="0"/>
          <w:divBdr>
            <w:top w:val="none" w:sz="0" w:space="0" w:color="auto"/>
            <w:left w:val="none" w:sz="0" w:space="0" w:color="auto"/>
            <w:bottom w:val="none" w:sz="0" w:space="0" w:color="auto"/>
            <w:right w:val="none" w:sz="0" w:space="0" w:color="auto"/>
          </w:divBdr>
          <w:divsChild>
            <w:div w:id="277297822">
              <w:marLeft w:val="0"/>
              <w:marRight w:val="0"/>
              <w:marTop w:val="0"/>
              <w:marBottom w:val="0"/>
              <w:divBdr>
                <w:top w:val="none" w:sz="0" w:space="0" w:color="auto"/>
                <w:left w:val="none" w:sz="0" w:space="0" w:color="auto"/>
                <w:bottom w:val="none" w:sz="0" w:space="0" w:color="auto"/>
                <w:right w:val="none" w:sz="0" w:space="0" w:color="auto"/>
              </w:divBdr>
            </w:div>
          </w:divsChild>
        </w:div>
        <w:div w:id="1013410176">
          <w:marLeft w:val="0"/>
          <w:marRight w:val="0"/>
          <w:marTop w:val="0"/>
          <w:marBottom w:val="0"/>
          <w:divBdr>
            <w:top w:val="none" w:sz="0" w:space="0" w:color="auto"/>
            <w:left w:val="none" w:sz="0" w:space="0" w:color="auto"/>
            <w:bottom w:val="none" w:sz="0" w:space="0" w:color="auto"/>
            <w:right w:val="none" w:sz="0" w:space="0" w:color="auto"/>
          </w:divBdr>
        </w:div>
        <w:div w:id="279800486">
          <w:marLeft w:val="0"/>
          <w:marRight w:val="0"/>
          <w:marTop w:val="270"/>
          <w:marBottom w:val="0"/>
          <w:divBdr>
            <w:top w:val="none" w:sz="0" w:space="0" w:color="auto"/>
            <w:left w:val="none" w:sz="0" w:space="0" w:color="auto"/>
            <w:bottom w:val="none" w:sz="0" w:space="0" w:color="auto"/>
            <w:right w:val="none" w:sz="0" w:space="0" w:color="auto"/>
          </w:divBdr>
          <w:divsChild>
            <w:div w:id="1959336161">
              <w:marLeft w:val="0"/>
              <w:marRight w:val="0"/>
              <w:marTop w:val="0"/>
              <w:marBottom w:val="0"/>
              <w:divBdr>
                <w:top w:val="none" w:sz="0" w:space="0" w:color="auto"/>
                <w:left w:val="none" w:sz="0" w:space="0" w:color="auto"/>
                <w:bottom w:val="none" w:sz="0" w:space="0" w:color="auto"/>
                <w:right w:val="none" w:sz="0" w:space="0" w:color="auto"/>
              </w:divBdr>
            </w:div>
          </w:divsChild>
        </w:div>
        <w:div w:id="735471199">
          <w:marLeft w:val="0"/>
          <w:marRight w:val="0"/>
          <w:marTop w:val="0"/>
          <w:marBottom w:val="0"/>
          <w:divBdr>
            <w:top w:val="none" w:sz="0" w:space="0" w:color="auto"/>
            <w:left w:val="none" w:sz="0" w:space="0" w:color="auto"/>
            <w:bottom w:val="none" w:sz="0" w:space="0" w:color="auto"/>
            <w:right w:val="none" w:sz="0" w:space="0" w:color="auto"/>
          </w:divBdr>
        </w:div>
        <w:div w:id="523251141">
          <w:marLeft w:val="0"/>
          <w:marRight w:val="0"/>
          <w:marTop w:val="270"/>
          <w:marBottom w:val="0"/>
          <w:divBdr>
            <w:top w:val="none" w:sz="0" w:space="0" w:color="auto"/>
            <w:left w:val="none" w:sz="0" w:space="0" w:color="auto"/>
            <w:bottom w:val="none" w:sz="0" w:space="0" w:color="auto"/>
            <w:right w:val="none" w:sz="0" w:space="0" w:color="auto"/>
          </w:divBdr>
          <w:divsChild>
            <w:div w:id="2003465465">
              <w:marLeft w:val="0"/>
              <w:marRight w:val="0"/>
              <w:marTop w:val="0"/>
              <w:marBottom w:val="0"/>
              <w:divBdr>
                <w:top w:val="none" w:sz="0" w:space="0" w:color="auto"/>
                <w:left w:val="none" w:sz="0" w:space="0" w:color="auto"/>
                <w:bottom w:val="none" w:sz="0" w:space="0" w:color="auto"/>
                <w:right w:val="none" w:sz="0" w:space="0" w:color="auto"/>
              </w:divBdr>
            </w:div>
          </w:divsChild>
        </w:div>
        <w:div w:id="329909655">
          <w:marLeft w:val="0"/>
          <w:marRight w:val="0"/>
          <w:marTop w:val="0"/>
          <w:marBottom w:val="0"/>
          <w:divBdr>
            <w:top w:val="none" w:sz="0" w:space="0" w:color="auto"/>
            <w:left w:val="none" w:sz="0" w:space="0" w:color="auto"/>
            <w:bottom w:val="none" w:sz="0" w:space="0" w:color="auto"/>
            <w:right w:val="none" w:sz="0" w:space="0" w:color="auto"/>
          </w:divBdr>
        </w:div>
        <w:div w:id="1132746429">
          <w:marLeft w:val="0"/>
          <w:marRight w:val="0"/>
          <w:marTop w:val="270"/>
          <w:marBottom w:val="0"/>
          <w:divBdr>
            <w:top w:val="none" w:sz="0" w:space="0" w:color="auto"/>
            <w:left w:val="none" w:sz="0" w:space="0" w:color="auto"/>
            <w:bottom w:val="none" w:sz="0" w:space="0" w:color="auto"/>
            <w:right w:val="none" w:sz="0" w:space="0" w:color="auto"/>
          </w:divBdr>
          <w:divsChild>
            <w:div w:id="1790776927">
              <w:marLeft w:val="0"/>
              <w:marRight w:val="0"/>
              <w:marTop w:val="0"/>
              <w:marBottom w:val="0"/>
              <w:divBdr>
                <w:top w:val="none" w:sz="0" w:space="0" w:color="auto"/>
                <w:left w:val="none" w:sz="0" w:space="0" w:color="auto"/>
                <w:bottom w:val="none" w:sz="0" w:space="0" w:color="auto"/>
                <w:right w:val="none" w:sz="0" w:space="0" w:color="auto"/>
              </w:divBdr>
            </w:div>
          </w:divsChild>
        </w:div>
        <w:div w:id="513345718">
          <w:marLeft w:val="0"/>
          <w:marRight w:val="0"/>
          <w:marTop w:val="0"/>
          <w:marBottom w:val="0"/>
          <w:divBdr>
            <w:top w:val="none" w:sz="0" w:space="0" w:color="auto"/>
            <w:left w:val="none" w:sz="0" w:space="0" w:color="auto"/>
            <w:bottom w:val="none" w:sz="0" w:space="0" w:color="auto"/>
            <w:right w:val="none" w:sz="0" w:space="0" w:color="auto"/>
          </w:divBdr>
        </w:div>
        <w:div w:id="1434518795">
          <w:marLeft w:val="0"/>
          <w:marRight w:val="0"/>
          <w:marTop w:val="270"/>
          <w:marBottom w:val="0"/>
          <w:divBdr>
            <w:top w:val="none" w:sz="0" w:space="0" w:color="auto"/>
            <w:left w:val="none" w:sz="0" w:space="0" w:color="auto"/>
            <w:bottom w:val="none" w:sz="0" w:space="0" w:color="auto"/>
            <w:right w:val="none" w:sz="0" w:space="0" w:color="auto"/>
          </w:divBdr>
          <w:divsChild>
            <w:div w:id="1226718091">
              <w:marLeft w:val="0"/>
              <w:marRight w:val="0"/>
              <w:marTop w:val="0"/>
              <w:marBottom w:val="0"/>
              <w:divBdr>
                <w:top w:val="none" w:sz="0" w:space="0" w:color="auto"/>
                <w:left w:val="none" w:sz="0" w:space="0" w:color="auto"/>
                <w:bottom w:val="none" w:sz="0" w:space="0" w:color="auto"/>
                <w:right w:val="none" w:sz="0" w:space="0" w:color="auto"/>
              </w:divBdr>
            </w:div>
          </w:divsChild>
        </w:div>
        <w:div w:id="2062291768">
          <w:marLeft w:val="0"/>
          <w:marRight w:val="0"/>
          <w:marTop w:val="0"/>
          <w:marBottom w:val="0"/>
          <w:divBdr>
            <w:top w:val="none" w:sz="0" w:space="0" w:color="auto"/>
            <w:left w:val="none" w:sz="0" w:space="0" w:color="auto"/>
            <w:bottom w:val="none" w:sz="0" w:space="0" w:color="auto"/>
            <w:right w:val="none" w:sz="0" w:space="0" w:color="auto"/>
          </w:divBdr>
        </w:div>
        <w:div w:id="1679845161">
          <w:marLeft w:val="0"/>
          <w:marRight w:val="0"/>
          <w:marTop w:val="270"/>
          <w:marBottom w:val="0"/>
          <w:divBdr>
            <w:top w:val="none" w:sz="0" w:space="0" w:color="auto"/>
            <w:left w:val="none" w:sz="0" w:space="0" w:color="auto"/>
            <w:bottom w:val="none" w:sz="0" w:space="0" w:color="auto"/>
            <w:right w:val="none" w:sz="0" w:space="0" w:color="auto"/>
          </w:divBdr>
          <w:divsChild>
            <w:div w:id="1618638862">
              <w:marLeft w:val="0"/>
              <w:marRight w:val="0"/>
              <w:marTop w:val="0"/>
              <w:marBottom w:val="0"/>
              <w:divBdr>
                <w:top w:val="none" w:sz="0" w:space="0" w:color="auto"/>
                <w:left w:val="none" w:sz="0" w:space="0" w:color="auto"/>
                <w:bottom w:val="none" w:sz="0" w:space="0" w:color="auto"/>
                <w:right w:val="none" w:sz="0" w:space="0" w:color="auto"/>
              </w:divBdr>
            </w:div>
          </w:divsChild>
        </w:div>
        <w:div w:id="558784694">
          <w:marLeft w:val="0"/>
          <w:marRight w:val="0"/>
          <w:marTop w:val="0"/>
          <w:marBottom w:val="0"/>
          <w:divBdr>
            <w:top w:val="none" w:sz="0" w:space="0" w:color="auto"/>
            <w:left w:val="none" w:sz="0" w:space="0" w:color="auto"/>
            <w:bottom w:val="none" w:sz="0" w:space="0" w:color="auto"/>
            <w:right w:val="none" w:sz="0" w:space="0" w:color="auto"/>
          </w:divBdr>
        </w:div>
        <w:div w:id="1753351284">
          <w:marLeft w:val="0"/>
          <w:marRight w:val="0"/>
          <w:marTop w:val="270"/>
          <w:marBottom w:val="0"/>
          <w:divBdr>
            <w:top w:val="none" w:sz="0" w:space="0" w:color="auto"/>
            <w:left w:val="none" w:sz="0" w:space="0" w:color="auto"/>
            <w:bottom w:val="none" w:sz="0" w:space="0" w:color="auto"/>
            <w:right w:val="none" w:sz="0" w:space="0" w:color="auto"/>
          </w:divBdr>
          <w:divsChild>
            <w:div w:id="1510023760">
              <w:marLeft w:val="0"/>
              <w:marRight w:val="0"/>
              <w:marTop w:val="0"/>
              <w:marBottom w:val="0"/>
              <w:divBdr>
                <w:top w:val="none" w:sz="0" w:space="0" w:color="auto"/>
                <w:left w:val="none" w:sz="0" w:space="0" w:color="auto"/>
                <w:bottom w:val="none" w:sz="0" w:space="0" w:color="auto"/>
                <w:right w:val="none" w:sz="0" w:space="0" w:color="auto"/>
              </w:divBdr>
            </w:div>
          </w:divsChild>
        </w:div>
        <w:div w:id="763839595">
          <w:marLeft w:val="0"/>
          <w:marRight w:val="0"/>
          <w:marTop w:val="0"/>
          <w:marBottom w:val="0"/>
          <w:divBdr>
            <w:top w:val="none" w:sz="0" w:space="0" w:color="auto"/>
            <w:left w:val="none" w:sz="0" w:space="0" w:color="auto"/>
            <w:bottom w:val="none" w:sz="0" w:space="0" w:color="auto"/>
            <w:right w:val="none" w:sz="0" w:space="0" w:color="auto"/>
          </w:divBdr>
        </w:div>
        <w:div w:id="361244128">
          <w:marLeft w:val="0"/>
          <w:marRight w:val="0"/>
          <w:marTop w:val="270"/>
          <w:marBottom w:val="0"/>
          <w:divBdr>
            <w:top w:val="none" w:sz="0" w:space="0" w:color="auto"/>
            <w:left w:val="none" w:sz="0" w:space="0" w:color="auto"/>
            <w:bottom w:val="none" w:sz="0" w:space="0" w:color="auto"/>
            <w:right w:val="none" w:sz="0" w:space="0" w:color="auto"/>
          </w:divBdr>
          <w:divsChild>
            <w:div w:id="1209954082">
              <w:marLeft w:val="0"/>
              <w:marRight w:val="0"/>
              <w:marTop w:val="0"/>
              <w:marBottom w:val="0"/>
              <w:divBdr>
                <w:top w:val="none" w:sz="0" w:space="0" w:color="auto"/>
                <w:left w:val="none" w:sz="0" w:space="0" w:color="auto"/>
                <w:bottom w:val="none" w:sz="0" w:space="0" w:color="auto"/>
                <w:right w:val="none" w:sz="0" w:space="0" w:color="auto"/>
              </w:divBdr>
            </w:div>
          </w:divsChild>
        </w:div>
        <w:div w:id="1333678405">
          <w:marLeft w:val="0"/>
          <w:marRight w:val="0"/>
          <w:marTop w:val="0"/>
          <w:marBottom w:val="0"/>
          <w:divBdr>
            <w:top w:val="none" w:sz="0" w:space="0" w:color="auto"/>
            <w:left w:val="none" w:sz="0" w:space="0" w:color="auto"/>
            <w:bottom w:val="none" w:sz="0" w:space="0" w:color="auto"/>
            <w:right w:val="none" w:sz="0" w:space="0" w:color="auto"/>
          </w:divBdr>
        </w:div>
        <w:div w:id="1893694258">
          <w:marLeft w:val="0"/>
          <w:marRight w:val="0"/>
          <w:marTop w:val="270"/>
          <w:marBottom w:val="0"/>
          <w:divBdr>
            <w:top w:val="none" w:sz="0" w:space="0" w:color="auto"/>
            <w:left w:val="none" w:sz="0" w:space="0" w:color="auto"/>
            <w:bottom w:val="none" w:sz="0" w:space="0" w:color="auto"/>
            <w:right w:val="none" w:sz="0" w:space="0" w:color="auto"/>
          </w:divBdr>
          <w:divsChild>
            <w:div w:id="1930962336">
              <w:marLeft w:val="0"/>
              <w:marRight w:val="0"/>
              <w:marTop w:val="0"/>
              <w:marBottom w:val="0"/>
              <w:divBdr>
                <w:top w:val="none" w:sz="0" w:space="0" w:color="auto"/>
                <w:left w:val="none" w:sz="0" w:space="0" w:color="auto"/>
                <w:bottom w:val="none" w:sz="0" w:space="0" w:color="auto"/>
                <w:right w:val="none" w:sz="0" w:space="0" w:color="auto"/>
              </w:divBdr>
            </w:div>
          </w:divsChild>
        </w:div>
        <w:div w:id="1846246035">
          <w:marLeft w:val="0"/>
          <w:marRight w:val="0"/>
          <w:marTop w:val="0"/>
          <w:marBottom w:val="0"/>
          <w:divBdr>
            <w:top w:val="none" w:sz="0" w:space="0" w:color="auto"/>
            <w:left w:val="none" w:sz="0" w:space="0" w:color="auto"/>
            <w:bottom w:val="none" w:sz="0" w:space="0" w:color="auto"/>
            <w:right w:val="none" w:sz="0" w:space="0" w:color="auto"/>
          </w:divBdr>
        </w:div>
        <w:div w:id="1578124593">
          <w:marLeft w:val="0"/>
          <w:marRight w:val="0"/>
          <w:marTop w:val="270"/>
          <w:marBottom w:val="0"/>
          <w:divBdr>
            <w:top w:val="none" w:sz="0" w:space="0" w:color="auto"/>
            <w:left w:val="none" w:sz="0" w:space="0" w:color="auto"/>
            <w:bottom w:val="none" w:sz="0" w:space="0" w:color="auto"/>
            <w:right w:val="none" w:sz="0" w:space="0" w:color="auto"/>
          </w:divBdr>
          <w:divsChild>
            <w:div w:id="2007631605">
              <w:marLeft w:val="0"/>
              <w:marRight w:val="0"/>
              <w:marTop w:val="0"/>
              <w:marBottom w:val="0"/>
              <w:divBdr>
                <w:top w:val="none" w:sz="0" w:space="0" w:color="auto"/>
                <w:left w:val="none" w:sz="0" w:space="0" w:color="auto"/>
                <w:bottom w:val="none" w:sz="0" w:space="0" w:color="auto"/>
                <w:right w:val="none" w:sz="0" w:space="0" w:color="auto"/>
              </w:divBdr>
            </w:div>
          </w:divsChild>
        </w:div>
        <w:div w:id="889072224">
          <w:marLeft w:val="0"/>
          <w:marRight w:val="0"/>
          <w:marTop w:val="270"/>
          <w:marBottom w:val="0"/>
          <w:divBdr>
            <w:top w:val="none" w:sz="0" w:space="0" w:color="auto"/>
            <w:left w:val="none" w:sz="0" w:space="0" w:color="auto"/>
            <w:bottom w:val="none" w:sz="0" w:space="0" w:color="auto"/>
            <w:right w:val="none" w:sz="0" w:space="0" w:color="auto"/>
          </w:divBdr>
          <w:divsChild>
            <w:div w:id="2144342245">
              <w:marLeft w:val="0"/>
              <w:marRight w:val="0"/>
              <w:marTop w:val="0"/>
              <w:marBottom w:val="0"/>
              <w:divBdr>
                <w:top w:val="none" w:sz="0" w:space="0" w:color="auto"/>
                <w:left w:val="none" w:sz="0" w:space="0" w:color="auto"/>
                <w:bottom w:val="none" w:sz="0" w:space="0" w:color="auto"/>
                <w:right w:val="none" w:sz="0" w:space="0" w:color="auto"/>
              </w:divBdr>
            </w:div>
          </w:divsChild>
        </w:div>
        <w:div w:id="1113866996">
          <w:marLeft w:val="0"/>
          <w:marRight w:val="0"/>
          <w:marTop w:val="0"/>
          <w:marBottom w:val="0"/>
          <w:divBdr>
            <w:top w:val="none" w:sz="0" w:space="0" w:color="auto"/>
            <w:left w:val="none" w:sz="0" w:space="0" w:color="auto"/>
            <w:bottom w:val="none" w:sz="0" w:space="0" w:color="auto"/>
            <w:right w:val="none" w:sz="0" w:space="0" w:color="auto"/>
          </w:divBdr>
        </w:div>
        <w:div w:id="1342245167">
          <w:marLeft w:val="0"/>
          <w:marRight w:val="0"/>
          <w:marTop w:val="270"/>
          <w:marBottom w:val="0"/>
          <w:divBdr>
            <w:top w:val="none" w:sz="0" w:space="0" w:color="auto"/>
            <w:left w:val="none" w:sz="0" w:space="0" w:color="auto"/>
            <w:bottom w:val="none" w:sz="0" w:space="0" w:color="auto"/>
            <w:right w:val="none" w:sz="0" w:space="0" w:color="auto"/>
          </w:divBdr>
          <w:divsChild>
            <w:div w:id="878472635">
              <w:marLeft w:val="0"/>
              <w:marRight w:val="0"/>
              <w:marTop w:val="0"/>
              <w:marBottom w:val="0"/>
              <w:divBdr>
                <w:top w:val="none" w:sz="0" w:space="0" w:color="auto"/>
                <w:left w:val="none" w:sz="0" w:space="0" w:color="auto"/>
                <w:bottom w:val="none" w:sz="0" w:space="0" w:color="auto"/>
                <w:right w:val="none" w:sz="0" w:space="0" w:color="auto"/>
              </w:divBdr>
            </w:div>
          </w:divsChild>
        </w:div>
        <w:div w:id="1756049534">
          <w:marLeft w:val="0"/>
          <w:marRight w:val="0"/>
          <w:marTop w:val="0"/>
          <w:marBottom w:val="0"/>
          <w:divBdr>
            <w:top w:val="none" w:sz="0" w:space="0" w:color="auto"/>
            <w:left w:val="none" w:sz="0" w:space="0" w:color="auto"/>
            <w:bottom w:val="none" w:sz="0" w:space="0" w:color="auto"/>
            <w:right w:val="none" w:sz="0" w:space="0" w:color="auto"/>
          </w:divBdr>
        </w:div>
        <w:div w:id="1948925878">
          <w:marLeft w:val="0"/>
          <w:marRight w:val="0"/>
          <w:marTop w:val="270"/>
          <w:marBottom w:val="0"/>
          <w:divBdr>
            <w:top w:val="none" w:sz="0" w:space="0" w:color="auto"/>
            <w:left w:val="none" w:sz="0" w:space="0" w:color="auto"/>
            <w:bottom w:val="none" w:sz="0" w:space="0" w:color="auto"/>
            <w:right w:val="none" w:sz="0" w:space="0" w:color="auto"/>
          </w:divBdr>
          <w:divsChild>
            <w:div w:id="1860654633">
              <w:marLeft w:val="0"/>
              <w:marRight w:val="0"/>
              <w:marTop w:val="0"/>
              <w:marBottom w:val="0"/>
              <w:divBdr>
                <w:top w:val="none" w:sz="0" w:space="0" w:color="auto"/>
                <w:left w:val="none" w:sz="0" w:space="0" w:color="auto"/>
                <w:bottom w:val="none" w:sz="0" w:space="0" w:color="auto"/>
                <w:right w:val="none" w:sz="0" w:space="0" w:color="auto"/>
              </w:divBdr>
            </w:div>
          </w:divsChild>
        </w:div>
        <w:div w:id="1302659625">
          <w:marLeft w:val="0"/>
          <w:marRight w:val="0"/>
          <w:marTop w:val="0"/>
          <w:marBottom w:val="0"/>
          <w:divBdr>
            <w:top w:val="none" w:sz="0" w:space="0" w:color="auto"/>
            <w:left w:val="none" w:sz="0" w:space="0" w:color="auto"/>
            <w:bottom w:val="none" w:sz="0" w:space="0" w:color="auto"/>
            <w:right w:val="none" w:sz="0" w:space="0" w:color="auto"/>
          </w:divBdr>
        </w:div>
        <w:div w:id="512261294">
          <w:marLeft w:val="0"/>
          <w:marRight w:val="0"/>
          <w:marTop w:val="270"/>
          <w:marBottom w:val="0"/>
          <w:divBdr>
            <w:top w:val="none" w:sz="0" w:space="0" w:color="auto"/>
            <w:left w:val="none" w:sz="0" w:space="0" w:color="auto"/>
            <w:bottom w:val="none" w:sz="0" w:space="0" w:color="auto"/>
            <w:right w:val="none" w:sz="0" w:space="0" w:color="auto"/>
          </w:divBdr>
          <w:divsChild>
            <w:div w:id="1522160133">
              <w:marLeft w:val="0"/>
              <w:marRight w:val="0"/>
              <w:marTop w:val="0"/>
              <w:marBottom w:val="0"/>
              <w:divBdr>
                <w:top w:val="none" w:sz="0" w:space="0" w:color="auto"/>
                <w:left w:val="none" w:sz="0" w:space="0" w:color="auto"/>
                <w:bottom w:val="none" w:sz="0" w:space="0" w:color="auto"/>
                <w:right w:val="none" w:sz="0" w:space="0" w:color="auto"/>
              </w:divBdr>
            </w:div>
          </w:divsChild>
        </w:div>
        <w:div w:id="1990092721">
          <w:marLeft w:val="0"/>
          <w:marRight w:val="0"/>
          <w:marTop w:val="0"/>
          <w:marBottom w:val="0"/>
          <w:divBdr>
            <w:top w:val="none" w:sz="0" w:space="0" w:color="auto"/>
            <w:left w:val="none" w:sz="0" w:space="0" w:color="auto"/>
            <w:bottom w:val="none" w:sz="0" w:space="0" w:color="auto"/>
            <w:right w:val="none" w:sz="0" w:space="0" w:color="auto"/>
          </w:divBdr>
        </w:div>
        <w:div w:id="1294365192">
          <w:marLeft w:val="0"/>
          <w:marRight w:val="0"/>
          <w:marTop w:val="270"/>
          <w:marBottom w:val="0"/>
          <w:divBdr>
            <w:top w:val="none" w:sz="0" w:space="0" w:color="auto"/>
            <w:left w:val="none" w:sz="0" w:space="0" w:color="auto"/>
            <w:bottom w:val="none" w:sz="0" w:space="0" w:color="auto"/>
            <w:right w:val="none" w:sz="0" w:space="0" w:color="auto"/>
          </w:divBdr>
          <w:divsChild>
            <w:div w:id="285283088">
              <w:marLeft w:val="0"/>
              <w:marRight w:val="0"/>
              <w:marTop w:val="0"/>
              <w:marBottom w:val="0"/>
              <w:divBdr>
                <w:top w:val="none" w:sz="0" w:space="0" w:color="auto"/>
                <w:left w:val="none" w:sz="0" w:space="0" w:color="auto"/>
                <w:bottom w:val="none" w:sz="0" w:space="0" w:color="auto"/>
                <w:right w:val="none" w:sz="0" w:space="0" w:color="auto"/>
              </w:divBdr>
            </w:div>
          </w:divsChild>
        </w:div>
        <w:div w:id="39019810">
          <w:marLeft w:val="0"/>
          <w:marRight w:val="0"/>
          <w:marTop w:val="0"/>
          <w:marBottom w:val="0"/>
          <w:divBdr>
            <w:top w:val="none" w:sz="0" w:space="0" w:color="auto"/>
            <w:left w:val="none" w:sz="0" w:space="0" w:color="auto"/>
            <w:bottom w:val="none" w:sz="0" w:space="0" w:color="auto"/>
            <w:right w:val="none" w:sz="0" w:space="0" w:color="auto"/>
          </w:divBdr>
        </w:div>
        <w:div w:id="851452718">
          <w:marLeft w:val="0"/>
          <w:marRight w:val="0"/>
          <w:marTop w:val="270"/>
          <w:marBottom w:val="0"/>
          <w:divBdr>
            <w:top w:val="none" w:sz="0" w:space="0" w:color="auto"/>
            <w:left w:val="none" w:sz="0" w:space="0" w:color="auto"/>
            <w:bottom w:val="none" w:sz="0" w:space="0" w:color="auto"/>
            <w:right w:val="none" w:sz="0" w:space="0" w:color="auto"/>
          </w:divBdr>
          <w:divsChild>
            <w:div w:id="2027517811">
              <w:marLeft w:val="0"/>
              <w:marRight w:val="0"/>
              <w:marTop w:val="0"/>
              <w:marBottom w:val="0"/>
              <w:divBdr>
                <w:top w:val="none" w:sz="0" w:space="0" w:color="auto"/>
                <w:left w:val="none" w:sz="0" w:space="0" w:color="auto"/>
                <w:bottom w:val="none" w:sz="0" w:space="0" w:color="auto"/>
                <w:right w:val="none" w:sz="0" w:space="0" w:color="auto"/>
              </w:divBdr>
            </w:div>
          </w:divsChild>
        </w:div>
        <w:div w:id="1152258421">
          <w:marLeft w:val="0"/>
          <w:marRight w:val="0"/>
          <w:marTop w:val="0"/>
          <w:marBottom w:val="0"/>
          <w:divBdr>
            <w:top w:val="none" w:sz="0" w:space="0" w:color="auto"/>
            <w:left w:val="none" w:sz="0" w:space="0" w:color="auto"/>
            <w:bottom w:val="none" w:sz="0" w:space="0" w:color="auto"/>
            <w:right w:val="none" w:sz="0" w:space="0" w:color="auto"/>
          </w:divBdr>
        </w:div>
        <w:div w:id="1141578287">
          <w:marLeft w:val="0"/>
          <w:marRight w:val="0"/>
          <w:marTop w:val="270"/>
          <w:marBottom w:val="0"/>
          <w:divBdr>
            <w:top w:val="none" w:sz="0" w:space="0" w:color="auto"/>
            <w:left w:val="none" w:sz="0" w:space="0" w:color="auto"/>
            <w:bottom w:val="none" w:sz="0" w:space="0" w:color="auto"/>
            <w:right w:val="none" w:sz="0" w:space="0" w:color="auto"/>
          </w:divBdr>
          <w:divsChild>
            <w:div w:id="1283268689">
              <w:marLeft w:val="0"/>
              <w:marRight w:val="0"/>
              <w:marTop w:val="0"/>
              <w:marBottom w:val="0"/>
              <w:divBdr>
                <w:top w:val="none" w:sz="0" w:space="0" w:color="auto"/>
                <w:left w:val="none" w:sz="0" w:space="0" w:color="auto"/>
                <w:bottom w:val="none" w:sz="0" w:space="0" w:color="auto"/>
                <w:right w:val="none" w:sz="0" w:space="0" w:color="auto"/>
              </w:divBdr>
            </w:div>
          </w:divsChild>
        </w:div>
        <w:div w:id="1071466920">
          <w:marLeft w:val="0"/>
          <w:marRight w:val="0"/>
          <w:marTop w:val="0"/>
          <w:marBottom w:val="0"/>
          <w:divBdr>
            <w:top w:val="none" w:sz="0" w:space="0" w:color="auto"/>
            <w:left w:val="none" w:sz="0" w:space="0" w:color="auto"/>
            <w:bottom w:val="none" w:sz="0" w:space="0" w:color="auto"/>
            <w:right w:val="none" w:sz="0" w:space="0" w:color="auto"/>
          </w:divBdr>
        </w:div>
        <w:div w:id="1422263720">
          <w:marLeft w:val="0"/>
          <w:marRight w:val="0"/>
          <w:marTop w:val="270"/>
          <w:marBottom w:val="0"/>
          <w:divBdr>
            <w:top w:val="none" w:sz="0" w:space="0" w:color="auto"/>
            <w:left w:val="none" w:sz="0" w:space="0" w:color="auto"/>
            <w:bottom w:val="none" w:sz="0" w:space="0" w:color="auto"/>
            <w:right w:val="none" w:sz="0" w:space="0" w:color="auto"/>
          </w:divBdr>
          <w:divsChild>
            <w:div w:id="1367099082">
              <w:marLeft w:val="0"/>
              <w:marRight w:val="0"/>
              <w:marTop w:val="0"/>
              <w:marBottom w:val="0"/>
              <w:divBdr>
                <w:top w:val="none" w:sz="0" w:space="0" w:color="auto"/>
                <w:left w:val="none" w:sz="0" w:space="0" w:color="auto"/>
                <w:bottom w:val="none" w:sz="0" w:space="0" w:color="auto"/>
                <w:right w:val="none" w:sz="0" w:space="0" w:color="auto"/>
              </w:divBdr>
            </w:div>
          </w:divsChild>
        </w:div>
        <w:div w:id="709502024">
          <w:marLeft w:val="0"/>
          <w:marRight w:val="0"/>
          <w:marTop w:val="0"/>
          <w:marBottom w:val="0"/>
          <w:divBdr>
            <w:top w:val="none" w:sz="0" w:space="0" w:color="auto"/>
            <w:left w:val="none" w:sz="0" w:space="0" w:color="auto"/>
            <w:bottom w:val="none" w:sz="0" w:space="0" w:color="auto"/>
            <w:right w:val="none" w:sz="0" w:space="0" w:color="auto"/>
          </w:divBdr>
        </w:div>
        <w:div w:id="1326085610">
          <w:marLeft w:val="0"/>
          <w:marRight w:val="0"/>
          <w:marTop w:val="270"/>
          <w:marBottom w:val="0"/>
          <w:divBdr>
            <w:top w:val="none" w:sz="0" w:space="0" w:color="auto"/>
            <w:left w:val="none" w:sz="0" w:space="0" w:color="auto"/>
            <w:bottom w:val="none" w:sz="0" w:space="0" w:color="auto"/>
            <w:right w:val="none" w:sz="0" w:space="0" w:color="auto"/>
          </w:divBdr>
          <w:divsChild>
            <w:div w:id="1583447087">
              <w:marLeft w:val="0"/>
              <w:marRight w:val="0"/>
              <w:marTop w:val="0"/>
              <w:marBottom w:val="0"/>
              <w:divBdr>
                <w:top w:val="none" w:sz="0" w:space="0" w:color="auto"/>
                <w:left w:val="none" w:sz="0" w:space="0" w:color="auto"/>
                <w:bottom w:val="none" w:sz="0" w:space="0" w:color="auto"/>
                <w:right w:val="none" w:sz="0" w:space="0" w:color="auto"/>
              </w:divBdr>
            </w:div>
          </w:divsChild>
        </w:div>
        <w:div w:id="1223982804">
          <w:marLeft w:val="0"/>
          <w:marRight w:val="0"/>
          <w:marTop w:val="0"/>
          <w:marBottom w:val="0"/>
          <w:divBdr>
            <w:top w:val="none" w:sz="0" w:space="0" w:color="auto"/>
            <w:left w:val="none" w:sz="0" w:space="0" w:color="auto"/>
            <w:bottom w:val="none" w:sz="0" w:space="0" w:color="auto"/>
            <w:right w:val="none" w:sz="0" w:space="0" w:color="auto"/>
          </w:divBdr>
        </w:div>
        <w:div w:id="1761561147">
          <w:marLeft w:val="0"/>
          <w:marRight w:val="0"/>
          <w:marTop w:val="270"/>
          <w:marBottom w:val="0"/>
          <w:divBdr>
            <w:top w:val="none" w:sz="0" w:space="0" w:color="auto"/>
            <w:left w:val="none" w:sz="0" w:space="0" w:color="auto"/>
            <w:bottom w:val="none" w:sz="0" w:space="0" w:color="auto"/>
            <w:right w:val="none" w:sz="0" w:space="0" w:color="auto"/>
          </w:divBdr>
          <w:divsChild>
            <w:div w:id="1234049899">
              <w:marLeft w:val="0"/>
              <w:marRight w:val="0"/>
              <w:marTop w:val="0"/>
              <w:marBottom w:val="0"/>
              <w:divBdr>
                <w:top w:val="none" w:sz="0" w:space="0" w:color="auto"/>
                <w:left w:val="none" w:sz="0" w:space="0" w:color="auto"/>
                <w:bottom w:val="none" w:sz="0" w:space="0" w:color="auto"/>
                <w:right w:val="none" w:sz="0" w:space="0" w:color="auto"/>
              </w:divBdr>
            </w:div>
          </w:divsChild>
        </w:div>
        <w:div w:id="471677117">
          <w:marLeft w:val="0"/>
          <w:marRight w:val="0"/>
          <w:marTop w:val="0"/>
          <w:marBottom w:val="0"/>
          <w:divBdr>
            <w:top w:val="none" w:sz="0" w:space="0" w:color="auto"/>
            <w:left w:val="none" w:sz="0" w:space="0" w:color="auto"/>
            <w:bottom w:val="none" w:sz="0" w:space="0" w:color="auto"/>
            <w:right w:val="none" w:sz="0" w:space="0" w:color="auto"/>
          </w:divBdr>
        </w:div>
      </w:divsChild>
    </w:div>
    <w:div w:id="943849550">
      <w:bodyDiv w:val="1"/>
      <w:marLeft w:val="0"/>
      <w:marRight w:val="0"/>
      <w:marTop w:val="0"/>
      <w:marBottom w:val="0"/>
      <w:divBdr>
        <w:top w:val="none" w:sz="0" w:space="0" w:color="auto"/>
        <w:left w:val="none" w:sz="0" w:space="0" w:color="auto"/>
        <w:bottom w:val="none" w:sz="0" w:space="0" w:color="auto"/>
        <w:right w:val="none" w:sz="0" w:space="0" w:color="auto"/>
      </w:divBdr>
    </w:div>
    <w:div w:id="951597138">
      <w:bodyDiv w:val="1"/>
      <w:marLeft w:val="0"/>
      <w:marRight w:val="0"/>
      <w:marTop w:val="0"/>
      <w:marBottom w:val="0"/>
      <w:divBdr>
        <w:top w:val="none" w:sz="0" w:space="0" w:color="auto"/>
        <w:left w:val="none" w:sz="0" w:space="0" w:color="auto"/>
        <w:bottom w:val="none" w:sz="0" w:space="0" w:color="auto"/>
        <w:right w:val="none" w:sz="0" w:space="0" w:color="auto"/>
      </w:divBdr>
      <w:divsChild>
        <w:div w:id="1074082883">
          <w:marLeft w:val="0"/>
          <w:marRight w:val="0"/>
          <w:marTop w:val="0"/>
          <w:marBottom w:val="0"/>
          <w:divBdr>
            <w:top w:val="none" w:sz="0" w:space="0" w:color="auto"/>
            <w:left w:val="none" w:sz="0" w:space="0" w:color="auto"/>
            <w:bottom w:val="none" w:sz="0" w:space="0" w:color="auto"/>
            <w:right w:val="none" w:sz="0" w:space="0" w:color="auto"/>
          </w:divBdr>
        </w:div>
        <w:div w:id="2127045218">
          <w:marLeft w:val="0"/>
          <w:marRight w:val="0"/>
          <w:marTop w:val="0"/>
          <w:marBottom w:val="0"/>
          <w:divBdr>
            <w:top w:val="none" w:sz="0" w:space="0" w:color="auto"/>
            <w:left w:val="none" w:sz="0" w:space="0" w:color="auto"/>
            <w:bottom w:val="none" w:sz="0" w:space="0" w:color="auto"/>
            <w:right w:val="none" w:sz="0" w:space="0" w:color="auto"/>
          </w:divBdr>
        </w:div>
        <w:div w:id="146022898">
          <w:marLeft w:val="0"/>
          <w:marRight w:val="0"/>
          <w:marTop w:val="0"/>
          <w:marBottom w:val="0"/>
          <w:divBdr>
            <w:top w:val="none" w:sz="0" w:space="0" w:color="auto"/>
            <w:left w:val="none" w:sz="0" w:space="0" w:color="auto"/>
            <w:bottom w:val="none" w:sz="0" w:space="0" w:color="auto"/>
            <w:right w:val="none" w:sz="0" w:space="0" w:color="auto"/>
          </w:divBdr>
        </w:div>
        <w:div w:id="1653561623">
          <w:marLeft w:val="0"/>
          <w:marRight w:val="0"/>
          <w:marTop w:val="0"/>
          <w:marBottom w:val="0"/>
          <w:divBdr>
            <w:top w:val="none" w:sz="0" w:space="0" w:color="auto"/>
            <w:left w:val="none" w:sz="0" w:space="0" w:color="auto"/>
            <w:bottom w:val="none" w:sz="0" w:space="0" w:color="auto"/>
            <w:right w:val="none" w:sz="0" w:space="0" w:color="auto"/>
          </w:divBdr>
        </w:div>
        <w:div w:id="1779138049">
          <w:marLeft w:val="0"/>
          <w:marRight w:val="0"/>
          <w:marTop w:val="0"/>
          <w:marBottom w:val="0"/>
          <w:divBdr>
            <w:top w:val="none" w:sz="0" w:space="0" w:color="auto"/>
            <w:left w:val="none" w:sz="0" w:space="0" w:color="auto"/>
            <w:bottom w:val="none" w:sz="0" w:space="0" w:color="auto"/>
            <w:right w:val="none" w:sz="0" w:space="0" w:color="auto"/>
          </w:divBdr>
        </w:div>
        <w:div w:id="696808665">
          <w:marLeft w:val="0"/>
          <w:marRight w:val="0"/>
          <w:marTop w:val="0"/>
          <w:marBottom w:val="0"/>
          <w:divBdr>
            <w:top w:val="none" w:sz="0" w:space="0" w:color="auto"/>
            <w:left w:val="none" w:sz="0" w:space="0" w:color="auto"/>
            <w:bottom w:val="none" w:sz="0" w:space="0" w:color="auto"/>
            <w:right w:val="none" w:sz="0" w:space="0" w:color="auto"/>
          </w:divBdr>
        </w:div>
        <w:div w:id="1052118418">
          <w:marLeft w:val="0"/>
          <w:marRight w:val="0"/>
          <w:marTop w:val="0"/>
          <w:marBottom w:val="0"/>
          <w:divBdr>
            <w:top w:val="none" w:sz="0" w:space="0" w:color="auto"/>
            <w:left w:val="none" w:sz="0" w:space="0" w:color="auto"/>
            <w:bottom w:val="none" w:sz="0" w:space="0" w:color="auto"/>
            <w:right w:val="none" w:sz="0" w:space="0" w:color="auto"/>
          </w:divBdr>
          <w:divsChild>
            <w:div w:id="652026758">
              <w:marLeft w:val="0"/>
              <w:marRight w:val="0"/>
              <w:marTop w:val="0"/>
              <w:marBottom w:val="0"/>
              <w:divBdr>
                <w:top w:val="none" w:sz="0" w:space="0" w:color="auto"/>
                <w:left w:val="none" w:sz="0" w:space="0" w:color="auto"/>
                <w:bottom w:val="none" w:sz="0" w:space="0" w:color="auto"/>
                <w:right w:val="none" w:sz="0" w:space="0" w:color="auto"/>
              </w:divBdr>
            </w:div>
            <w:div w:id="1340424232">
              <w:marLeft w:val="0"/>
              <w:marRight w:val="0"/>
              <w:marTop w:val="0"/>
              <w:marBottom w:val="0"/>
              <w:divBdr>
                <w:top w:val="none" w:sz="0" w:space="0" w:color="auto"/>
                <w:left w:val="none" w:sz="0" w:space="0" w:color="auto"/>
                <w:bottom w:val="none" w:sz="0" w:space="0" w:color="auto"/>
                <w:right w:val="none" w:sz="0" w:space="0" w:color="auto"/>
              </w:divBdr>
            </w:div>
            <w:div w:id="1711153053">
              <w:marLeft w:val="0"/>
              <w:marRight w:val="0"/>
              <w:marTop w:val="0"/>
              <w:marBottom w:val="0"/>
              <w:divBdr>
                <w:top w:val="none" w:sz="0" w:space="0" w:color="auto"/>
                <w:left w:val="none" w:sz="0" w:space="0" w:color="auto"/>
                <w:bottom w:val="none" w:sz="0" w:space="0" w:color="auto"/>
                <w:right w:val="none" w:sz="0" w:space="0" w:color="auto"/>
              </w:divBdr>
            </w:div>
            <w:div w:id="1618834137">
              <w:marLeft w:val="0"/>
              <w:marRight w:val="0"/>
              <w:marTop w:val="0"/>
              <w:marBottom w:val="0"/>
              <w:divBdr>
                <w:top w:val="none" w:sz="0" w:space="0" w:color="auto"/>
                <w:left w:val="none" w:sz="0" w:space="0" w:color="auto"/>
                <w:bottom w:val="none" w:sz="0" w:space="0" w:color="auto"/>
                <w:right w:val="none" w:sz="0" w:space="0" w:color="auto"/>
              </w:divBdr>
            </w:div>
            <w:div w:id="864637984">
              <w:marLeft w:val="0"/>
              <w:marRight w:val="0"/>
              <w:marTop w:val="0"/>
              <w:marBottom w:val="0"/>
              <w:divBdr>
                <w:top w:val="none" w:sz="0" w:space="0" w:color="auto"/>
                <w:left w:val="none" w:sz="0" w:space="0" w:color="auto"/>
                <w:bottom w:val="none" w:sz="0" w:space="0" w:color="auto"/>
                <w:right w:val="none" w:sz="0" w:space="0" w:color="auto"/>
              </w:divBdr>
              <w:divsChild>
                <w:div w:id="1367367561">
                  <w:marLeft w:val="0"/>
                  <w:marRight w:val="0"/>
                  <w:marTop w:val="0"/>
                  <w:marBottom w:val="0"/>
                  <w:divBdr>
                    <w:top w:val="none" w:sz="0" w:space="0" w:color="auto"/>
                    <w:left w:val="none" w:sz="0" w:space="0" w:color="auto"/>
                    <w:bottom w:val="none" w:sz="0" w:space="0" w:color="auto"/>
                    <w:right w:val="none" w:sz="0" w:space="0" w:color="auto"/>
                  </w:divBdr>
                </w:div>
              </w:divsChild>
            </w:div>
            <w:div w:id="38012572">
              <w:marLeft w:val="0"/>
              <w:marRight w:val="0"/>
              <w:marTop w:val="0"/>
              <w:marBottom w:val="0"/>
              <w:divBdr>
                <w:top w:val="none" w:sz="0" w:space="0" w:color="auto"/>
                <w:left w:val="none" w:sz="0" w:space="0" w:color="auto"/>
                <w:bottom w:val="none" w:sz="0" w:space="0" w:color="auto"/>
                <w:right w:val="none" w:sz="0" w:space="0" w:color="auto"/>
              </w:divBdr>
            </w:div>
            <w:div w:id="644430106">
              <w:marLeft w:val="0"/>
              <w:marRight w:val="0"/>
              <w:marTop w:val="0"/>
              <w:marBottom w:val="0"/>
              <w:divBdr>
                <w:top w:val="none" w:sz="0" w:space="0" w:color="auto"/>
                <w:left w:val="none" w:sz="0" w:space="0" w:color="auto"/>
                <w:bottom w:val="none" w:sz="0" w:space="0" w:color="auto"/>
                <w:right w:val="none" w:sz="0" w:space="0" w:color="auto"/>
              </w:divBdr>
            </w:div>
            <w:div w:id="785585744">
              <w:marLeft w:val="0"/>
              <w:marRight w:val="0"/>
              <w:marTop w:val="0"/>
              <w:marBottom w:val="0"/>
              <w:divBdr>
                <w:top w:val="none" w:sz="0" w:space="0" w:color="auto"/>
                <w:left w:val="none" w:sz="0" w:space="0" w:color="auto"/>
                <w:bottom w:val="none" w:sz="0" w:space="0" w:color="auto"/>
                <w:right w:val="none" w:sz="0" w:space="0" w:color="auto"/>
              </w:divBdr>
            </w:div>
            <w:div w:id="411658707">
              <w:marLeft w:val="0"/>
              <w:marRight w:val="0"/>
              <w:marTop w:val="0"/>
              <w:marBottom w:val="0"/>
              <w:divBdr>
                <w:top w:val="none" w:sz="0" w:space="0" w:color="auto"/>
                <w:left w:val="none" w:sz="0" w:space="0" w:color="auto"/>
                <w:bottom w:val="none" w:sz="0" w:space="0" w:color="auto"/>
                <w:right w:val="none" w:sz="0" w:space="0" w:color="auto"/>
              </w:divBdr>
            </w:div>
            <w:div w:id="1956059065">
              <w:marLeft w:val="0"/>
              <w:marRight w:val="0"/>
              <w:marTop w:val="0"/>
              <w:marBottom w:val="0"/>
              <w:divBdr>
                <w:top w:val="none" w:sz="0" w:space="0" w:color="auto"/>
                <w:left w:val="none" w:sz="0" w:space="0" w:color="auto"/>
                <w:bottom w:val="none" w:sz="0" w:space="0" w:color="auto"/>
                <w:right w:val="none" w:sz="0" w:space="0" w:color="auto"/>
              </w:divBdr>
            </w:div>
            <w:div w:id="696203304">
              <w:marLeft w:val="0"/>
              <w:marRight w:val="0"/>
              <w:marTop w:val="0"/>
              <w:marBottom w:val="0"/>
              <w:divBdr>
                <w:top w:val="none" w:sz="0" w:space="0" w:color="auto"/>
                <w:left w:val="none" w:sz="0" w:space="0" w:color="auto"/>
                <w:bottom w:val="none" w:sz="0" w:space="0" w:color="auto"/>
                <w:right w:val="none" w:sz="0" w:space="0" w:color="auto"/>
              </w:divBdr>
            </w:div>
            <w:div w:id="20971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4426">
      <w:bodyDiv w:val="1"/>
      <w:marLeft w:val="0"/>
      <w:marRight w:val="0"/>
      <w:marTop w:val="0"/>
      <w:marBottom w:val="0"/>
      <w:divBdr>
        <w:top w:val="none" w:sz="0" w:space="0" w:color="auto"/>
        <w:left w:val="none" w:sz="0" w:space="0" w:color="auto"/>
        <w:bottom w:val="none" w:sz="0" w:space="0" w:color="auto"/>
        <w:right w:val="none" w:sz="0" w:space="0" w:color="auto"/>
      </w:divBdr>
    </w:div>
    <w:div w:id="1104106237">
      <w:bodyDiv w:val="1"/>
      <w:marLeft w:val="0"/>
      <w:marRight w:val="0"/>
      <w:marTop w:val="0"/>
      <w:marBottom w:val="0"/>
      <w:divBdr>
        <w:top w:val="none" w:sz="0" w:space="0" w:color="auto"/>
        <w:left w:val="none" w:sz="0" w:space="0" w:color="auto"/>
        <w:bottom w:val="none" w:sz="0" w:space="0" w:color="auto"/>
        <w:right w:val="none" w:sz="0" w:space="0" w:color="auto"/>
      </w:divBdr>
    </w:div>
    <w:div w:id="1273169447">
      <w:bodyDiv w:val="1"/>
      <w:marLeft w:val="0"/>
      <w:marRight w:val="0"/>
      <w:marTop w:val="0"/>
      <w:marBottom w:val="0"/>
      <w:divBdr>
        <w:top w:val="none" w:sz="0" w:space="0" w:color="auto"/>
        <w:left w:val="none" w:sz="0" w:space="0" w:color="auto"/>
        <w:bottom w:val="none" w:sz="0" w:space="0" w:color="auto"/>
        <w:right w:val="none" w:sz="0" w:space="0" w:color="auto"/>
      </w:divBdr>
    </w:div>
    <w:div w:id="1286695854">
      <w:bodyDiv w:val="1"/>
      <w:marLeft w:val="0"/>
      <w:marRight w:val="0"/>
      <w:marTop w:val="0"/>
      <w:marBottom w:val="0"/>
      <w:divBdr>
        <w:top w:val="none" w:sz="0" w:space="0" w:color="auto"/>
        <w:left w:val="none" w:sz="0" w:space="0" w:color="auto"/>
        <w:bottom w:val="none" w:sz="0" w:space="0" w:color="auto"/>
        <w:right w:val="none" w:sz="0" w:space="0" w:color="auto"/>
      </w:divBdr>
    </w:div>
    <w:div w:id="1290473334">
      <w:bodyDiv w:val="1"/>
      <w:marLeft w:val="0"/>
      <w:marRight w:val="0"/>
      <w:marTop w:val="0"/>
      <w:marBottom w:val="0"/>
      <w:divBdr>
        <w:top w:val="none" w:sz="0" w:space="0" w:color="auto"/>
        <w:left w:val="none" w:sz="0" w:space="0" w:color="auto"/>
        <w:bottom w:val="none" w:sz="0" w:space="0" w:color="auto"/>
        <w:right w:val="none" w:sz="0" w:space="0" w:color="auto"/>
      </w:divBdr>
      <w:divsChild>
        <w:div w:id="604466249">
          <w:marLeft w:val="0"/>
          <w:marRight w:val="0"/>
          <w:marTop w:val="270"/>
          <w:marBottom w:val="0"/>
          <w:divBdr>
            <w:top w:val="none" w:sz="0" w:space="0" w:color="auto"/>
            <w:left w:val="none" w:sz="0" w:space="0" w:color="auto"/>
            <w:bottom w:val="none" w:sz="0" w:space="0" w:color="auto"/>
            <w:right w:val="none" w:sz="0" w:space="0" w:color="auto"/>
          </w:divBdr>
          <w:divsChild>
            <w:div w:id="1456555594">
              <w:marLeft w:val="0"/>
              <w:marRight w:val="0"/>
              <w:marTop w:val="0"/>
              <w:marBottom w:val="0"/>
              <w:divBdr>
                <w:top w:val="none" w:sz="0" w:space="0" w:color="auto"/>
                <w:left w:val="none" w:sz="0" w:space="0" w:color="auto"/>
                <w:bottom w:val="none" w:sz="0" w:space="0" w:color="auto"/>
                <w:right w:val="none" w:sz="0" w:space="0" w:color="auto"/>
              </w:divBdr>
            </w:div>
          </w:divsChild>
        </w:div>
        <w:div w:id="959532371">
          <w:marLeft w:val="0"/>
          <w:marRight w:val="0"/>
          <w:marTop w:val="0"/>
          <w:marBottom w:val="0"/>
          <w:divBdr>
            <w:top w:val="none" w:sz="0" w:space="0" w:color="auto"/>
            <w:left w:val="none" w:sz="0" w:space="0" w:color="auto"/>
            <w:bottom w:val="none" w:sz="0" w:space="0" w:color="auto"/>
            <w:right w:val="none" w:sz="0" w:space="0" w:color="auto"/>
          </w:divBdr>
          <w:divsChild>
            <w:div w:id="1332029819">
              <w:marLeft w:val="0"/>
              <w:marRight w:val="0"/>
              <w:marTop w:val="0"/>
              <w:marBottom w:val="0"/>
              <w:divBdr>
                <w:top w:val="none" w:sz="0" w:space="0" w:color="auto"/>
                <w:left w:val="none" w:sz="0" w:space="0" w:color="auto"/>
                <w:bottom w:val="none" w:sz="0" w:space="0" w:color="auto"/>
                <w:right w:val="none" w:sz="0" w:space="0" w:color="auto"/>
              </w:divBdr>
            </w:div>
          </w:divsChild>
        </w:div>
        <w:div w:id="732003205">
          <w:marLeft w:val="0"/>
          <w:marRight w:val="0"/>
          <w:marTop w:val="270"/>
          <w:marBottom w:val="0"/>
          <w:divBdr>
            <w:top w:val="none" w:sz="0" w:space="0" w:color="auto"/>
            <w:left w:val="none" w:sz="0" w:space="0" w:color="auto"/>
            <w:bottom w:val="none" w:sz="0" w:space="0" w:color="auto"/>
            <w:right w:val="none" w:sz="0" w:space="0" w:color="auto"/>
          </w:divBdr>
          <w:divsChild>
            <w:div w:id="144788586">
              <w:marLeft w:val="0"/>
              <w:marRight w:val="0"/>
              <w:marTop w:val="0"/>
              <w:marBottom w:val="0"/>
              <w:divBdr>
                <w:top w:val="none" w:sz="0" w:space="0" w:color="auto"/>
                <w:left w:val="none" w:sz="0" w:space="0" w:color="auto"/>
                <w:bottom w:val="none" w:sz="0" w:space="0" w:color="auto"/>
                <w:right w:val="none" w:sz="0" w:space="0" w:color="auto"/>
              </w:divBdr>
            </w:div>
          </w:divsChild>
        </w:div>
        <w:div w:id="1808929532">
          <w:marLeft w:val="0"/>
          <w:marRight w:val="0"/>
          <w:marTop w:val="0"/>
          <w:marBottom w:val="0"/>
          <w:divBdr>
            <w:top w:val="none" w:sz="0" w:space="0" w:color="auto"/>
            <w:left w:val="none" w:sz="0" w:space="0" w:color="auto"/>
            <w:bottom w:val="none" w:sz="0" w:space="0" w:color="auto"/>
            <w:right w:val="none" w:sz="0" w:space="0" w:color="auto"/>
          </w:divBdr>
        </w:div>
        <w:div w:id="270819534">
          <w:marLeft w:val="0"/>
          <w:marRight w:val="0"/>
          <w:marTop w:val="270"/>
          <w:marBottom w:val="0"/>
          <w:divBdr>
            <w:top w:val="none" w:sz="0" w:space="0" w:color="auto"/>
            <w:left w:val="none" w:sz="0" w:space="0" w:color="auto"/>
            <w:bottom w:val="none" w:sz="0" w:space="0" w:color="auto"/>
            <w:right w:val="none" w:sz="0" w:space="0" w:color="auto"/>
          </w:divBdr>
          <w:divsChild>
            <w:div w:id="1683508116">
              <w:marLeft w:val="0"/>
              <w:marRight w:val="0"/>
              <w:marTop w:val="0"/>
              <w:marBottom w:val="0"/>
              <w:divBdr>
                <w:top w:val="none" w:sz="0" w:space="0" w:color="auto"/>
                <w:left w:val="none" w:sz="0" w:space="0" w:color="auto"/>
                <w:bottom w:val="none" w:sz="0" w:space="0" w:color="auto"/>
                <w:right w:val="none" w:sz="0" w:space="0" w:color="auto"/>
              </w:divBdr>
            </w:div>
          </w:divsChild>
        </w:div>
        <w:div w:id="1835486972">
          <w:marLeft w:val="0"/>
          <w:marRight w:val="0"/>
          <w:marTop w:val="0"/>
          <w:marBottom w:val="0"/>
          <w:divBdr>
            <w:top w:val="none" w:sz="0" w:space="0" w:color="auto"/>
            <w:left w:val="none" w:sz="0" w:space="0" w:color="auto"/>
            <w:bottom w:val="none" w:sz="0" w:space="0" w:color="auto"/>
            <w:right w:val="none" w:sz="0" w:space="0" w:color="auto"/>
          </w:divBdr>
          <w:divsChild>
            <w:div w:id="1840391841">
              <w:marLeft w:val="0"/>
              <w:marRight w:val="0"/>
              <w:marTop w:val="0"/>
              <w:marBottom w:val="0"/>
              <w:divBdr>
                <w:top w:val="none" w:sz="0" w:space="0" w:color="auto"/>
                <w:left w:val="none" w:sz="0" w:space="0" w:color="auto"/>
                <w:bottom w:val="none" w:sz="0" w:space="0" w:color="auto"/>
                <w:right w:val="none" w:sz="0" w:space="0" w:color="auto"/>
              </w:divBdr>
            </w:div>
          </w:divsChild>
        </w:div>
        <w:div w:id="1464424120">
          <w:marLeft w:val="0"/>
          <w:marRight w:val="0"/>
          <w:marTop w:val="270"/>
          <w:marBottom w:val="0"/>
          <w:divBdr>
            <w:top w:val="none" w:sz="0" w:space="0" w:color="auto"/>
            <w:left w:val="none" w:sz="0" w:space="0" w:color="auto"/>
            <w:bottom w:val="none" w:sz="0" w:space="0" w:color="auto"/>
            <w:right w:val="none" w:sz="0" w:space="0" w:color="auto"/>
          </w:divBdr>
          <w:divsChild>
            <w:div w:id="818691245">
              <w:marLeft w:val="0"/>
              <w:marRight w:val="0"/>
              <w:marTop w:val="0"/>
              <w:marBottom w:val="0"/>
              <w:divBdr>
                <w:top w:val="none" w:sz="0" w:space="0" w:color="auto"/>
                <w:left w:val="none" w:sz="0" w:space="0" w:color="auto"/>
                <w:bottom w:val="none" w:sz="0" w:space="0" w:color="auto"/>
                <w:right w:val="none" w:sz="0" w:space="0" w:color="auto"/>
              </w:divBdr>
            </w:div>
          </w:divsChild>
        </w:div>
        <w:div w:id="1226913887">
          <w:marLeft w:val="0"/>
          <w:marRight w:val="0"/>
          <w:marTop w:val="270"/>
          <w:marBottom w:val="0"/>
          <w:divBdr>
            <w:top w:val="none" w:sz="0" w:space="0" w:color="auto"/>
            <w:left w:val="none" w:sz="0" w:space="0" w:color="auto"/>
            <w:bottom w:val="none" w:sz="0" w:space="0" w:color="auto"/>
            <w:right w:val="none" w:sz="0" w:space="0" w:color="auto"/>
          </w:divBdr>
          <w:divsChild>
            <w:div w:id="1854955592">
              <w:marLeft w:val="0"/>
              <w:marRight w:val="0"/>
              <w:marTop w:val="0"/>
              <w:marBottom w:val="0"/>
              <w:divBdr>
                <w:top w:val="none" w:sz="0" w:space="0" w:color="auto"/>
                <w:left w:val="none" w:sz="0" w:space="0" w:color="auto"/>
                <w:bottom w:val="none" w:sz="0" w:space="0" w:color="auto"/>
                <w:right w:val="none" w:sz="0" w:space="0" w:color="auto"/>
              </w:divBdr>
            </w:div>
          </w:divsChild>
        </w:div>
        <w:div w:id="1446118609">
          <w:marLeft w:val="0"/>
          <w:marRight w:val="0"/>
          <w:marTop w:val="0"/>
          <w:marBottom w:val="0"/>
          <w:divBdr>
            <w:top w:val="none" w:sz="0" w:space="0" w:color="auto"/>
            <w:left w:val="none" w:sz="0" w:space="0" w:color="auto"/>
            <w:bottom w:val="none" w:sz="0" w:space="0" w:color="auto"/>
            <w:right w:val="none" w:sz="0" w:space="0" w:color="auto"/>
          </w:divBdr>
        </w:div>
        <w:div w:id="1470631072">
          <w:marLeft w:val="0"/>
          <w:marRight w:val="0"/>
          <w:marTop w:val="270"/>
          <w:marBottom w:val="0"/>
          <w:divBdr>
            <w:top w:val="none" w:sz="0" w:space="0" w:color="auto"/>
            <w:left w:val="none" w:sz="0" w:space="0" w:color="auto"/>
            <w:bottom w:val="none" w:sz="0" w:space="0" w:color="auto"/>
            <w:right w:val="none" w:sz="0" w:space="0" w:color="auto"/>
          </w:divBdr>
          <w:divsChild>
            <w:div w:id="1090852311">
              <w:marLeft w:val="0"/>
              <w:marRight w:val="0"/>
              <w:marTop w:val="0"/>
              <w:marBottom w:val="0"/>
              <w:divBdr>
                <w:top w:val="none" w:sz="0" w:space="0" w:color="auto"/>
                <w:left w:val="none" w:sz="0" w:space="0" w:color="auto"/>
                <w:bottom w:val="none" w:sz="0" w:space="0" w:color="auto"/>
                <w:right w:val="none" w:sz="0" w:space="0" w:color="auto"/>
              </w:divBdr>
            </w:div>
          </w:divsChild>
        </w:div>
        <w:div w:id="1378895553">
          <w:marLeft w:val="0"/>
          <w:marRight w:val="0"/>
          <w:marTop w:val="0"/>
          <w:marBottom w:val="0"/>
          <w:divBdr>
            <w:top w:val="none" w:sz="0" w:space="0" w:color="auto"/>
            <w:left w:val="none" w:sz="0" w:space="0" w:color="auto"/>
            <w:bottom w:val="none" w:sz="0" w:space="0" w:color="auto"/>
            <w:right w:val="none" w:sz="0" w:space="0" w:color="auto"/>
          </w:divBdr>
        </w:div>
        <w:div w:id="1423330386">
          <w:marLeft w:val="0"/>
          <w:marRight w:val="0"/>
          <w:marTop w:val="270"/>
          <w:marBottom w:val="0"/>
          <w:divBdr>
            <w:top w:val="none" w:sz="0" w:space="0" w:color="auto"/>
            <w:left w:val="none" w:sz="0" w:space="0" w:color="auto"/>
            <w:bottom w:val="none" w:sz="0" w:space="0" w:color="auto"/>
            <w:right w:val="none" w:sz="0" w:space="0" w:color="auto"/>
          </w:divBdr>
          <w:divsChild>
            <w:div w:id="1815637629">
              <w:marLeft w:val="0"/>
              <w:marRight w:val="0"/>
              <w:marTop w:val="0"/>
              <w:marBottom w:val="0"/>
              <w:divBdr>
                <w:top w:val="none" w:sz="0" w:space="0" w:color="auto"/>
                <w:left w:val="none" w:sz="0" w:space="0" w:color="auto"/>
                <w:bottom w:val="none" w:sz="0" w:space="0" w:color="auto"/>
                <w:right w:val="none" w:sz="0" w:space="0" w:color="auto"/>
              </w:divBdr>
            </w:div>
          </w:divsChild>
        </w:div>
        <w:div w:id="1027829989">
          <w:marLeft w:val="0"/>
          <w:marRight w:val="0"/>
          <w:marTop w:val="0"/>
          <w:marBottom w:val="0"/>
          <w:divBdr>
            <w:top w:val="none" w:sz="0" w:space="0" w:color="auto"/>
            <w:left w:val="none" w:sz="0" w:space="0" w:color="auto"/>
            <w:bottom w:val="none" w:sz="0" w:space="0" w:color="auto"/>
            <w:right w:val="none" w:sz="0" w:space="0" w:color="auto"/>
          </w:divBdr>
        </w:div>
        <w:div w:id="1021123390">
          <w:marLeft w:val="0"/>
          <w:marRight w:val="0"/>
          <w:marTop w:val="270"/>
          <w:marBottom w:val="0"/>
          <w:divBdr>
            <w:top w:val="none" w:sz="0" w:space="0" w:color="auto"/>
            <w:left w:val="none" w:sz="0" w:space="0" w:color="auto"/>
            <w:bottom w:val="none" w:sz="0" w:space="0" w:color="auto"/>
            <w:right w:val="none" w:sz="0" w:space="0" w:color="auto"/>
          </w:divBdr>
          <w:divsChild>
            <w:div w:id="712266402">
              <w:marLeft w:val="0"/>
              <w:marRight w:val="0"/>
              <w:marTop w:val="0"/>
              <w:marBottom w:val="0"/>
              <w:divBdr>
                <w:top w:val="none" w:sz="0" w:space="0" w:color="auto"/>
                <w:left w:val="none" w:sz="0" w:space="0" w:color="auto"/>
                <w:bottom w:val="none" w:sz="0" w:space="0" w:color="auto"/>
                <w:right w:val="none" w:sz="0" w:space="0" w:color="auto"/>
              </w:divBdr>
            </w:div>
          </w:divsChild>
        </w:div>
        <w:div w:id="2086880598">
          <w:marLeft w:val="0"/>
          <w:marRight w:val="0"/>
          <w:marTop w:val="0"/>
          <w:marBottom w:val="0"/>
          <w:divBdr>
            <w:top w:val="none" w:sz="0" w:space="0" w:color="auto"/>
            <w:left w:val="none" w:sz="0" w:space="0" w:color="auto"/>
            <w:bottom w:val="none" w:sz="0" w:space="0" w:color="auto"/>
            <w:right w:val="none" w:sz="0" w:space="0" w:color="auto"/>
          </w:divBdr>
        </w:div>
        <w:div w:id="454375617">
          <w:marLeft w:val="0"/>
          <w:marRight w:val="0"/>
          <w:marTop w:val="270"/>
          <w:marBottom w:val="0"/>
          <w:divBdr>
            <w:top w:val="none" w:sz="0" w:space="0" w:color="auto"/>
            <w:left w:val="none" w:sz="0" w:space="0" w:color="auto"/>
            <w:bottom w:val="none" w:sz="0" w:space="0" w:color="auto"/>
            <w:right w:val="none" w:sz="0" w:space="0" w:color="auto"/>
          </w:divBdr>
          <w:divsChild>
            <w:div w:id="179121776">
              <w:marLeft w:val="0"/>
              <w:marRight w:val="0"/>
              <w:marTop w:val="0"/>
              <w:marBottom w:val="0"/>
              <w:divBdr>
                <w:top w:val="none" w:sz="0" w:space="0" w:color="auto"/>
                <w:left w:val="none" w:sz="0" w:space="0" w:color="auto"/>
                <w:bottom w:val="none" w:sz="0" w:space="0" w:color="auto"/>
                <w:right w:val="none" w:sz="0" w:space="0" w:color="auto"/>
              </w:divBdr>
            </w:div>
          </w:divsChild>
        </w:div>
        <w:div w:id="1515221704">
          <w:marLeft w:val="0"/>
          <w:marRight w:val="0"/>
          <w:marTop w:val="0"/>
          <w:marBottom w:val="0"/>
          <w:divBdr>
            <w:top w:val="none" w:sz="0" w:space="0" w:color="auto"/>
            <w:left w:val="none" w:sz="0" w:space="0" w:color="auto"/>
            <w:bottom w:val="none" w:sz="0" w:space="0" w:color="auto"/>
            <w:right w:val="none" w:sz="0" w:space="0" w:color="auto"/>
          </w:divBdr>
        </w:div>
        <w:div w:id="486633337">
          <w:marLeft w:val="0"/>
          <w:marRight w:val="0"/>
          <w:marTop w:val="270"/>
          <w:marBottom w:val="0"/>
          <w:divBdr>
            <w:top w:val="none" w:sz="0" w:space="0" w:color="auto"/>
            <w:left w:val="none" w:sz="0" w:space="0" w:color="auto"/>
            <w:bottom w:val="none" w:sz="0" w:space="0" w:color="auto"/>
            <w:right w:val="none" w:sz="0" w:space="0" w:color="auto"/>
          </w:divBdr>
          <w:divsChild>
            <w:div w:id="17389094">
              <w:marLeft w:val="0"/>
              <w:marRight w:val="0"/>
              <w:marTop w:val="0"/>
              <w:marBottom w:val="0"/>
              <w:divBdr>
                <w:top w:val="none" w:sz="0" w:space="0" w:color="auto"/>
                <w:left w:val="none" w:sz="0" w:space="0" w:color="auto"/>
                <w:bottom w:val="none" w:sz="0" w:space="0" w:color="auto"/>
                <w:right w:val="none" w:sz="0" w:space="0" w:color="auto"/>
              </w:divBdr>
            </w:div>
          </w:divsChild>
        </w:div>
        <w:div w:id="42139819">
          <w:marLeft w:val="0"/>
          <w:marRight w:val="0"/>
          <w:marTop w:val="0"/>
          <w:marBottom w:val="0"/>
          <w:divBdr>
            <w:top w:val="none" w:sz="0" w:space="0" w:color="auto"/>
            <w:left w:val="none" w:sz="0" w:space="0" w:color="auto"/>
            <w:bottom w:val="none" w:sz="0" w:space="0" w:color="auto"/>
            <w:right w:val="none" w:sz="0" w:space="0" w:color="auto"/>
          </w:divBdr>
          <w:divsChild>
            <w:div w:id="359361124">
              <w:marLeft w:val="0"/>
              <w:marRight w:val="0"/>
              <w:marTop w:val="0"/>
              <w:marBottom w:val="0"/>
              <w:divBdr>
                <w:top w:val="none" w:sz="0" w:space="0" w:color="auto"/>
                <w:left w:val="none" w:sz="0" w:space="0" w:color="auto"/>
                <w:bottom w:val="none" w:sz="0" w:space="0" w:color="auto"/>
                <w:right w:val="none" w:sz="0" w:space="0" w:color="auto"/>
              </w:divBdr>
            </w:div>
          </w:divsChild>
        </w:div>
        <w:div w:id="711854404">
          <w:marLeft w:val="0"/>
          <w:marRight w:val="0"/>
          <w:marTop w:val="270"/>
          <w:marBottom w:val="0"/>
          <w:divBdr>
            <w:top w:val="none" w:sz="0" w:space="0" w:color="auto"/>
            <w:left w:val="none" w:sz="0" w:space="0" w:color="auto"/>
            <w:bottom w:val="none" w:sz="0" w:space="0" w:color="auto"/>
            <w:right w:val="none" w:sz="0" w:space="0" w:color="auto"/>
          </w:divBdr>
          <w:divsChild>
            <w:div w:id="960959290">
              <w:marLeft w:val="0"/>
              <w:marRight w:val="0"/>
              <w:marTop w:val="0"/>
              <w:marBottom w:val="0"/>
              <w:divBdr>
                <w:top w:val="none" w:sz="0" w:space="0" w:color="auto"/>
                <w:left w:val="none" w:sz="0" w:space="0" w:color="auto"/>
                <w:bottom w:val="none" w:sz="0" w:space="0" w:color="auto"/>
                <w:right w:val="none" w:sz="0" w:space="0" w:color="auto"/>
              </w:divBdr>
            </w:div>
          </w:divsChild>
        </w:div>
        <w:div w:id="642931802">
          <w:marLeft w:val="0"/>
          <w:marRight w:val="0"/>
          <w:marTop w:val="270"/>
          <w:marBottom w:val="0"/>
          <w:divBdr>
            <w:top w:val="none" w:sz="0" w:space="0" w:color="auto"/>
            <w:left w:val="none" w:sz="0" w:space="0" w:color="auto"/>
            <w:bottom w:val="none" w:sz="0" w:space="0" w:color="auto"/>
            <w:right w:val="none" w:sz="0" w:space="0" w:color="auto"/>
          </w:divBdr>
          <w:divsChild>
            <w:div w:id="266886442">
              <w:marLeft w:val="0"/>
              <w:marRight w:val="0"/>
              <w:marTop w:val="0"/>
              <w:marBottom w:val="0"/>
              <w:divBdr>
                <w:top w:val="none" w:sz="0" w:space="0" w:color="auto"/>
                <w:left w:val="none" w:sz="0" w:space="0" w:color="auto"/>
                <w:bottom w:val="none" w:sz="0" w:space="0" w:color="auto"/>
                <w:right w:val="none" w:sz="0" w:space="0" w:color="auto"/>
              </w:divBdr>
            </w:div>
          </w:divsChild>
        </w:div>
        <w:div w:id="548952035">
          <w:marLeft w:val="0"/>
          <w:marRight w:val="0"/>
          <w:marTop w:val="0"/>
          <w:marBottom w:val="0"/>
          <w:divBdr>
            <w:top w:val="none" w:sz="0" w:space="0" w:color="auto"/>
            <w:left w:val="none" w:sz="0" w:space="0" w:color="auto"/>
            <w:bottom w:val="none" w:sz="0" w:space="0" w:color="auto"/>
            <w:right w:val="none" w:sz="0" w:space="0" w:color="auto"/>
          </w:divBdr>
        </w:div>
        <w:div w:id="1982809942">
          <w:marLeft w:val="0"/>
          <w:marRight w:val="0"/>
          <w:marTop w:val="270"/>
          <w:marBottom w:val="0"/>
          <w:divBdr>
            <w:top w:val="none" w:sz="0" w:space="0" w:color="auto"/>
            <w:left w:val="none" w:sz="0" w:space="0" w:color="auto"/>
            <w:bottom w:val="none" w:sz="0" w:space="0" w:color="auto"/>
            <w:right w:val="none" w:sz="0" w:space="0" w:color="auto"/>
          </w:divBdr>
          <w:divsChild>
            <w:div w:id="1358971338">
              <w:marLeft w:val="0"/>
              <w:marRight w:val="0"/>
              <w:marTop w:val="0"/>
              <w:marBottom w:val="0"/>
              <w:divBdr>
                <w:top w:val="none" w:sz="0" w:space="0" w:color="auto"/>
                <w:left w:val="none" w:sz="0" w:space="0" w:color="auto"/>
                <w:bottom w:val="none" w:sz="0" w:space="0" w:color="auto"/>
                <w:right w:val="none" w:sz="0" w:space="0" w:color="auto"/>
              </w:divBdr>
            </w:div>
          </w:divsChild>
        </w:div>
        <w:div w:id="1294486523">
          <w:marLeft w:val="0"/>
          <w:marRight w:val="0"/>
          <w:marTop w:val="0"/>
          <w:marBottom w:val="0"/>
          <w:divBdr>
            <w:top w:val="none" w:sz="0" w:space="0" w:color="auto"/>
            <w:left w:val="none" w:sz="0" w:space="0" w:color="auto"/>
            <w:bottom w:val="none" w:sz="0" w:space="0" w:color="auto"/>
            <w:right w:val="none" w:sz="0" w:space="0" w:color="auto"/>
          </w:divBdr>
        </w:div>
        <w:div w:id="2111777152">
          <w:marLeft w:val="0"/>
          <w:marRight w:val="0"/>
          <w:marTop w:val="270"/>
          <w:marBottom w:val="0"/>
          <w:divBdr>
            <w:top w:val="none" w:sz="0" w:space="0" w:color="auto"/>
            <w:left w:val="none" w:sz="0" w:space="0" w:color="auto"/>
            <w:bottom w:val="none" w:sz="0" w:space="0" w:color="auto"/>
            <w:right w:val="none" w:sz="0" w:space="0" w:color="auto"/>
          </w:divBdr>
          <w:divsChild>
            <w:div w:id="2034457953">
              <w:marLeft w:val="0"/>
              <w:marRight w:val="0"/>
              <w:marTop w:val="0"/>
              <w:marBottom w:val="0"/>
              <w:divBdr>
                <w:top w:val="none" w:sz="0" w:space="0" w:color="auto"/>
                <w:left w:val="none" w:sz="0" w:space="0" w:color="auto"/>
                <w:bottom w:val="none" w:sz="0" w:space="0" w:color="auto"/>
                <w:right w:val="none" w:sz="0" w:space="0" w:color="auto"/>
              </w:divBdr>
            </w:div>
          </w:divsChild>
        </w:div>
        <w:div w:id="1345668079">
          <w:marLeft w:val="0"/>
          <w:marRight w:val="0"/>
          <w:marTop w:val="0"/>
          <w:marBottom w:val="0"/>
          <w:divBdr>
            <w:top w:val="none" w:sz="0" w:space="0" w:color="auto"/>
            <w:left w:val="none" w:sz="0" w:space="0" w:color="auto"/>
            <w:bottom w:val="none" w:sz="0" w:space="0" w:color="auto"/>
            <w:right w:val="none" w:sz="0" w:space="0" w:color="auto"/>
          </w:divBdr>
        </w:div>
        <w:div w:id="198472159">
          <w:marLeft w:val="0"/>
          <w:marRight w:val="0"/>
          <w:marTop w:val="270"/>
          <w:marBottom w:val="0"/>
          <w:divBdr>
            <w:top w:val="none" w:sz="0" w:space="0" w:color="auto"/>
            <w:left w:val="none" w:sz="0" w:space="0" w:color="auto"/>
            <w:bottom w:val="none" w:sz="0" w:space="0" w:color="auto"/>
            <w:right w:val="none" w:sz="0" w:space="0" w:color="auto"/>
          </w:divBdr>
          <w:divsChild>
            <w:div w:id="994992132">
              <w:marLeft w:val="0"/>
              <w:marRight w:val="0"/>
              <w:marTop w:val="0"/>
              <w:marBottom w:val="0"/>
              <w:divBdr>
                <w:top w:val="none" w:sz="0" w:space="0" w:color="auto"/>
                <w:left w:val="none" w:sz="0" w:space="0" w:color="auto"/>
                <w:bottom w:val="none" w:sz="0" w:space="0" w:color="auto"/>
                <w:right w:val="none" w:sz="0" w:space="0" w:color="auto"/>
              </w:divBdr>
            </w:div>
          </w:divsChild>
        </w:div>
        <w:div w:id="267273923">
          <w:marLeft w:val="0"/>
          <w:marRight w:val="0"/>
          <w:marTop w:val="270"/>
          <w:marBottom w:val="0"/>
          <w:divBdr>
            <w:top w:val="none" w:sz="0" w:space="0" w:color="auto"/>
            <w:left w:val="none" w:sz="0" w:space="0" w:color="auto"/>
            <w:bottom w:val="none" w:sz="0" w:space="0" w:color="auto"/>
            <w:right w:val="none" w:sz="0" w:space="0" w:color="auto"/>
          </w:divBdr>
          <w:divsChild>
            <w:div w:id="214704377">
              <w:marLeft w:val="0"/>
              <w:marRight w:val="0"/>
              <w:marTop w:val="0"/>
              <w:marBottom w:val="0"/>
              <w:divBdr>
                <w:top w:val="none" w:sz="0" w:space="0" w:color="auto"/>
                <w:left w:val="none" w:sz="0" w:space="0" w:color="auto"/>
                <w:bottom w:val="none" w:sz="0" w:space="0" w:color="auto"/>
                <w:right w:val="none" w:sz="0" w:space="0" w:color="auto"/>
              </w:divBdr>
            </w:div>
          </w:divsChild>
        </w:div>
        <w:div w:id="1293438135">
          <w:marLeft w:val="0"/>
          <w:marRight w:val="0"/>
          <w:marTop w:val="0"/>
          <w:marBottom w:val="0"/>
          <w:divBdr>
            <w:top w:val="none" w:sz="0" w:space="0" w:color="auto"/>
            <w:left w:val="none" w:sz="0" w:space="0" w:color="auto"/>
            <w:bottom w:val="none" w:sz="0" w:space="0" w:color="auto"/>
            <w:right w:val="none" w:sz="0" w:space="0" w:color="auto"/>
          </w:divBdr>
        </w:div>
        <w:div w:id="326860362">
          <w:marLeft w:val="0"/>
          <w:marRight w:val="0"/>
          <w:marTop w:val="270"/>
          <w:marBottom w:val="0"/>
          <w:divBdr>
            <w:top w:val="none" w:sz="0" w:space="0" w:color="auto"/>
            <w:left w:val="none" w:sz="0" w:space="0" w:color="auto"/>
            <w:bottom w:val="none" w:sz="0" w:space="0" w:color="auto"/>
            <w:right w:val="none" w:sz="0" w:space="0" w:color="auto"/>
          </w:divBdr>
          <w:divsChild>
            <w:div w:id="669018560">
              <w:marLeft w:val="0"/>
              <w:marRight w:val="0"/>
              <w:marTop w:val="0"/>
              <w:marBottom w:val="0"/>
              <w:divBdr>
                <w:top w:val="none" w:sz="0" w:space="0" w:color="auto"/>
                <w:left w:val="none" w:sz="0" w:space="0" w:color="auto"/>
                <w:bottom w:val="none" w:sz="0" w:space="0" w:color="auto"/>
                <w:right w:val="none" w:sz="0" w:space="0" w:color="auto"/>
              </w:divBdr>
            </w:div>
          </w:divsChild>
        </w:div>
        <w:div w:id="2099910564">
          <w:marLeft w:val="0"/>
          <w:marRight w:val="0"/>
          <w:marTop w:val="0"/>
          <w:marBottom w:val="0"/>
          <w:divBdr>
            <w:top w:val="none" w:sz="0" w:space="0" w:color="auto"/>
            <w:left w:val="none" w:sz="0" w:space="0" w:color="auto"/>
            <w:bottom w:val="none" w:sz="0" w:space="0" w:color="auto"/>
            <w:right w:val="none" w:sz="0" w:space="0" w:color="auto"/>
          </w:divBdr>
        </w:div>
        <w:div w:id="1905069897">
          <w:marLeft w:val="0"/>
          <w:marRight w:val="0"/>
          <w:marTop w:val="270"/>
          <w:marBottom w:val="0"/>
          <w:divBdr>
            <w:top w:val="none" w:sz="0" w:space="0" w:color="auto"/>
            <w:left w:val="none" w:sz="0" w:space="0" w:color="auto"/>
            <w:bottom w:val="none" w:sz="0" w:space="0" w:color="auto"/>
            <w:right w:val="none" w:sz="0" w:space="0" w:color="auto"/>
          </w:divBdr>
          <w:divsChild>
            <w:div w:id="1882858114">
              <w:marLeft w:val="0"/>
              <w:marRight w:val="0"/>
              <w:marTop w:val="0"/>
              <w:marBottom w:val="0"/>
              <w:divBdr>
                <w:top w:val="none" w:sz="0" w:space="0" w:color="auto"/>
                <w:left w:val="none" w:sz="0" w:space="0" w:color="auto"/>
                <w:bottom w:val="none" w:sz="0" w:space="0" w:color="auto"/>
                <w:right w:val="none" w:sz="0" w:space="0" w:color="auto"/>
              </w:divBdr>
            </w:div>
          </w:divsChild>
        </w:div>
        <w:div w:id="226113318">
          <w:marLeft w:val="0"/>
          <w:marRight w:val="0"/>
          <w:marTop w:val="0"/>
          <w:marBottom w:val="0"/>
          <w:divBdr>
            <w:top w:val="none" w:sz="0" w:space="0" w:color="auto"/>
            <w:left w:val="none" w:sz="0" w:space="0" w:color="auto"/>
            <w:bottom w:val="none" w:sz="0" w:space="0" w:color="auto"/>
            <w:right w:val="none" w:sz="0" w:space="0" w:color="auto"/>
          </w:divBdr>
          <w:divsChild>
            <w:div w:id="1665620575">
              <w:marLeft w:val="0"/>
              <w:marRight w:val="0"/>
              <w:marTop w:val="0"/>
              <w:marBottom w:val="0"/>
              <w:divBdr>
                <w:top w:val="none" w:sz="0" w:space="0" w:color="auto"/>
                <w:left w:val="none" w:sz="0" w:space="0" w:color="auto"/>
                <w:bottom w:val="none" w:sz="0" w:space="0" w:color="auto"/>
                <w:right w:val="none" w:sz="0" w:space="0" w:color="auto"/>
              </w:divBdr>
            </w:div>
          </w:divsChild>
        </w:div>
        <w:div w:id="1248225793">
          <w:marLeft w:val="0"/>
          <w:marRight w:val="0"/>
          <w:marTop w:val="270"/>
          <w:marBottom w:val="0"/>
          <w:divBdr>
            <w:top w:val="none" w:sz="0" w:space="0" w:color="auto"/>
            <w:left w:val="none" w:sz="0" w:space="0" w:color="auto"/>
            <w:bottom w:val="none" w:sz="0" w:space="0" w:color="auto"/>
            <w:right w:val="none" w:sz="0" w:space="0" w:color="auto"/>
          </w:divBdr>
          <w:divsChild>
            <w:div w:id="1261838887">
              <w:marLeft w:val="0"/>
              <w:marRight w:val="0"/>
              <w:marTop w:val="0"/>
              <w:marBottom w:val="0"/>
              <w:divBdr>
                <w:top w:val="none" w:sz="0" w:space="0" w:color="auto"/>
                <w:left w:val="none" w:sz="0" w:space="0" w:color="auto"/>
                <w:bottom w:val="none" w:sz="0" w:space="0" w:color="auto"/>
                <w:right w:val="none" w:sz="0" w:space="0" w:color="auto"/>
              </w:divBdr>
            </w:div>
          </w:divsChild>
        </w:div>
        <w:div w:id="1400713904">
          <w:marLeft w:val="0"/>
          <w:marRight w:val="0"/>
          <w:marTop w:val="0"/>
          <w:marBottom w:val="0"/>
          <w:divBdr>
            <w:top w:val="none" w:sz="0" w:space="0" w:color="auto"/>
            <w:left w:val="none" w:sz="0" w:space="0" w:color="auto"/>
            <w:bottom w:val="none" w:sz="0" w:space="0" w:color="auto"/>
            <w:right w:val="none" w:sz="0" w:space="0" w:color="auto"/>
          </w:divBdr>
        </w:div>
        <w:div w:id="1240628844">
          <w:marLeft w:val="0"/>
          <w:marRight w:val="0"/>
          <w:marTop w:val="270"/>
          <w:marBottom w:val="0"/>
          <w:divBdr>
            <w:top w:val="none" w:sz="0" w:space="0" w:color="auto"/>
            <w:left w:val="none" w:sz="0" w:space="0" w:color="auto"/>
            <w:bottom w:val="none" w:sz="0" w:space="0" w:color="auto"/>
            <w:right w:val="none" w:sz="0" w:space="0" w:color="auto"/>
          </w:divBdr>
          <w:divsChild>
            <w:div w:id="761492266">
              <w:marLeft w:val="0"/>
              <w:marRight w:val="0"/>
              <w:marTop w:val="0"/>
              <w:marBottom w:val="0"/>
              <w:divBdr>
                <w:top w:val="none" w:sz="0" w:space="0" w:color="auto"/>
                <w:left w:val="none" w:sz="0" w:space="0" w:color="auto"/>
                <w:bottom w:val="none" w:sz="0" w:space="0" w:color="auto"/>
                <w:right w:val="none" w:sz="0" w:space="0" w:color="auto"/>
              </w:divBdr>
            </w:div>
          </w:divsChild>
        </w:div>
        <w:div w:id="1699155647">
          <w:marLeft w:val="0"/>
          <w:marRight w:val="0"/>
          <w:marTop w:val="0"/>
          <w:marBottom w:val="0"/>
          <w:divBdr>
            <w:top w:val="none" w:sz="0" w:space="0" w:color="auto"/>
            <w:left w:val="none" w:sz="0" w:space="0" w:color="auto"/>
            <w:bottom w:val="none" w:sz="0" w:space="0" w:color="auto"/>
            <w:right w:val="none" w:sz="0" w:space="0" w:color="auto"/>
          </w:divBdr>
        </w:div>
        <w:div w:id="1648120152">
          <w:marLeft w:val="0"/>
          <w:marRight w:val="0"/>
          <w:marTop w:val="270"/>
          <w:marBottom w:val="0"/>
          <w:divBdr>
            <w:top w:val="none" w:sz="0" w:space="0" w:color="auto"/>
            <w:left w:val="none" w:sz="0" w:space="0" w:color="auto"/>
            <w:bottom w:val="none" w:sz="0" w:space="0" w:color="auto"/>
            <w:right w:val="none" w:sz="0" w:space="0" w:color="auto"/>
          </w:divBdr>
          <w:divsChild>
            <w:div w:id="1358386371">
              <w:marLeft w:val="0"/>
              <w:marRight w:val="0"/>
              <w:marTop w:val="0"/>
              <w:marBottom w:val="0"/>
              <w:divBdr>
                <w:top w:val="none" w:sz="0" w:space="0" w:color="auto"/>
                <w:left w:val="none" w:sz="0" w:space="0" w:color="auto"/>
                <w:bottom w:val="none" w:sz="0" w:space="0" w:color="auto"/>
                <w:right w:val="none" w:sz="0" w:space="0" w:color="auto"/>
              </w:divBdr>
            </w:div>
          </w:divsChild>
        </w:div>
        <w:div w:id="2005231735">
          <w:marLeft w:val="0"/>
          <w:marRight w:val="0"/>
          <w:marTop w:val="0"/>
          <w:marBottom w:val="0"/>
          <w:divBdr>
            <w:top w:val="none" w:sz="0" w:space="0" w:color="auto"/>
            <w:left w:val="none" w:sz="0" w:space="0" w:color="auto"/>
            <w:bottom w:val="none" w:sz="0" w:space="0" w:color="auto"/>
            <w:right w:val="none" w:sz="0" w:space="0" w:color="auto"/>
          </w:divBdr>
        </w:div>
        <w:div w:id="1111164014">
          <w:marLeft w:val="0"/>
          <w:marRight w:val="0"/>
          <w:marTop w:val="270"/>
          <w:marBottom w:val="0"/>
          <w:divBdr>
            <w:top w:val="none" w:sz="0" w:space="0" w:color="auto"/>
            <w:left w:val="none" w:sz="0" w:space="0" w:color="auto"/>
            <w:bottom w:val="none" w:sz="0" w:space="0" w:color="auto"/>
            <w:right w:val="none" w:sz="0" w:space="0" w:color="auto"/>
          </w:divBdr>
          <w:divsChild>
            <w:div w:id="1434321982">
              <w:marLeft w:val="0"/>
              <w:marRight w:val="0"/>
              <w:marTop w:val="0"/>
              <w:marBottom w:val="0"/>
              <w:divBdr>
                <w:top w:val="none" w:sz="0" w:space="0" w:color="auto"/>
                <w:left w:val="none" w:sz="0" w:space="0" w:color="auto"/>
                <w:bottom w:val="none" w:sz="0" w:space="0" w:color="auto"/>
                <w:right w:val="none" w:sz="0" w:space="0" w:color="auto"/>
              </w:divBdr>
            </w:div>
          </w:divsChild>
        </w:div>
        <w:div w:id="822745708">
          <w:marLeft w:val="0"/>
          <w:marRight w:val="0"/>
          <w:marTop w:val="0"/>
          <w:marBottom w:val="0"/>
          <w:divBdr>
            <w:top w:val="none" w:sz="0" w:space="0" w:color="auto"/>
            <w:left w:val="none" w:sz="0" w:space="0" w:color="auto"/>
            <w:bottom w:val="none" w:sz="0" w:space="0" w:color="auto"/>
            <w:right w:val="none" w:sz="0" w:space="0" w:color="auto"/>
          </w:divBdr>
        </w:div>
        <w:div w:id="307325982">
          <w:marLeft w:val="0"/>
          <w:marRight w:val="0"/>
          <w:marTop w:val="270"/>
          <w:marBottom w:val="0"/>
          <w:divBdr>
            <w:top w:val="none" w:sz="0" w:space="0" w:color="auto"/>
            <w:left w:val="none" w:sz="0" w:space="0" w:color="auto"/>
            <w:bottom w:val="none" w:sz="0" w:space="0" w:color="auto"/>
            <w:right w:val="none" w:sz="0" w:space="0" w:color="auto"/>
          </w:divBdr>
          <w:divsChild>
            <w:div w:id="733310504">
              <w:marLeft w:val="0"/>
              <w:marRight w:val="0"/>
              <w:marTop w:val="0"/>
              <w:marBottom w:val="0"/>
              <w:divBdr>
                <w:top w:val="none" w:sz="0" w:space="0" w:color="auto"/>
                <w:left w:val="none" w:sz="0" w:space="0" w:color="auto"/>
                <w:bottom w:val="none" w:sz="0" w:space="0" w:color="auto"/>
                <w:right w:val="none" w:sz="0" w:space="0" w:color="auto"/>
              </w:divBdr>
            </w:div>
          </w:divsChild>
        </w:div>
        <w:div w:id="2083138935">
          <w:marLeft w:val="0"/>
          <w:marRight w:val="0"/>
          <w:marTop w:val="0"/>
          <w:marBottom w:val="0"/>
          <w:divBdr>
            <w:top w:val="none" w:sz="0" w:space="0" w:color="auto"/>
            <w:left w:val="none" w:sz="0" w:space="0" w:color="auto"/>
            <w:bottom w:val="none" w:sz="0" w:space="0" w:color="auto"/>
            <w:right w:val="none" w:sz="0" w:space="0" w:color="auto"/>
          </w:divBdr>
        </w:div>
        <w:div w:id="1571111173">
          <w:marLeft w:val="0"/>
          <w:marRight w:val="0"/>
          <w:marTop w:val="270"/>
          <w:marBottom w:val="0"/>
          <w:divBdr>
            <w:top w:val="none" w:sz="0" w:space="0" w:color="auto"/>
            <w:left w:val="none" w:sz="0" w:space="0" w:color="auto"/>
            <w:bottom w:val="none" w:sz="0" w:space="0" w:color="auto"/>
            <w:right w:val="none" w:sz="0" w:space="0" w:color="auto"/>
          </w:divBdr>
          <w:divsChild>
            <w:div w:id="814571809">
              <w:marLeft w:val="0"/>
              <w:marRight w:val="0"/>
              <w:marTop w:val="0"/>
              <w:marBottom w:val="0"/>
              <w:divBdr>
                <w:top w:val="none" w:sz="0" w:space="0" w:color="auto"/>
                <w:left w:val="none" w:sz="0" w:space="0" w:color="auto"/>
                <w:bottom w:val="none" w:sz="0" w:space="0" w:color="auto"/>
                <w:right w:val="none" w:sz="0" w:space="0" w:color="auto"/>
              </w:divBdr>
            </w:div>
          </w:divsChild>
        </w:div>
        <w:div w:id="2041591503">
          <w:marLeft w:val="0"/>
          <w:marRight w:val="0"/>
          <w:marTop w:val="0"/>
          <w:marBottom w:val="0"/>
          <w:divBdr>
            <w:top w:val="none" w:sz="0" w:space="0" w:color="auto"/>
            <w:left w:val="none" w:sz="0" w:space="0" w:color="auto"/>
            <w:bottom w:val="none" w:sz="0" w:space="0" w:color="auto"/>
            <w:right w:val="none" w:sz="0" w:space="0" w:color="auto"/>
          </w:divBdr>
        </w:div>
        <w:div w:id="1104761079">
          <w:marLeft w:val="0"/>
          <w:marRight w:val="0"/>
          <w:marTop w:val="270"/>
          <w:marBottom w:val="0"/>
          <w:divBdr>
            <w:top w:val="none" w:sz="0" w:space="0" w:color="auto"/>
            <w:left w:val="none" w:sz="0" w:space="0" w:color="auto"/>
            <w:bottom w:val="none" w:sz="0" w:space="0" w:color="auto"/>
            <w:right w:val="none" w:sz="0" w:space="0" w:color="auto"/>
          </w:divBdr>
          <w:divsChild>
            <w:div w:id="885604201">
              <w:marLeft w:val="0"/>
              <w:marRight w:val="0"/>
              <w:marTop w:val="0"/>
              <w:marBottom w:val="0"/>
              <w:divBdr>
                <w:top w:val="none" w:sz="0" w:space="0" w:color="auto"/>
                <w:left w:val="none" w:sz="0" w:space="0" w:color="auto"/>
                <w:bottom w:val="none" w:sz="0" w:space="0" w:color="auto"/>
                <w:right w:val="none" w:sz="0" w:space="0" w:color="auto"/>
              </w:divBdr>
            </w:div>
          </w:divsChild>
        </w:div>
        <w:div w:id="487020787">
          <w:marLeft w:val="0"/>
          <w:marRight w:val="0"/>
          <w:marTop w:val="0"/>
          <w:marBottom w:val="0"/>
          <w:divBdr>
            <w:top w:val="none" w:sz="0" w:space="0" w:color="auto"/>
            <w:left w:val="none" w:sz="0" w:space="0" w:color="auto"/>
            <w:bottom w:val="none" w:sz="0" w:space="0" w:color="auto"/>
            <w:right w:val="none" w:sz="0" w:space="0" w:color="auto"/>
          </w:divBdr>
        </w:div>
        <w:div w:id="735935419">
          <w:marLeft w:val="0"/>
          <w:marRight w:val="0"/>
          <w:marTop w:val="270"/>
          <w:marBottom w:val="0"/>
          <w:divBdr>
            <w:top w:val="none" w:sz="0" w:space="0" w:color="auto"/>
            <w:left w:val="none" w:sz="0" w:space="0" w:color="auto"/>
            <w:bottom w:val="none" w:sz="0" w:space="0" w:color="auto"/>
            <w:right w:val="none" w:sz="0" w:space="0" w:color="auto"/>
          </w:divBdr>
          <w:divsChild>
            <w:div w:id="147018382">
              <w:marLeft w:val="0"/>
              <w:marRight w:val="0"/>
              <w:marTop w:val="0"/>
              <w:marBottom w:val="0"/>
              <w:divBdr>
                <w:top w:val="none" w:sz="0" w:space="0" w:color="auto"/>
                <w:left w:val="none" w:sz="0" w:space="0" w:color="auto"/>
                <w:bottom w:val="none" w:sz="0" w:space="0" w:color="auto"/>
                <w:right w:val="none" w:sz="0" w:space="0" w:color="auto"/>
              </w:divBdr>
            </w:div>
          </w:divsChild>
        </w:div>
        <w:div w:id="1909608871">
          <w:marLeft w:val="0"/>
          <w:marRight w:val="0"/>
          <w:marTop w:val="0"/>
          <w:marBottom w:val="0"/>
          <w:divBdr>
            <w:top w:val="none" w:sz="0" w:space="0" w:color="auto"/>
            <w:left w:val="none" w:sz="0" w:space="0" w:color="auto"/>
            <w:bottom w:val="none" w:sz="0" w:space="0" w:color="auto"/>
            <w:right w:val="none" w:sz="0" w:space="0" w:color="auto"/>
          </w:divBdr>
        </w:div>
        <w:div w:id="401367092">
          <w:marLeft w:val="0"/>
          <w:marRight w:val="0"/>
          <w:marTop w:val="270"/>
          <w:marBottom w:val="0"/>
          <w:divBdr>
            <w:top w:val="none" w:sz="0" w:space="0" w:color="auto"/>
            <w:left w:val="none" w:sz="0" w:space="0" w:color="auto"/>
            <w:bottom w:val="none" w:sz="0" w:space="0" w:color="auto"/>
            <w:right w:val="none" w:sz="0" w:space="0" w:color="auto"/>
          </w:divBdr>
          <w:divsChild>
            <w:div w:id="398939746">
              <w:marLeft w:val="0"/>
              <w:marRight w:val="0"/>
              <w:marTop w:val="0"/>
              <w:marBottom w:val="0"/>
              <w:divBdr>
                <w:top w:val="none" w:sz="0" w:space="0" w:color="auto"/>
                <w:left w:val="none" w:sz="0" w:space="0" w:color="auto"/>
                <w:bottom w:val="none" w:sz="0" w:space="0" w:color="auto"/>
                <w:right w:val="none" w:sz="0" w:space="0" w:color="auto"/>
              </w:divBdr>
            </w:div>
          </w:divsChild>
        </w:div>
        <w:div w:id="1586915140">
          <w:marLeft w:val="0"/>
          <w:marRight w:val="0"/>
          <w:marTop w:val="0"/>
          <w:marBottom w:val="0"/>
          <w:divBdr>
            <w:top w:val="none" w:sz="0" w:space="0" w:color="auto"/>
            <w:left w:val="none" w:sz="0" w:space="0" w:color="auto"/>
            <w:bottom w:val="none" w:sz="0" w:space="0" w:color="auto"/>
            <w:right w:val="none" w:sz="0" w:space="0" w:color="auto"/>
          </w:divBdr>
        </w:div>
        <w:div w:id="1231621664">
          <w:marLeft w:val="0"/>
          <w:marRight w:val="0"/>
          <w:marTop w:val="270"/>
          <w:marBottom w:val="0"/>
          <w:divBdr>
            <w:top w:val="none" w:sz="0" w:space="0" w:color="auto"/>
            <w:left w:val="none" w:sz="0" w:space="0" w:color="auto"/>
            <w:bottom w:val="none" w:sz="0" w:space="0" w:color="auto"/>
            <w:right w:val="none" w:sz="0" w:space="0" w:color="auto"/>
          </w:divBdr>
          <w:divsChild>
            <w:div w:id="1243877172">
              <w:marLeft w:val="0"/>
              <w:marRight w:val="0"/>
              <w:marTop w:val="0"/>
              <w:marBottom w:val="0"/>
              <w:divBdr>
                <w:top w:val="none" w:sz="0" w:space="0" w:color="auto"/>
                <w:left w:val="none" w:sz="0" w:space="0" w:color="auto"/>
                <w:bottom w:val="none" w:sz="0" w:space="0" w:color="auto"/>
                <w:right w:val="none" w:sz="0" w:space="0" w:color="auto"/>
              </w:divBdr>
            </w:div>
          </w:divsChild>
        </w:div>
        <w:div w:id="1096368511">
          <w:marLeft w:val="0"/>
          <w:marRight w:val="0"/>
          <w:marTop w:val="0"/>
          <w:marBottom w:val="0"/>
          <w:divBdr>
            <w:top w:val="none" w:sz="0" w:space="0" w:color="auto"/>
            <w:left w:val="none" w:sz="0" w:space="0" w:color="auto"/>
            <w:bottom w:val="none" w:sz="0" w:space="0" w:color="auto"/>
            <w:right w:val="none" w:sz="0" w:space="0" w:color="auto"/>
          </w:divBdr>
        </w:div>
        <w:div w:id="644890733">
          <w:marLeft w:val="0"/>
          <w:marRight w:val="0"/>
          <w:marTop w:val="270"/>
          <w:marBottom w:val="0"/>
          <w:divBdr>
            <w:top w:val="none" w:sz="0" w:space="0" w:color="auto"/>
            <w:left w:val="none" w:sz="0" w:space="0" w:color="auto"/>
            <w:bottom w:val="none" w:sz="0" w:space="0" w:color="auto"/>
            <w:right w:val="none" w:sz="0" w:space="0" w:color="auto"/>
          </w:divBdr>
          <w:divsChild>
            <w:div w:id="1016227054">
              <w:marLeft w:val="0"/>
              <w:marRight w:val="0"/>
              <w:marTop w:val="0"/>
              <w:marBottom w:val="0"/>
              <w:divBdr>
                <w:top w:val="none" w:sz="0" w:space="0" w:color="auto"/>
                <w:left w:val="none" w:sz="0" w:space="0" w:color="auto"/>
                <w:bottom w:val="none" w:sz="0" w:space="0" w:color="auto"/>
                <w:right w:val="none" w:sz="0" w:space="0" w:color="auto"/>
              </w:divBdr>
            </w:div>
          </w:divsChild>
        </w:div>
        <w:div w:id="1022514532">
          <w:marLeft w:val="0"/>
          <w:marRight w:val="0"/>
          <w:marTop w:val="0"/>
          <w:marBottom w:val="0"/>
          <w:divBdr>
            <w:top w:val="none" w:sz="0" w:space="0" w:color="auto"/>
            <w:left w:val="none" w:sz="0" w:space="0" w:color="auto"/>
            <w:bottom w:val="none" w:sz="0" w:space="0" w:color="auto"/>
            <w:right w:val="none" w:sz="0" w:space="0" w:color="auto"/>
          </w:divBdr>
        </w:div>
        <w:div w:id="1041323650">
          <w:marLeft w:val="0"/>
          <w:marRight w:val="0"/>
          <w:marTop w:val="270"/>
          <w:marBottom w:val="0"/>
          <w:divBdr>
            <w:top w:val="none" w:sz="0" w:space="0" w:color="auto"/>
            <w:left w:val="none" w:sz="0" w:space="0" w:color="auto"/>
            <w:bottom w:val="none" w:sz="0" w:space="0" w:color="auto"/>
            <w:right w:val="none" w:sz="0" w:space="0" w:color="auto"/>
          </w:divBdr>
          <w:divsChild>
            <w:div w:id="1949507000">
              <w:marLeft w:val="0"/>
              <w:marRight w:val="0"/>
              <w:marTop w:val="0"/>
              <w:marBottom w:val="0"/>
              <w:divBdr>
                <w:top w:val="none" w:sz="0" w:space="0" w:color="auto"/>
                <w:left w:val="none" w:sz="0" w:space="0" w:color="auto"/>
                <w:bottom w:val="none" w:sz="0" w:space="0" w:color="auto"/>
                <w:right w:val="none" w:sz="0" w:space="0" w:color="auto"/>
              </w:divBdr>
            </w:div>
          </w:divsChild>
        </w:div>
        <w:div w:id="901915626">
          <w:marLeft w:val="0"/>
          <w:marRight w:val="0"/>
          <w:marTop w:val="0"/>
          <w:marBottom w:val="0"/>
          <w:divBdr>
            <w:top w:val="none" w:sz="0" w:space="0" w:color="auto"/>
            <w:left w:val="none" w:sz="0" w:space="0" w:color="auto"/>
            <w:bottom w:val="none" w:sz="0" w:space="0" w:color="auto"/>
            <w:right w:val="none" w:sz="0" w:space="0" w:color="auto"/>
          </w:divBdr>
        </w:div>
        <w:div w:id="492067532">
          <w:marLeft w:val="0"/>
          <w:marRight w:val="0"/>
          <w:marTop w:val="270"/>
          <w:marBottom w:val="0"/>
          <w:divBdr>
            <w:top w:val="none" w:sz="0" w:space="0" w:color="auto"/>
            <w:left w:val="none" w:sz="0" w:space="0" w:color="auto"/>
            <w:bottom w:val="none" w:sz="0" w:space="0" w:color="auto"/>
            <w:right w:val="none" w:sz="0" w:space="0" w:color="auto"/>
          </w:divBdr>
          <w:divsChild>
            <w:div w:id="1775783589">
              <w:marLeft w:val="0"/>
              <w:marRight w:val="0"/>
              <w:marTop w:val="0"/>
              <w:marBottom w:val="0"/>
              <w:divBdr>
                <w:top w:val="none" w:sz="0" w:space="0" w:color="auto"/>
                <w:left w:val="none" w:sz="0" w:space="0" w:color="auto"/>
                <w:bottom w:val="none" w:sz="0" w:space="0" w:color="auto"/>
                <w:right w:val="none" w:sz="0" w:space="0" w:color="auto"/>
              </w:divBdr>
            </w:div>
          </w:divsChild>
        </w:div>
        <w:div w:id="980420434">
          <w:marLeft w:val="0"/>
          <w:marRight w:val="0"/>
          <w:marTop w:val="270"/>
          <w:marBottom w:val="0"/>
          <w:divBdr>
            <w:top w:val="none" w:sz="0" w:space="0" w:color="auto"/>
            <w:left w:val="none" w:sz="0" w:space="0" w:color="auto"/>
            <w:bottom w:val="none" w:sz="0" w:space="0" w:color="auto"/>
            <w:right w:val="none" w:sz="0" w:space="0" w:color="auto"/>
          </w:divBdr>
          <w:divsChild>
            <w:div w:id="964431204">
              <w:marLeft w:val="0"/>
              <w:marRight w:val="0"/>
              <w:marTop w:val="0"/>
              <w:marBottom w:val="0"/>
              <w:divBdr>
                <w:top w:val="none" w:sz="0" w:space="0" w:color="auto"/>
                <w:left w:val="none" w:sz="0" w:space="0" w:color="auto"/>
                <w:bottom w:val="none" w:sz="0" w:space="0" w:color="auto"/>
                <w:right w:val="none" w:sz="0" w:space="0" w:color="auto"/>
              </w:divBdr>
            </w:div>
          </w:divsChild>
        </w:div>
        <w:div w:id="808396392">
          <w:marLeft w:val="0"/>
          <w:marRight w:val="0"/>
          <w:marTop w:val="0"/>
          <w:marBottom w:val="0"/>
          <w:divBdr>
            <w:top w:val="none" w:sz="0" w:space="0" w:color="auto"/>
            <w:left w:val="none" w:sz="0" w:space="0" w:color="auto"/>
            <w:bottom w:val="none" w:sz="0" w:space="0" w:color="auto"/>
            <w:right w:val="none" w:sz="0" w:space="0" w:color="auto"/>
          </w:divBdr>
        </w:div>
        <w:div w:id="1407873021">
          <w:marLeft w:val="0"/>
          <w:marRight w:val="0"/>
          <w:marTop w:val="270"/>
          <w:marBottom w:val="0"/>
          <w:divBdr>
            <w:top w:val="none" w:sz="0" w:space="0" w:color="auto"/>
            <w:left w:val="none" w:sz="0" w:space="0" w:color="auto"/>
            <w:bottom w:val="none" w:sz="0" w:space="0" w:color="auto"/>
            <w:right w:val="none" w:sz="0" w:space="0" w:color="auto"/>
          </w:divBdr>
          <w:divsChild>
            <w:div w:id="2101680349">
              <w:marLeft w:val="0"/>
              <w:marRight w:val="0"/>
              <w:marTop w:val="0"/>
              <w:marBottom w:val="0"/>
              <w:divBdr>
                <w:top w:val="none" w:sz="0" w:space="0" w:color="auto"/>
                <w:left w:val="none" w:sz="0" w:space="0" w:color="auto"/>
                <w:bottom w:val="none" w:sz="0" w:space="0" w:color="auto"/>
                <w:right w:val="none" w:sz="0" w:space="0" w:color="auto"/>
              </w:divBdr>
            </w:div>
          </w:divsChild>
        </w:div>
        <w:div w:id="284045098">
          <w:marLeft w:val="0"/>
          <w:marRight w:val="0"/>
          <w:marTop w:val="0"/>
          <w:marBottom w:val="0"/>
          <w:divBdr>
            <w:top w:val="none" w:sz="0" w:space="0" w:color="auto"/>
            <w:left w:val="none" w:sz="0" w:space="0" w:color="auto"/>
            <w:bottom w:val="none" w:sz="0" w:space="0" w:color="auto"/>
            <w:right w:val="none" w:sz="0" w:space="0" w:color="auto"/>
          </w:divBdr>
        </w:div>
        <w:div w:id="1705135119">
          <w:marLeft w:val="0"/>
          <w:marRight w:val="0"/>
          <w:marTop w:val="270"/>
          <w:marBottom w:val="0"/>
          <w:divBdr>
            <w:top w:val="none" w:sz="0" w:space="0" w:color="auto"/>
            <w:left w:val="none" w:sz="0" w:space="0" w:color="auto"/>
            <w:bottom w:val="none" w:sz="0" w:space="0" w:color="auto"/>
            <w:right w:val="none" w:sz="0" w:space="0" w:color="auto"/>
          </w:divBdr>
          <w:divsChild>
            <w:div w:id="104037824">
              <w:marLeft w:val="0"/>
              <w:marRight w:val="0"/>
              <w:marTop w:val="0"/>
              <w:marBottom w:val="0"/>
              <w:divBdr>
                <w:top w:val="none" w:sz="0" w:space="0" w:color="auto"/>
                <w:left w:val="none" w:sz="0" w:space="0" w:color="auto"/>
                <w:bottom w:val="none" w:sz="0" w:space="0" w:color="auto"/>
                <w:right w:val="none" w:sz="0" w:space="0" w:color="auto"/>
              </w:divBdr>
            </w:div>
          </w:divsChild>
        </w:div>
        <w:div w:id="1481969130">
          <w:marLeft w:val="0"/>
          <w:marRight w:val="0"/>
          <w:marTop w:val="0"/>
          <w:marBottom w:val="0"/>
          <w:divBdr>
            <w:top w:val="none" w:sz="0" w:space="0" w:color="auto"/>
            <w:left w:val="none" w:sz="0" w:space="0" w:color="auto"/>
            <w:bottom w:val="none" w:sz="0" w:space="0" w:color="auto"/>
            <w:right w:val="none" w:sz="0" w:space="0" w:color="auto"/>
          </w:divBdr>
        </w:div>
        <w:div w:id="1683966745">
          <w:marLeft w:val="0"/>
          <w:marRight w:val="0"/>
          <w:marTop w:val="270"/>
          <w:marBottom w:val="0"/>
          <w:divBdr>
            <w:top w:val="none" w:sz="0" w:space="0" w:color="auto"/>
            <w:left w:val="none" w:sz="0" w:space="0" w:color="auto"/>
            <w:bottom w:val="none" w:sz="0" w:space="0" w:color="auto"/>
            <w:right w:val="none" w:sz="0" w:space="0" w:color="auto"/>
          </w:divBdr>
          <w:divsChild>
            <w:div w:id="1159540241">
              <w:marLeft w:val="0"/>
              <w:marRight w:val="0"/>
              <w:marTop w:val="0"/>
              <w:marBottom w:val="0"/>
              <w:divBdr>
                <w:top w:val="none" w:sz="0" w:space="0" w:color="auto"/>
                <w:left w:val="none" w:sz="0" w:space="0" w:color="auto"/>
                <w:bottom w:val="none" w:sz="0" w:space="0" w:color="auto"/>
                <w:right w:val="none" w:sz="0" w:space="0" w:color="auto"/>
              </w:divBdr>
            </w:div>
          </w:divsChild>
        </w:div>
        <w:div w:id="260142046">
          <w:marLeft w:val="0"/>
          <w:marRight w:val="0"/>
          <w:marTop w:val="0"/>
          <w:marBottom w:val="0"/>
          <w:divBdr>
            <w:top w:val="none" w:sz="0" w:space="0" w:color="auto"/>
            <w:left w:val="none" w:sz="0" w:space="0" w:color="auto"/>
            <w:bottom w:val="none" w:sz="0" w:space="0" w:color="auto"/>
            <w:right w:val="none" w:sz="0" w:space="0" w:color="auto"/>
          </w:divBdr>
        </w:div>
        <w:div w:id="1984113161">
          <w:marLeft w:val="0"/>
          <w:marRight w:val="0"/>
          <w:marTop w:val="270"/>
          <w:marBottom w:val="0"/>
          <w:divBdr>
            <w:top w:val="none" w:sz="0" w:space="0" w:color="auto"/>
            <w:left w:val="none" w:sz="0" w:space="0" w:color="auto"/>
            <w:bottom w:val="none" w:sz="0" w:space="0" w:color="auto"/>
            <w:right w:val="none" w:sz="0" w:space="0" w:color="auto"/>
          </w:divBdr>
          <w:divsChild>
            <w:div w:id="768505914">
              <w:marLeft w:val="0"/>
              <w:marRight w:val="0"/>
              <w:marTop w:val="0"/>
              <w:marBottom w:val="0"/>
              <w:divBdr>
                <w:top w:val="none" w:sz="0" w:space="0" w:color="auto"/>
                <w:left w:val="none" w:sz="0" w:space="0" w:color="auto"/>
                <w:bottom w:val="none" w:sz="0" w:space="0" w:color="auto"/>
                <w:right w:val="none" w:sz="0" w:space="0" w:color="auto"/>
              </w:divBdr>
            </w:div>
          </w:divsChild>
        </w:div>
        <w:div w:id="1156409365">
          <w:marLeft w:val="0"/>
          <w:marRight w:val="0"/>
          <w:marTop w:val="0"/>
          <w:marBottom w:val="0"/>
          <w:divBdr>
            <w:top w:val="none" w:sz="0" w:space="0" w:color="auto"/>
            <w:left w:val="none" w:sz="0" w:space="0" w:color="auto"/>
            <w:bottom w:val="none" w:sz="0" w:space="0" w:color="auto"/>
            <w:right w:val="none" w:sz="0" w:space="0" w:color="auto"/>
          </w:divBdr>
        </w:div>
        <w:div w:id="1185942820">
          <w:marLeft w:val="0"/>
          <w:marRight w:val="0"/>
          <w:marTop w:val="270"/>
          <w:marBottom w:val="0"/>
          <w:divBdr>
            <w:top w:val="none" w:sz="0" w:space="0" w:color="auto"/>
            <w:left w:val="none" w:sz="0" w:space="0" w:color="auto"/>
            <w:bottom w:val="none" w:sz="0" w:space="0" w:color="auto"/>
            <w:right w:val="none" w:sz="0" w:space="0" w:color="auto"/>
          </w:divBdr>
          <w:divsChild>
            <w:div w:id="399249354">
              <w:marLeft w:val="0"/>
              <w:marRight w:val="0"/>
              <w:marTop w:val="0"/>
              <w:marBottom w:val="0"/>
              <w:divBdr>
                <w:top w:val="none" w:sz="0" w:space="0" w:color="auto"/>
                <w:left w:val="none" w:sz="0" w:space="0" w:color="auto"/>
                <w:bottom w:val="none" w:sz="0" w:space="0" w:color="auto"/>
                <w:right w:val="none" w:sz="0" w:space="0" w:color="auto"/>
              </w:divBdr>
            </w:div>
          </w:divsChild>
        </w:div>
        <w:div w:id="1292782013">
          <w:marLeft w:val="0"/>
          <w:marRight w:val="0"/>
          <w:marTop w:val="0"/>
          <w:marBottom w:val="0"/>
          <w:divBdr>
            <w:top w:val="none" w:sz="0" w:space="0" w:color="auto"/>
            <w:left w:val="none" w:sz="0" w:space="0" w:color="auto"/>
            <w:bottom w:val="none" w:sz="0" w:space="0" w:color="auto"/>
            <w:right w:val="none" w:sz="0" w:space="0" w:color="auto"/>
          </w:divBdr>
        </w:div>
        <w:div w:id="2099520998">
          <w:marLeft w:val="0"/>
          <w:marRight w:val="0"/>
          <w:marTop w:val="270"/>
          <w:marBottom w:val="0"/>
          <w:divBdr>
            <w:top w:val="none" w:sz="0" w:space="0" w:color="auto"/>
            <w:left w:val="none" w:sz="0" w:space="0" w:color="auto"/>
            <w:bottom w:val="none" w:sz="0" w:space="0" w:color="auto"/>
            <w:right w:val="none" w:sz="0" w:space="0" w:color="auto"/>
          </w:divBdr>
          <w:divsChild>
            <w:div w:id="132136464">
              <w:marLeft w:val="0"/>
              <w:marRight w:val="0"/>
              <w:marTop w:val="0"/>
              <w:marBottom w:val="0"/>
              <w:divBdr>
                <w:top w:val="none" w:sz="0" w:space="0" w:color="auto"/>
                <w:left w:val="none" w:sz="0" w:space="0" w:color="auto"/>
                <w:bottom w:val="none" w:sz="0" w:space="0" w:color="auto"/>
                <w:right w:val="none" w:sz="0" w:space="0" w:color="auto"/>
              </w:divBdr>
            </w:div>
          </w:divsChild>
        </w:div>
        <w:div w:id="1922714345">
          <w:marLeft w:val="0"/>
          <w:marRight w:val="0"/>
          <w:marTop w:val="0"/>
          <w:marBottom w:val="0"/>
          <w:divBdr>
            <w:top w:val="none" w:sz="0" w:space="0" w:color="auto"/>
            <w:left w:val="none" w:sz="0" w:space="0" w:color="auto"/>
            <w:bottom w:val="none" w:sz="0" w:space="0" w:color="auto"/>
            <w:right w:val="none" w:sz="0" w:space="0" w:color="auto"/>
          </w:divBdr>
        </w:div>
        <w:div w:id="52316002">
          <w:marLeft w:val="0"/>
          <w:marRight w:val="0"/>
          <w:marTop w:val="270"/>
          <w:marBottom w:val="0"/>
          <w:divBdr>
            <w:top w:val="none" w:sz="0" w:space="0" w:color="auto"/>
            <w:left w:val="none" w:sz="0" w:space="0" w:color="auto"/>
            <w:bottom w:val="none" w:sz="0" w:space="0" w:color="auto"/>
            <w:right w:val="none" w:sz="0" w:space="0" w:color="auto"/>
          </w:divBdr>
          <w:divsChild>
            <w:div w:id="1711298042">
              <w:marLeft w:val="0"/>
              <w:marRight w:val="0"/>
              <w:marTop w:val="0"/>
              <w:marBottom w:val="0"/>
              <w:divBdr>
                <w:top w:val="none" w:sz="0" w:space="0" w:color="auto"/>
                <w:left w:val="none" w:sz="0" w:space="0" w:color="auto"/>
                <w:bottom w:val="none" w:sz="0" w:space="0" w:color="auto"/>
                <w:right w:val="none" w:sz="0" w:space="0" w:color="auto"/>
              </w:divBdr>
            </w:div>
          </w:divsChild>
        </w:div>
        <w:div w:id="1002658408">
          <w:marLeft w:val="0"/>
          <w:marRight w:val="0"/>
          <w:marTop w:val="0"/>
          <w:marBottom w:val="0"/>
          <w:divBdr>
            <w:top w:val="none" w:sz="0" w:space="0" w:color="auto"/>
            <w:left w:val="none" w:sz="0" w:space="0" w:color="auto"/>
            <w:bottom w:val="none" w:sz="0" w:space="0" w:color="auto"/>
            <w:right w:val="none" w:sz="0" w:space="0" w:color="auto"/>
          </w:divBdr>
        </w:div>
        <w:div w:id="1079866032">
          <w:marLeft w:val="0"/>
          <w:marRight w:val="0"/>
          <w:marTop w:val="270"/>
          <w:marBottom w:val="0"/>
          <w:divBdr>
            <w:top w:val="none" w:sz="0" w:space="0" w:color="auto"/>
            <w:left w:val="none" w:sz="0" w:space="0" w:color="auto"/>
            <w:bottom w:val="none" w:sz="0" w:space="0" w:color="auto"/>
            <w:right w:val="none" w:sz="0" w:space="0" w:color="auto"/>
          </w:divBdr>
          <w:divsChild>
            <w:div w:id="1813593991">
              <w:marLeft w:val="0"/>
              <w:marRight w:val="0"/>
              <w:marTop w:val="0"/>
              <w:marBottom w:val="0"/>
              <w:divBdr>
                <w:top w:val="none" w:sz="0" w:space="0" w:color="auto"/>
                <w:left w:val="none" w:sz="0" w:space="0" w:color="auto"/>
                <w:bottom w:val="none" w:sz="0" w:space="0" w:color="auto"/>
                <w:right w:val="none" w:sz="0" w:space="0" w:color="auto"/>
              </w:divBdr>
            </w:div>
          </w:divsChild>
        </w:div>
        <w:div w:id="309945377">
          <w:marLeft w:val="0"/>
          <w:marRight w:val="0"/>
          <w:marTop w:val="0"/>
          <w:marBottom w:val="0"/>
          <w:divBdr>
            <w:top w:val="none" w:sz="0" w:space="0" w:color="auto"/>
            <w:left w:val="none" w:sz="0" w:space="0" w:color="auto"/>
            <w:bottom w:val="none" w:sz="0" w:space="0" w:color="auto"/>
            <w:right w:val="none" w:sz="0" w:space="0" w:color="auto"/>
          </w:divBdr>
        </w:div>
        <w:div w:id="1500459388">
          <w:marLeft w:val="0"/>
          <w:marRight w:val="0"/>
          <w:marTop w:val="270"/>
          <w:marBottom w:val="0"/>
          <w:divBdr>
            <w:top w:val="none" w:sz="0" w:space="0" w:color="auto"/>
            <w:left w:val="none" w:sz="0" w:space="0" w:color="auto"/>
            <w:bottom w:val="none" w:sz="0" w:space="0" w:color="auto"/>
            <w:right w:val="none" w:sz="0" w:space="0" w:color="auto"/>
          </w:divBdr>
          <w:divsChild>
            <w:div w:id="1937865098">
              <w:marLeft w:val="0"/>
              <w:marRight w:val="0"/>
              <w:marTop w:val="0"/>
              <w:marBottom w:val="0"/>
              <w:divBdr>
                <w:top w:val="none" w:sz="0" w:space="0" w:color="auto"/>
                <w:left w:val="none" w:sz="0" w:space="0" w:color="auto"/>
                <w:bottom w:val="none" w:sz="0" w:space="0" w:color="auto"/>
                <w:right w:val="none" w:sz="0" w:space="0" w:color="auto"/>
              </w:divBdr>
            </w:div>
          </w:divsChild>
        </w:div>
        <w:div w:id="1874883269">
          <w:marLeft w:val="0"/>
          <w:marRight w:val="0"/>
          <w:marTop w:val="0"/>
          <w:marBottom w:val="0"/>
          <w:divBdr>
            <w:top w:val="none" w:sz="0" w:space="0" w:color="auto"/>
            <w:left w:val="none" w:sz="0" w:space="0" w:color="auto"/>
            <w:bottom w:val="none" w:sz="0" w:space="0" w:color="auto"/>
            <w:right w:val="none" w:sz="0" w:space="0" w:color="auto"/>
          </w:divBdr>
        </w:div>
        <w:div w:id="2015109627">
          <w:marLeft w:val="0"/>
          <w:marRight w:val="0"/>
          <w:marTop w:val="270"/>
          <w:marBottom w:val="0"/>
          <w:divBdr>
            <w:top w:val="none" w:sz="0" w:space="0" w:color="auto"/>
            <w:left w:val="none" w:sz="0" w:space="0" w:color="auto"/>
            <w:bottom w:val="none" w:sz="0" w:space="0" w:color="auto"/>
            <w:right w:val="none" w:sz="0" w:space="0" w:color="auto"/>
          </w:divBdr>
          <w:divsChild>
            <w:div w:id="560873676">
              <w:marLeft w:val="0"/>
              <w:marRight w:val="0"/>
              <w:marTop w:val="0"/>
              <w:marBottom w:val="0"/>
              <w:divBdr>
                <w:top w:val="none" w:sz="0" w:space="0" w:color="auto"/>
                <w:left w:val="none" w:sz="0" w:space="0" w:color="auto"/>
                <w:bottom w:val="none" w:sz="0" w:space="0" w:color="auto"/>
                <w:right w:val="none" w:sz="0" w:space="0" w:color="auto"/>
              </w:divBdr>
            </w:div>
          </w:divsChild>
        </w:div>
        <w:div w:id="514152002">
          <w:marLeft w:val="0"/>
          <w:marRight w:val="0"/>
          <w:marTop w:val="270"/>
          <w:marBottom w:val="0"/>
          <w:divBdr>
            <w:top w:val="none" w:sz="0" w:space="0" w:color="auto"/>
            <w:left w:val="none" w:sz="0" w:space="0" w:color="auto"/>
            <w:bottom w:val="none" w:sz="0" w:space="0" w:color="auto"/>
            <w:right w:val="none" w:sz="0" w:space="0" w:color="auto"/>
          </w:divBdr>
          <w:divsChild>
            <w:div w:id="655499354">
              <w:marLeft w:val="0"/>
              <w:marRight w:val="0"/>
              <w:marTop w:val="0"/>
              <w:marBottom w:val="0"/>
              <w:divBdr>
                <w:top w:val="none" w:sz="0" w:space="0" w:color="auto"/>
                <w:left w:val="none" w:sz="0" w:space="0" w:color="auto"/>
                <w:bottom w:val="none" w:sz="0" w:space="0" w:color="auto"/>
                <w:right w:val="none" w:sz="0" w:space="0" w:color="auto"/>
              </w:divBdr>
            </w:div>
          </w:divsChild>
        </w:div>
        <w:div w:id="805244031">
          <w:marLeft w:val="0"/>
          <w:marRight w:val="0"/>
          <w:marTop w:val="0"/>
          <w:marBottom w:val="0"/>
          <w:divBdr>
            <w:top w:val="none" w:sz="0" w:space="0" w:color="auto"/>
            <w:left w:val="none" w:sz="0" w:space="0" w:color="auto"/>
            <w:bottom w:val="none" w:sz="0" w:space="0" w:color="auto"/>
            <w:right w:val="none" w:sz="0" w:space="0" w:color="auto"/>
          </w:divBdr>
        </w:div>
        <w:div w:id="1288773716">
          <w:marLeft w:val="0"/>
          <w:marRight w:val="0"/>
          <w:marTop w:val="270"/>
          <w:marBottom w:val="0"/>
          <w:divBdr>
            <w:top w:val="none" w:sz="0" w:space="0" w:color="auto"/>
            <w:left w:val="none" w:sz="0" w:space="0" w:color="auto"/>
            <w:bottom w:val="none" w:sz="0" w:space="0" w:color="auto"/>
            <w:right w:val="none" w:sz="0" w:space="0" w:color="auto"/>
          </w:divBdr>
          <w:divsChild>
            <w:div w:id="1860701694">
              <w:marLeft w:val="0"/>
              <w:marRight w:val="0"/>
              <w:marTop w:val="0"/>
              <w:marBottom w:val="0"/>
              <w:divBdr>
                <w:top w:val="none" w:sz="0" w:space="0" w:color="auto"/>
                <w:left w:val="none" w:sz="0" w:space="0" w:color="auto"/>
                <w:bottom w:val="none" w:sz="0" w:space="0" w:color="auto"/>
                <w:right w:val="none" w:sz="0" w:space="0" w:color="auto"/>
              </w:divBdr>
            </w:div>
          </w:divsChild>
        </w:div>
        <w:div w:id="1088422634">
          <w:marLeft w:val="0"/>
          <w:marRight w:val="0"/>
          <w:marTop w:val="0"/>
          <w:marBottom w:val="0"/>
          <w:divBdr>
            <w:top w:val="none" w:sz="0" w:space="0" w:color="auto"/>
            <w:left w:val="none" w:sz="0" w:space="0" w:color="auto"/>
            <w:bottom w:val="none" w:sz="0" w:space="0" w:color="auto"/>
            <w:right w:val="none" w:sz="0" w:space="0" w:color="auto"/>
          </w:divBdr>
        </w:div>
        <w:div w:id="252857374">
          <w:marLeft w:val="0"/>
          <w:marRight w:val="0"/>
          <w:marTop w:val="270"/>
          <w:marBottom w:val="0"/>
          <w:divBdr>
            <w:top w:val="none" w:sz="0" w:space="0" w:color="auto"/>
            <w:left w:val="none" w:sz="0" w:space="0" w:color="auto"/>
            <w:bottom w:val="none" w:sz="0" w:space="0" w:color="auto"/>
            <w:right w:val="none" w:sz="0" w:space="0" w:color="auto"/>
          </w:divBdr>
          <w:divsChild>
            <w:div w:id="1127356064">
              <w:marLeft w:val="0"/>
              <w:marRight w:val="0"/>
              <w:marTop w:val="0"/>
              <w:marBottom w:val="0"/>
              <w:divBdr>
                <w:top w:val="none" w:sz="0" w:space="0" w:color="auto"/>
                <w:left w:val="none" w:sz="0" w:space="0" w:color="auto"/>
                <w:bottom w:val="none" w:sz="0" w:space="0" w:color="auto"/>
                <w:right w:val="none" w:sz="0" w:space="0" w:color="auto"/>
              </w:divBdr>
            </w:div>
          </w:divsChild>
        </w:div>
        <w:div w:id="2142067022">
          <w:marLeft w:val="0"/>
          <w:marRight w:val="0"/>
          <w:marTop w:val="270"/>
          <w:marBottom w:val="0"/>
          <w:divBdr>
            <w:top w:val="none" w:sz="0" w:space="0" w:color="auto"/>
            <w:left w:val="none" w:sz="0" w:space="0" w:color="auto"/>
            <w:bottom w:val="none" w:sz="0" w:space="0" w:color="auto"/>
            <w:right w:val="none" w:sz="0" w:space="0" w:color="auto"/>
          </w:divBdr>
          <w:divsChild>
            <w:div w:id="1400249763">
              <w:marLeft w:val="0"/>
              <w:marRight w:val="0"/>
              <w:marTop w:val="0"/>
              <w:marBottom w:val="0"/>
              <w:divBdr>
                <w:top w:val="none" w:sz="0" w:space="0" w:color="auto"/>
                <w:left w:val="none" w:sz="0" w:space="0" w:color="auto"/>
                <w:bottom w:val="none" w:sz="0" w:space="0" w:color="auto"/>
                <w:right w:val="none" w:sz="0" w:space="0" w:color="auto"/>
              </w:divBdr>
            </w:div>
          </w:divsChild>
        </w:div>
        <w:div w:id="15691531">
          <w:marLeft w:val="0"/>
          <w:marRight w:val="0"/>
          <w:marTop w:val="270"/>
          <w:marBottom w:val="0"/>
          <w:divBdr>
            <w:top w:val="none" w:sz="0" w:space="0" w:color="auto"/>
            <w:left w:val="none" w:sz="0" w:space="0" w:color="auto"/>
            <w:bottom w:val="none" w:sz="0" w:space="0" w:color="auto"/>
            <w:right w:val="none" w:sz="0" w:space="0" w:color="auto"/>
          </w:divBdr>
          <w:divsChild>
            <w:div w:id="615988515">
              <w:marLeft w:val="0"/>
              <w:marRight w:val="0"/>
              <w:marTop w:val="0"/>
              <w:marBottom w:val="0"/>
              <w:divBdr>
                <w:top w:val="none" w:sz="0" w:space="0" w:color="auto"/>
                <w:left w:val="none" w:sz="0" w:space="0" w:color="auto"/>
                <w:bottom w:val="none" w:sz="0" w:space="0" w:color="auto"/>
                <w:right w:val="none" w:sz="0" w:space="0" w:color="auto"/>
              </w:divBdr>
            </w:div>
          </w:divsChild>
        </w:div>
        <w:div w:id="1524047991">
          <w:marLeft w:val="0"/>
          <w:marRight w:val="0"/>
          <w:marTop w:val="0"/>
          <w:marBottom w:val="0"/>
          <w:divBdr>
            <w:top w:val="none" w:sz="0" w:space="0" w:color="auto"/>
            <w:left w:val="none" w:sz="0" w:space="0" w:color="auto"/>
            <w:bottom w:val="none" w:sz="0" w:space="0" w:color="auto"/>
            <w:right w:val="none" w:sz="0" w:space="0" w:color="auto"/>
          </w:divBdr>
        </w:div>
        <w:div w:id="1707103648">
          <w:marLeft w:val="0"/>
          <w:marRight w:val="0"/>
          <w:marTop w:val="270"/>
          <w:marBottom w:val="0"/>
          <w:divBdr>
            <w:top w:val="none" w:sz="0" w:space="0" w:color="auto"/>
            <w:left w:val="none" w:sz="0" w:space="0" w:color="auto"/>
            <w:bottom w:val="none" w:sz="0" w:space="0" w:color="auto"/>
            <w:right w:val="none" w:sz="0" w:space="0" w:color="auto"/>
          </w:divBdr>
          <w:divsChild>
            <w:div w:id="2027293726">
              <w:marLeft w:val="0"/>
              <w:marRight w:val="0"/>
              <w:marTop w:val="0"/>
              <w:marBottom w:val="0"/>
              <w:divBdr>
                <w:top w:val="none" w:sz="0" w:space="0" w:color="auto"/>
                <w:left w:val="none" w:sz="0" w:space="0" w:color="auto"/>
                <w:bottom w:val="none" w:sz="0" w:space="0" w:color="auto"/>
                <w:right w:val="none" w:sz="0" w:space="0" w:color="auto"/>
              </w:divBdr>
            </w:div>
          </w:divsChild>
        </w:div>
        <w:div w:id="875504593">
          <w:marLeft w:val="0"/>
          <w:marRight w:val="0"/>
          <w:marTop w:val="0"/>
          <w:marBottom w:val="0"/>
          <w:divBdr>
            <w:top w:val="none" w:sz="0" w:space="0" w:color="auto"/>
            <w:left w:val="none" w:sz="0" w:space="0" w:color="auto"/>
            <w:bottom w:val="none" w:sz="0" w:space="0" w:color="auto"/>
            <w:right w:val="none" w:sz="0" w:space="0" w:color="auto"/>
          </w:divBdr>
        </w:div>
        <w:div w:id="954868966">
          <w:marLeft w:val="0"/>
          <w:marRight w:val="0"/>
          <w:marTop w:val="270"/>
          <w:marBottom w:val="0"/>
          <w:divBdr>
            <w:top w:val="none" w:sz="0" w:space="0" w:color="auto"/>
            <w:left w:val="none" w:sz="0" w:space="0" w:color="auto"/>
            <w:bottom w:val="none" w:sz="0" w:space="0" w:color="auto"/>
            <w:right w:val="none" w:sz="0" w:space="0" w:color="auto"/>
          </w:divBdr>
          <w:divsChild>
            <w:div w:id="684210548">
              <w:marLeft w:val="0"/>
              <w:marRight w:val="0"/>
              <w:marTop w:val="0"/>
              <w:marBottom w:val="0"/>
              <w:divBdr>
                <w:top w:val="none" w:sz="0" w:space="0" w:color="auto"/>
                <w:left w:val="none" w:sz="0" w:space="0" w:color="auto"/>
                <w:bottom w:val="none" w:sz="0" w:space="0" w:color="auto"/>
                <w:right w:val="none" w:sz="0" w:space="0" w:color="auto"/>
              </w:divBdr>
            </w:div>
          </w:divsChild>
        </w:div>
        <w:div w:id="2133860286">
          <w:marLeft w:val="0"/>
          <w:marRight w:val="0"/>
          <w:marTop w:val="0"/>
          <w:marBottom w:val="0"/>
          <w:divBdr>
            <w:top w:val="none" w:sz="0" w:space="0" w:color="auto"/>
            <w:left w:val="none" w:sz="0" w:space="0" w:color="auto"/>
            <w:bottom w:val="none" w:sz="0" w:space="0" w:color="auto"/>
            <w:right w:val="none" w:sz="0" w:space="0" w:color="auto"/>
          </w:divBdr>
        </w:div>
        <w:div w:id="531384234">
          <w:marLeft w:val="0"/>
          <w:marRight w:val="0"/>
          <w:marTop w:val="270"/>
          <w:marBottom w:val="0"/>
          <w:divBdr>
            <w:top w:val="none" w:sz="0" w:space="0" w:color="auto"/>
            <w:left w:val="none" w:sz="0" w:space="0" w:color="auto"/>
            <w:bottom w:val="none" w:sz="0" w:space="0" w:color="auto"/>
            <w:right w:val="none" w:sz="0" w:space="0" w:color="auto"/>
          </w:divBdr>
          <w:divsChild>
            <w:div w:id="1031800680">
              <w:marLeft w:val="0"/>
              <w:marRight w:val="0"/>
              <w:marTop w:val="0"/>
              <w:marBottom w:val="0"/>
              <w:divBdr>
                <w:top w:val="none" w:sz="0" w:space="0" w:color="auto"/>
                <w:left w:val="none" w:sz="0" w:space="0" w:color="auto"/>
                <w:bottom w:val="none" w:sz="0" w:space="0" w:color="auto"/>
                <w:right w:val="none" w:sz="0" w:space="0" w:color="auto"/>
              </w:divBdr>
            </w:div>
          </w:divsChild>
        </w:div>
        <w:div w:id="907150492">
          <w:marLeft w:val="0"/>
          <w:marRight w:val="0"/>
          <w:marTop w:val="0"/>
          <w:marBottom w:val="0"/>
          <w:divBdr>
            <w:top w:val="none" w:sz="0" w:space="0" w:color="auto"/>
            <w:left w:val="none" w:sz="0" w:space="0" w:color="auto"/>
            <w:bottom w:val="none" w:sz="0" w:space="0" w:color="auto"/>
            <w:right w:val="none" w:sz="0" w:space="0" w:color="auto"/>
          </w:divBdr>
        </w:div>
        <w:div w:id="1759671644">
          <w:marLeft w:val="0"/>
          <w:marRight w:val="0"/>
          <w:marTop w:val="270"/>
          <w:marBottom w:val="0"/>
          <w:divBdr>
            <w:top w:val="none" w:sz="0" w:space="0" w:color="auto"/>
            <w:left w:val="none" w:sz="0" w:space="0" w:color="auto"/>
            <w:bottom w:val="none" w:sz="0" w:space="0" w:color="auto"/>
            <w:right w:val="none" w:sz="0" w:space="0" w:color="auto"/>
          </w:divBdr>
          <w:divsChild>
            <w:div w:id="1796950961">
              <w:marLeft w:val="0"/>
              <w:marRight w:val="0"/>
              <w:marTop w:val="0"/>
              <w:marBottom w:val="0"/>
              <w:divBdr>
                <w:top w:val="none" w:sz="0" w:space="0" w:color="auto"/>
                <w:left w:val="none" w:sz="0" w:space="0" w:color="auto"/>
                <w:bottom w:val="none" w:sz="0" w:space="0" w:color="auto"/>
                <w:right w:val="none" w:sz="0" w:space="0" w:color="auto"/>
              </w:divBdr>
            </w:div>
          </w:divsChild>
        </w:div>
        <w:div w:id="2137331148">
          <w:marLeft w:val="0"/>
          <w:marRight w:val="0"/>
          <w:marTop w:val="0"/>
          <w:marBottom w:val="0"/>
          <w:divBdr>
            <w:top w:val="none" w:sz="0" w:space="0" w:color="auto"/>
            <w:left w:val="none" w:sz="0" w:space="0" w:color="auto"/>
            <w:bottom w:val="none" w:sz="0" w:space="0" w:color="auto"/>
            <w:right w:val="none" w:sz="0" w:space="0" w:color="auto"/>
          </w:divBdr>
        </w:div>
        <w:div w:id="1048533018">
          <w:marLeft w:val="0"/>
          <w:marRight w:val="0"/>
          <w:marTop w:val="270"/>
          <w:marBottom w:val="0"/>
          <w:divBdr>
            <w:top w:val="none" w:sz="0" w:space="0" w:color="auto"/>
            <w:left w:val="none" w:sz="0" w:space="0" w:color="auto"/>
            <w:bottom w:val="none" w:sz="0" w:space="0" w:color="auto"/>
            <w:right w:val="none" w:sz="0" w:space="0" w:color="auto"/>
          </w:divBdr>
          <w:divsChild>
            <w:div w:id="1205682155">
              <w:marLeft w:val="0"/>
              <w:marRight w:val="0"/>
              <w:marTop w:val="0"/>
              <w:marBottom w:val="0"/>
              <w:divBdr>
                <w:top w:val="none" w:sz="0" w:space="0" w:color="auto"/>
                <w:left w:val="none" w:sz="0" w:space="0" w:color="auto"/>
                <w:bottom w:val="none" w:sz="0" w:space="0" w:color="auto"/>
                <w:right w:val="none" w:sz="0" w:space="0" w:color="auto"/>
              </w:divBdr>
            </w:div>
          </w:divsChild>
        </w:div>
        <w:div w:id="1556503193">
          <w:marLeft w:val="0"/>
          <w:marRight w:val="0"/>
          <w:marTop w:val="0"/>
          <w:marBottom w:val="0"/>
          <w:divBdr>
            <w:top w:val="none" w:sz="0" w:space="0" w:color="auto"/>
            <w:left w:val="none" w:sz="0" w:space="0" w:color="auto"/>
            <w:bottom w:val="none" w:sz="0" w:space="0" w:color="auto"/>
            <w:right w:val="none" w:sz="0" w:space="0" w:color="auto"/>
          </w:divBdr>
        </w:div>
        <w:div w:id="853499346">
          <w:marLeft w:val="0"/>
          <w:marRight w:val="0"/>
          <w:marTop w:val="270"/>
          <w:marBottom w:val="0"/>
          <w:divBdr>
            <w:top w:val="none" w:sz="0" w:space="0" w:color="auto"/>
            <w:left w:val="none" w:sz="0" w:space="0" w:color="auto"/>
            <w:bottom w:val="none" w:sz="0" w:space="0" w:color="auto"/>
            <w:right w:val="none" w:sz="0" w:space="0" w:color="auto"/>
          </w:divBdr>
          <w:divsChild>
            <w:div w:id="828982558">
              <w:marLeft w:val="0"/>
              <w:marRight w:val="0"/>
              <w:marTop w:val="0"/>
              <w:marBottom w:val="0"/>
              <w:divBdr>
                <w:top w:val="none" w:sz="0" w:space="0" w:color="auto"/>
                <w:left w:val="none" w:sz="0" w:space="0" w:color="auto"/>
                <w:bottom w:val="none" w:sz="0" w:space="0" w:color="auto"/>
                <w:right w:val="none" w:sz="0" w:space="0" w:color="auto"/>
              </w:divBdr>
            </w:div>
          </w:divsChild>
        </w:div>
        <w:div w:id="1100835078">
          <w:marLeft w:val="0"/>
          <w:marRight w:val="0"/>
          <w:marTop w:val="0"/>
          <w:marBottom w:val="0"/>
          <w:divBdr>
            <w:top w:val="none" w:sz="0" w:space="0" w:color="auto"/>
            <w:left w:val="none" w:sz="0" w:space="0" w:color="auto"/>
            <w:bottom w:val="none" w:sz="0" w:space="0" w:color="auto"/>
            <w:right w:val="none" w:sz="0" w:space="0" w:color="auto"/>
          </w:divBdr>
        </w:div>
        <w:div w:id="400446747">
          <w:marLeft w:val="0"/>
          <w:marRight w:val="0"/>
          <w:marTop w:val="270"/>
          <w:marBottom w:val="0"/>
          <w:divBdr>
            <w:top w:val="none" w:sz="0" w:space="0" w:color="auto"/>
            <w:left w:val="none" w:sz="0" w:space="0" w:color="auto"/>
            <w:bottom w:val="none" w:sz="0" w:space="0" w:color="auto"/>
            <w:right w:val="none" w:sz="0" w:space="0" w:color="auto"/>
          </w:divBdr>
          <w:divsChild>
            <w:div w:id="795492864">
              <w:marLeft w:val="0"/>
              <w:marRight w:val="0"/>
              <w:marTop w:val="0"/>
              <w:marBottom w:val="0"/>
              <w:divBdr>
                <w:top w:val="none" w:sz="0" w:space="0" w:color="auto"/>
                <w:left w:val="none" w:sz="0" w:space="0" w:color="auto"/>
                <w:bottom w:val="none" w:sz="0" w:space="0" w:color="auto"/>
                <w:right w:val="none" w:sz="0" w:space="0" w:color="auto"/>
              </w:divBdr>
            </w:div>
          </w:divsChild>
        </w:div>
        <w:div w:id="1199127956">
          <w:marLeft w:val="0"/>
          <w:marRight w:val="0"/>
          <w:marTop w:val="0"/>
          <w:marBottom w:val="0"/>
          <w:divBdr>
            <w:top w:val="none" w:sz="0" w:space="0" w:color="auto"/>
            <w:left w:val="none" w:sz="0" w:space="0" w:color="auto"/>
            <w:bottom w:val="none" w:sz="0" w:space="0" w:color="auto"/>
            <w:right w:val="none" w:sz="0" w:space="0" w:color="auto"/>
          </w:divBdr>
        </w:div>
        <w:div w:id="1683623262">
          <w:marLeft w:val="0"/>
          <w:marRight w:val="0"/>
          <w:marTop w:val="270"/>
          <w:marBottom w:val="0"/>
          <w:divBdr>
            <w:top w:val="none" w:sz="0" w:space="0" w:color="auto"/>
            <w:left w:val="none" w:sz="0" w:space="0" w:color="auto"/>
            <w:bottom w:val="none" w:sz="0" w:space="0" w:color="auto"/>
            <w:right w:val="none" w:sz="0" w:space="0" w:color="auto"/>
          </w:divBdr>
          <w:divsChild>
            <w:div w:id="1883010139">
              <w:marLeft w:val="0"/>
              <w:marRight w:val="0"/>
              <w:marTop w:val="0"/>
              <w:marBottom w:val="0"/>
              <w:divBdr>
                <w:top w:val="none" w:sz="0" w:space="0" w:color="auto"/>
                <w:left w:val="none" w:sz="0" w:space="0" w:color="auto"/>
                <w:bottom w:val="none" w:sz="0" w:space="0" w:color="auto"/>
                <w:right w:val="none" w:sz="0" w:space="0" w:color="auto"/>
              </w:divBdr>
            </w:div>
          </w:divsChild>
        </w:div>
        <w:div w:id="1949041941">
          <w:marLeft w:val="0"/>
          <w:marRight w:val="0"/>
          <w:marTop w:val="0"/>
          <w:marBottom w:val="0"/>
          <w:divBdr>
            <w:top w:val="none" w:sz="0" w:space="0" w:color="auto"/>
            <w:left w:val="none" w:sz="0" w:space="0" w:color="auto"/>
            <w:bottom w:val="none" w:sz="0" w:space="0" w:color="auto"/>
            <w:right w:val="none" w:sz="0" w:space="0" w:color="auto"/>
          </w:divBdr>
          <w:divsChild>
            <w:div w:id="1382174675">
              <w:marLeft w:val="0"/>
              <w:marRight w:val="0"/>
              <w:marTop w:val="0"/>
              <w:marBottom w:val="0"/>
              <w:divBdr>
                <w:top w:val="none" w:sz="0" w:space="0" w:color="auto"/>
                <w:left w:val="none" w:sz="0" w:space="0" w:color="auto"/>
                <w:bottom w:val="none" w:sz="0" w:space="0" w:color="auto"/>
                <w:right w:val="none" w:sz="0" w:space="0" w:color="auto"/>
              </w:divBdr>
            </w:div>
          </w:divsChild>
        </w:div>
        <w:div w:id="1714840171">
          <w:marLeft w:val="0"/>
          <w:marRight w:val="0"/>
          <w:marTop w:val="270"/>
          <w:marBottom w:val="0"/>
          <w:divBdr>
            <w:top w:val="none" w:sz="0" w:space="0" w:color="auto"/>
            <w:left w:val="none" w:sz="0" w:space="0" w:color="auto"/>
            <w:bottom w:val="none" w:sz="0" w:space="0" w:color="auto"/>
            <w:right w:val="none" w:sz="0" w:space="0" w:color="auto"/>
          </w:divBdr>
          <w:divsChild>
            <w:div w:id="1939483900">
              <w:marLeft w:val="0"/>
              <w:marRight w:val="0"/>
              <w:marTop w:val="0"/>
              <w:marBottom w:val="0"/>
              <w:divBdr>
                <w:top w:val="none" w:sz="0" w:space="0" w:color="auto"/>
                <w:left w:val="none" w:sz="0" w:space="0" w:color="auto"/>
                <w:bottom w:val="none" w:sz="0" w:space="0" w:color="auto"/>
                <w:right w:val="none" w:sz="0" w:space="0" w:color="auto"/>
              </w:divBdr>
            </w:div>
          </w:divsChild>
        </w:div>
        <w:div w:id="1123114671">
          <w:marLeft w:val="0"/>
          <w:marRight w:val="0"/>
          <w:marTop w:val="0"/>
          <w:marBottom w:val="0"/>
          <w:divBdr>
            <w:top w:val="none" w:sz="0" w:space="0" w:color="auto"/>
            <w:left w:val="none" w:sz="0" w:space="0" w:color="auto"/>
            <w:bottom w:val="none" w:sz="0" w:space="0" w:color="auto"/>
            <w:right w:val="none" w:sz="0" w:space="0" w:color="auto"/>
          </w:divBdr>
        </w:div>
        <w:div w:id="996499421">
          <w:marLeft w:val="0"/>
          <w:marRight w:val="0"/>
          <w:marTop w:val="270"/>
          <w:marBottom w:val="0"/>
          <w:divBdr>
            <w:top w:val="none" w:sz="0" w:space="0" w:color="auto"/>
            <w:left w:val="none" w:sz="0" w:space="0" w:color="auto"/>
            <w:bottom w:val="none" w:sz="0" w:space="0" w:color="auto"/>
            <w:right w:val="none" w:sz="0" w:space="0" w:color="auto"/>
          </w:divBdr>
          <w:divsChild>
            <w:div w:id="57634955">
              <w:marLeft w:val="0"/>
              <w:marRight w:val="0"/>
              <w:marTop w:val="0"/>
              <w:marBottom w:val="0"/>
              <w:divBdr>
                <w:top w:val="none" w:sz="0" w:space="0" w:color="auto"/>
                <w:left w:val="none" w:sz="0" w:space="0" w:color="auto"/>
                <w:bottom w:val="none" w:sz="0" w:space="0" w:color="auto"/>
                <w:right w:val="none" w:sz="0" w:space="0" w:color="auto"/>
              </w:divBdr>
            </w:div>
          </w:divsChild>
        </w:div>
        <w:div w:id="950089466">
          <w:marLeft w:val="0"/>
          <w:marRight w:val="0"/>
          <w:marTop w:val="270"/>
          <w:marBottom w:val="0"/>
          <w:divBdr>
            <w:top w:val="none" w:sz="0" w:space="0" w:color="auto"/>
            <w:left w:val="none" w:sz="0" w:space="0" w:color="auto"/>
            <w:bottom w:val="none" w:sz="0" w:space="0" w:color="auto"/>
            <w:right w:val="none" w:sz="0" w:space="0" w:color="auto"/>
          </w:divBdr>
          <w:divsChild>
            <w:div w:id="743843594">
              <w:marLeft w:val="0"/>
              <w:marRight w:val="0"/>
              <w:marTop w:val="0"/>
              <w:marBottom w:val="0"/>
              <w:divBdr>
                <w:top w:val="none" w:sz="0" w:space="0" w:color="auto"/>
                <w:left w:val="none" w:sz="0" w:space="0" w:color="auto"/>
                <w:bottom w:val="none" w:sz="0" w:space="0" w:color="auto"/>
                <w:right w:val="none" w:sz="0" w:space="0" w:color="auto"/>
              </w:divBdr>
            </w:div>
          </w:divsChild>
        </w:div>
        <w:div w:id="2068455534">
          <w:marLeft w:val="0"/>
          <w:marRight w:val="0"/>
          <w:marTop w:val="0"/>
          <w:marBottom w:val="0"/>
          <w:divBdr>
            <w:top w:val="none" w:sz="0" w:space="0" w:color="auto"/>
            <w:left w:val="none" w:sz="0" w:space="0" w:color="auto"/>
            <w:bottom w:val="none" w:sz="0" w:space="0" w:color="auto"/>
            <w:right w:val="none" w:sz="0" w:space="0" w:color="auto"/>
          </w:divBdr>
        </w:div>
        <w:div w:id="989290520">
          <w:marLeft w:val="0"/>
          <w:marRight w:val="0"/>
          <w:marTop w:val="270"/>
          <w:marBottom w:val="0"/>
          <w:divBdr>
            <w:top w:val="none" w:sz="0" w:space="0" w:color="auto"/>
            <w:left w:val="none" w:sz="0" w:space="0" w:color="auto"/>
            <w:bottom w:val="none" w:sz="0" w:space="0" w:color="auto"/>
            <w:right w:val="none" w:sz="0" w:space="0" w:color="auto"/>
          </w:divBdr>
          <w:divsChild>
            <w:div w:id="1078867753">
              <w:marLeft w:val="0"/>
              <w:marRight w:val="0"/>
              <w:marTop w:val="0"/>
              <w:marBottom w:val="0"/>
              <w:divBdr>
                <w:top w:val="none" w:sz="0" w:space="0" w:color="auto"/>
                <w:left w:val="none" w:sz="0" w:space="0" w:color="auto"/>
                <w:bottom w:val="none" w:sz="0" w:space="0" w:color="auto"/>
                <w:right w:val="none" w:sz="0" w:space="0" w:color="auto"/>
              </w:divBdr>
            </w:div>
          </w:divsChild>
        </w:div>
        <w:div w:id="1613703718">
          <w:marLeft w:val="0"/>
          <w:marRight w:val="0"/>
          <w:marTop w:val="0"/>
          <w:marBottom w:val="0"/>
          <w:divBdr>
            <w:top w:val="none" w:sz="0" w:space="0" w:color="auto"/>
            <w:left w:val="none" w:sz="0" w:space="0" w:color="auto"/>
            <w:bottom w:val="none" w:sz="0" w:space="0" w:color="auto"/>
            <w:right w:val="none" w:sz="0" w:space="0" w:color="auto"/>
          </w:divBdr>
        </w:div>
        <w:div w:id="809633302">
          <w:marLeft w:val="0"/>
          <w:marRight w:val="0"/>
          <w:marTop w:val="270"/>
          <w:marBottom w:val="0"/>
          <w:divBdr>
            <w:top w:val="none" w:sz="0" w:space="0" w:color="auto"/>
            <w:left w:val="none" w:sz="0" w:space="0" w:color="auto"/>
            <w:bottom w:val="none" w:sz="0" w:space="0" w:color="auto"/>
            <w:right w:val="none" w:sz="0" w:space="0" w:color="auto"/>
          </w:divBdr>
          <w:divsChild>
            <w:div w:id="48651221">
              <w:marLeft w:val="0"/>
              <w:marRight w:val="0"/>
              <w:marTop w:val="0"/>
              <w:marBottom w:val="0"/>
              <w:divBdr>
                <w:top w:val="none" w:sz="0" w:space="0" w:color="auto"/>
                <w:left w:val="none" w:sz="0" w:space="0" w:color="auto"/>
                <w:bottom w:val="none" w:sz="0" w:space="0" w:color="auto"/>
                <w:right w:val="none" w:sz="0" w:space="0" w:color="auto"/>
              </w:divBdr>
            </w:div>
          </w:divsChild>
        </w:div>
        <w:div w:id="286200224">
          <w:marLeft w:val="0"/>
          <w:marRight w:val="0"/>
          <w:marTop w:val="0"/>
          <w:marBottom w:val="0"/>
          <w:divBdr>
            <w:top w:val="none" w:sz="0" w:space="0" w:color="auto"/>
            <w:left w:val="none" w:sz="0" w:space="0" w:color="auto"/>
            <w:bottom w:val="none" w:sz="0" w:space="0" w:color="auto"/>
            <w:right w:val="none" w:sz="0" w:space="0" w:color="auto"/>
          </w:divBdr>
        </w:div>
        <w:div w:id="312678590">
          <w:marLeft w:val="0"/>
          <w:marRight w:val="0"/>
          <w:marTop w:val="270"/>
          <w:marBottom w:val="0"/>
          <w:divBdr>
            <w:top w:val="none" w:sz="0" w:space="0" w:color="auto"/>
            <w:left w:val="none" w:sz="0" w:space="0" w:color="auto"/>
            <w:bottom w:val="none" w:sz="0" w:space="0" w:color="auto"/>
            <w:right w:val="none" w:sz="0" w:space="0" w:color="auto"/>
          </w:divBdr>
          <w:divsChild>
            <w:div w:id="856192786">
              <w:marLeft w:val="0"/>
              <w:marRight w:val="0"/>
              <w:marTop w:val="0"/>
              <w:marBottom w:val="0"/>
              <w:divBdr>
                <w:top w:val="none" w:sz="0" w:space="0" w:color="auto"/>
                <w:left w:val="none" w:sz="0" w:space="0" w:color="auto"/>
                <w:bottom w:val="none" w:sz="0" w:space="0" w:color="auto"/>
                <w:right w:val="none" w:sz="0" w:space="0" w:color="auto"/>
              </w:divBdr>
            </w:div>
          </w:divsChild>
        </w:div>
        <w:div w:id="577130567">
          <w:marLeft w:val="0"/>
          <w:marRight w:val="0"/>
          <w:marTop w:val="0"/>
          <w:marBottom w:val="0"/>
          <w:divBdr>
            <w:top w:val="none" w:sz="0" w:space="0" w:color="auto"/>
            <w:left w:val="none" w:sz="0" w:space="0" w:color="auto"/>
            <w:bottom w:val="none" w:sz="0" w:space="0" w:color="auto"/>
            <w:right w:val="none" w:sz="0" w:space="0" w:color="auto"/>
          </w:divBdr>
        </w:div>
        <w:div w:id="899511956">
          <w:marLeft w:val="0"/>
          <w:marRight w:val="0"/>
          <w:marTop w:val="270"/>
          <w:marBottom w:val="0"/>
          <w:divBdr>
            <w:top w:val="none" w:sz="0" w:space="0" w:color="auto"/>
            <w:left w:val="none" w:sz="0" w:space="0" w:color="auto"/>
            <w:bottom w:val="none" w:sz="0" w:space="0" w:color="auto"/>
            <w:right w:val="none" w:sz="0" w:space="0" w:color="auto"/>
          </w:divBdr>
          <w:divsChild>
            <w:div w:id="1456027733">
              <w:marLeft w:val="0"/>
              <w:marRight w:val="0"/>
              <w:marTop w:val="0"/>
              <w:marBottom w:val="0"/>
              <w:divBdr>
                <w:top w:val="none" w:sz="0" w:space="0" w:color="auto"/>
                <w:left w:val="none" w:sz="0" w:space="0" w:color="auto"/>
                <w:bottom w:val="none" w:sz="0" w:space="0" w:color="auto"/>
                <w:right w:val="none" w:sz="0" w:space="0" w:color="auto"/>
              </w:divBdr>
            </w:div>
          </w:divsChild>
        </w:div>
        <w:div w:id="1597589226">
          <w:marLeft w:val="0"/>
          <w:marRight w:val="0"/>
          <w:marTop w:val="0"/>
          <w:marBottom w:val="0"/>
          <w:divBdr>
            <w:top w:val="none" w:sz="0" w:space="0" w:color="auto"/>
            <w:left w:val="none" w:sz="0" w:space="0" w:color="auto"/>
            <w:bottom w:val="none" w:sz="0" w:space="0" w:color="auto"/>
            <w:right w:val="none" w:sz="0" w:space="0" w:color="auto"/>
          </w:divBdr>
        </w:div>
        <w:div w:id="528227913">
          <w:marLeft w:val="0"/>
          <w:marRight w:val="0"/>
          <w:marTop w:val="270"/>
          <w:marBottom w:val="0"/>
          <w:divBdr>
            <w:top w:val="none" w:sz="0" w:space="0" w:color="auto"/>
            <w:left w:val="none" w:sz="0" w:space="0" w:color="auto"/>
            <w:bottom w:val="none" w:sz="0" w:space="0" w:color="auto"/>
            <w:right w:val="none" w:sz="0" w:space="0" w:color="auto"/>
          </w:divBdr>
          <w:divsChild>
            <w:div w:id="226889426">
              <w:marLeft w:val="0"/>
              <w:marRight w:val="0"/>
              <w:marTop w:val="0"/>
              <w:marBottom w:val="0"/>
              <w:divBdr>
                <w:top w:val="none" w:sz="0" w:space="0" w:color="auto"/>
                <w:left w:val="none" w:sz="0" w:space="0" w:color="auto"/>
                <w:bottom w:val="none" w:sz="0" w:space="0" w:color="auto"/>
                <w:right w:val="none" w:sz="0" w:space="0" w:color="auto"/>
              </w:divBdr>
            </w:div>
          </w:divsChild>
        </w:div>
        <w:div w:id="1983998728">
          <w:marLeft w:val="0"/>
          <w:marRight w:val="0"/>
          <w:marTop w:val="0"/>
          <w:marBottom w:val="0"/>
          <w:divBdr>
            <w:top w:val="none" w:sz="0" w:space="0" w:color="auto"/>
            <w:left w:val="none" w:sz="0" w:space="0" w:color="auto"/>
            <w:bottom w:val="none" w:sz="0" w:space="0" w:color="auto"/>
            <w:right w:val="none" w:sz="0" w:space="0" w:color="auto"/>
          </w:divBdr>
        </w:div>
        <w:div w:id="1009016399">
          <w:marLeft w:val="0"/>
          <w:marRight w:val="0"/>
          <w:marTop w:val="270"/>
          <w:marBottom w:val="0"/>
          <w:divBdr>
            <w:top w:val="none" w:sz="0" w:space="0" w:color="auto"/>
            <w:left w:val="none" w:sz="0" w:space="0" w:color="auto"/>
            <w:bottom w:val="none" w:sz="0" w:space="0" w:color="auto"/>
            <w:right w:val="none" w:sz="0" w:space="0" w:color="auto"/>
          </w:divBdr>
          <w:divsChild>
            <w:div w:id="1090928753">
              <w:marLeft w:val="0"/>
              <w:marRight w:val="0"/>
              <w:marTop w:val="0"/>
              <w:marBottom w:val="0"/>
              <w:divBdr>
                <w:top w:val="none" w:sz="0" w:space="0" w:color="auto"/>
                <w:left w:val="none" w:sz="0" w:space="0" w:color="auto"/>
                <w:bottom w:val="none" w:sz="0" w:space="0" w:color="auto"/>
                <w:right w:val="none" w:sz="0" w:space="0" w:color="auto"/>
              </w:divBdr>
            </w:div>
          </w:divsChild>
        </w:div>
        <w:div w:id="2040081359">
          <w:marLeft w:val="0"/>
          <w:marRight w:val="0"/>
          <w:marTop w:val="0"/>
          <w:marBottom w:val="0"/>
          <w:divBdr>
            <w:top w:val="none" w:sz="0" w:space="0" w:color="auto"/>
            <w:left w:val="none" w:sz="0" w:space="0" w:color="auto"/>
            <w:bottom w:val="none" w:sz="0" w:space="0" w:color="auto"/>
            <w:right w:val="none" w:sz="0" w:space="0" w:color="auto"/>
          </w:divBdr>
        </w:div>
        <w:div w:id="1282304132">
          <w:marLeft w:val="0"/>
          <w:marRight w:val="0"/>
          <w:marTop w:val="270"/>
          <w:marBottom w:val="0"/>
          <w:divBdr>
            <w:top w:val="none" w:sz="0" w:space="0" w:color="auto"/>
            <w:left w:val="none" w:sz="0" w:space="0" w:color="auto"/>
            <w:bottom w:val="none" w:sz="0" w:space="0" w:color="auto"/>
            <w:right w:val="none" w:sz="0" w:space="0" w:color="auto"/>
          </w:divBdr>
          <w:divsChild>
            <w:div w:id="696392681">
              <w:marLeft w:val="0"/>
              <w:marRight w:val="0"/>
              <w:marTop w:val="0"/>
              <w:marBottom w:val="0"/>
              <w:divBdr>
                <w:top w:val="none" w:sz="0" w:space="0" w:color="auto"/>
                <w:left w:val="none" w:sz="0" w:space="0" w:color="auto"/>
                <w:bottom w:val="none" w:sz="0" w:space="0" w:color="auto"/>
                <w:right w:val="none" w:sz="0" w:space="0" w:color="auto"/>
              </w:divBdr>
            </w:div>
          </w:divsChild>
        </w:div>
        <w:div w:id="1361471835">
          <w:marLeft w:val="0"/>
          <w:marRight w:val="0"/>
          <w:marTop w:val="0"/>
          <w:marBottom w:val="0"/>
          <w:divBdr>
            <w:top w:val="none" w:sz="0" w:space="0" w:color="auto"/>
            <w:left w:val="none" w:sz="0" w:space="0" w:color="auto"/>
            <w:bottom w:val="none" w:sz="0" w:space="0" w:color="auto"/>
            <w:right w:val="none" w:sz="0" w:space="0" w:color="auto"/>
          </w:divBdr>
        </w:div>
        <w:div w:id="1191649871">
          <w:marLeft w:val="0"/>
          <w:marRight w:val="0"/>
          <w:marTop w:val="270"/>
          <w:marBottom w:val="0"/>
          <w:divBdr>
            <w:top w:val="none" w:sz="0" w:space="0" w:color="auto"/>
            <w:left w:val="none" w:sz="0" w:space="0" w:color="auto"/>
            <w:bottom w:val="none" w:sz="0" w:space="0" w:color="auto"/>
            <w:right w:val="none" w:sz="0" w:space="0" w:color="auto"/>
          </w:divBdr>
          <w:divsChild>
            <w:div w:id="2131823982">
              <w:marLeft w:val="0"/>
              <w:marRight w:val="0"/>
              <w:marTop w:val="0"/>
              <w:marBottom w:val="0"/>
              <w:divBdr>
                <w:top w:val="none" w:sz="0" w:space="0" w:color="auto"/>
                <w:left w:val="none" w:sz="0" w:space="0" w:color="auto"/>
                <w:bottom w:val="none" w:sz="0" w:space="0" w:color="auto"/>
                <w:right w:val="none" w:sz="0" w:space="0" w:color="auto"/>
              </w:divBdr>
            </w:div>
          </w:divsChild>
        </w:div>
        <w:div w:id="2053462616">
          <w:marLeft w:val="0"/>
          <w:marRight w:val="0"/>
          <w:marTop w:val="0"/>
          <w:marBottom w:val="0"/>
          <w:divBdr>
            <w:top w:val="none" w:sz="0" w:space="0" w:color="auto"/>
            <w:left w:val="none" w:sz="0" w:space="0" w:color="auto"/>
            <w:bottom w:val="none" w:sz="0" w:space="0" w:color="auto"/>
            <w:right w:val="none" w:sz="0" w:space="0" w:color="auto"/>
          </w:divBdr>
          <w:divsChild>
            <w:div w:id="1274285818">
              <w:marLeft w:val="0"/>
              <w:marRight w:val="0"/>
              <w:marTop w:val="0"/>
              <w:marBottom w:val="0"/>
              <w:divBdr>
                <w:top w:val="none" w:sz="0" w:space="0" w:color="auto"/>
                <w:left w:val="none" w:sz="0" w:space="0" w:color="auto"/>
                <w:bottom w:val="none" w:sz="0" w:space="0" w:color="auto"/>
                <w:right w:val="none" w:sz="0" w:space="0" w:color="auto"/>
              </w:divBdr>
            </w:div>
          </w:divsChild>
        </w:div>
        <w:div w:id="223226826">
          <w:marLeft w:val="0"/>
          <w:marRight w:val="0"/>
          <w:marTop w:val="270"/>
          <w:marBottom w:val="0"/>
          <w:divBdr>
            <w:top w:val="none" w:sz="0" w:space="0" w:color="auto"/>
            <w:left w:val="none" w:sz="0" w:space="0" w:color="auto"/>
            <w:bottom w:val="none" w:sz="0" w:space="0" w:color="auto"/>
            <w:right w:val="none" w:sz="0" w:space="0" w:color="auto"/>
          </w:divBdr>
          <w:divsChild>
            <w:div w:id="2072000206">
              <w:marLeft w:val="0"/>
              <w:marRight w:val="0"/>
              <w:marTop w:val="0"/>
              <w:marBottom w:val="0"/>
              <w:divBdr>
                <w:top w:val="none" w:sz="0" w:space="0" w:color="auto"/>
                <w:left w:val="none" w:sz="0" w:space="0" w:color="auto"/>
                <w:bottom w:val="none" w:sz="0" w:space="0" w:color="auto"/>
                <w:right w:val="none" w:sz="0" w:space="0" w:color="auto"/>
              </w:divBdr>
            </w:div>
          </w:divsChild>
        </w:div>
        <w:div w:id="1631132732">
          <w:marLeft w:val="0"/>
          <w:marRight w:val="0"/>
          <w:marTop w:val="0"/>
          <w:marBottom w:val="0"/>
          <w:divBdr>
            <w:top w:val="none" w:sz="0" w:space="0" w:color="auto"/>
            <w:left w:val="none" w:sz="0" w:space="0" w:color="auto"/>
            <w:bottom w:val="none" w:sz="0" w:space="0" w:color="auto"/>
            <w:right w:val="none" w:sz="0" w:space="0" w:color="auto"/>
          </w:divBdr>
        </w:div>
        <w:div w:id="804857734">
          <w:marLeft w:val="0"/>
          <w:marRight w:val="0"/>
          <w:marTop w:val="270"/>
          <w:marBottom w:val="0"/>
          <w:divBdr>
            <w:top w:val="none" w:sz="0" w:space="0" w:color="auto"/>
            <w:left w:val="none" w:sz="0" w:space="0" w:color="auto"/>
            <w:bottom w:val="none" w:sz="0" w:space="0" w:color="auto"/>
            <w:right w:val="none" w:sz="0" w:space="0" w:color="auto"/>
          </w:divBdr>
          <w:divsChild>
            <w:div w:id="1066880036">
              <w:marLeft w:val="0"/>
              <w:marRight w:val="0"/>
              <w:marTop w:val="0"/>
              <w:marBottom w:val="0"/>
              <w:divBdr>
                <w:top w:val="none" w:sz="0" w:space="0" w:color="auto"/>
                <w:left w:val="none" w:sz="0" w:space="0" w:color="auto"/>
                <w:bottom w:val="none" w:sz="0" w:space="0" w:color="auto"/>
                <w:right w:val="none" w:sz="0" w:space="0" w:color="auto"/>
              </w:divBdr>
            </w:div>
          </w:divsChild>
        </w:div>
        <w:div w:id="315305489">
          <w:marLeft w:val="0"/>
          <w:marRight w:val="0"/>
          <w:marTop w:val="270"/>
          <w:marBottom w:val="0"/>
          <w:divBdr>
            <w:top w:val="none" w:sz="0" w:space="0" w:color="auto"/>
            <w:left w:val="none" w:sz="0" w:space="0" w:color="auto"/>
            <w:bottom w:val="none" w:sz="0" w:space="0" w:color="auto"/>
            <w:right w:val="none" w:sz="0" w:space="0" w:color="auto"/>
          </w:divBdr>
          <w:divsChild>
            <w:div w:id="1401323503">
              <w:marLeft w:val="0"/>
              <w:marRight w:val="0"/>
              <w:marTop w:val="0"/>
              <w:marBottom w:val="0"/>
              <w:divBdr>
                <w:top w:val="none" w:sz="0" w:space="0" w:color="auto"/>
                <w:left w:val="none" w:sz="0" w:space="0" w:color="auto"/>
                <w:bottom w:val="none" w:sz="0" w:space="0" w:color="auto"/>
                <w:right w:val="none" w:sz="0" w:space="0" w:color="auto"/>
              </w:divBdr>
            </w:div>
          </w:divsChild>
        </w:div>
        <w:div w:id="911425419">
          <w:marLeft w:val="0"/>
          <w:marRight w:val="0"/>
          <w:marTop w:val="0"/>
          <w:marBottom w:val="0"/>
          <w:divBdr>
            <w:top w:val="none" w:sz="0" w:space="0" w:color="auto"/>
            <w:left w:val="none" w:sz="0" w:space="0" w:color="auto"/>
            <w:bottom w:val="none" w:sz="0" w:space="0" w:color="auto"/>
            <w:right w:val="none" w:sz="0" w:space="0" w:color="auto"/>
          </w:divBdr>
        </w:div>
        <w:div w:id="1449281720">
          <w:marLeft w:val="0"/>
          <w:marRight w:val="0"/>
          <w:marTop w:val="270"/>
          <w:marBottom w:val="0"/>
          <w:divBdr>
            <w:top w:val="none" w:sz="0" w:space="0" w:color="auto"/>
            <w:left w:val="none" w:sz="0" w:space="0" w:color="auto"/>
            <w:bottom w:val="none" w:sz="0" w:space="0" w:color="auto"/>
            <w:right w:val="none" w:sz="0" w:space="0" w:color="auto"/>
          </w:divBdr>
          <w:divsChild>
            <w:div w:id="1315600448">
              <w:marLeft w:val="0"/>
              <w:marRight w:val="0"/>
              <w:marTop w:val="0"/>
              <w:marBottom w:val="0"/>
              <w:divBdr>
                <w:top w:val="none" w:sz="0" w:space="0" w:color="auto"/>
                <w:left w:val="none" w:sz="0" w:space="0" w:color="auto"/>
                <w:bottom w:val="none" w:sz="0" w:space="0" w:color="auto"/>
                <w:right w:val="none" w:sz="0" w:space="0" w:color="auto"/>
              </w:divBdr>
            </w:div>
          </w:divsChild>
        </w:div>
        <w:div w:id="580724241">
          <w:marLeft w:val="0"/>
          <w:marRight w:val="0"/>
          <w:marTop w:val="0"/>
          <w:marBottom w:val="0"/>
          <w:divBdr>
            <w:top w:val="none" w:sz="0" w:space="0" w:color="auto"/>
            <w:left w:val="none" w:sz="0" w:space="0" w:color="auto"/>
            <w:bottom w:val="none" w:sz="0" w:space="0" w:color="auto"/>
            <w:right w:val="none" w:sz="0" w:space="0" w:color="auto"/>
          </w:divBdr>
        </w:div>
        <w:div w:id="1309943379">
          <w:marLeft w:val="0"/>
          <w:marRight w:val="0"/>
          <w:marTop w:val="270"/>
          <w:marBottom w:val="0"/>
          <w:divBdr>
            <w:top w:val="none" w:sz="0" w:space="0" w:color="auto"/>
            <w:left w:val="none" w:sz="0" w:space="0" w:color="auto"/>
            <w:bottom w:val="none" w:sz="0" w:space="0" w:color="auto"/>
            <w:right w:val="none" w:sz="0" w:space="0" w:color="auto"/>
          </w:divBdr>
          <w:divsChild>
            <w:div w:id="1767530068">
              <w:marLeft w:val="0"/>
              <w:marRight w:val="0"/>
              <w:marTop w:val="0"/>
              <w:marBottom w:val="0"/>
              <w:divBdr>
                <w:top w:val="none" w:sz="0" w:space="0" w:color="auto"/>
                <w:left w:val="none" w:sz="0" w:space="0" w:color="auto"/>
                <w:bottom w:val="none" w:sz="0" w:space="0" w:color="auto"/>
                <w:right w:val="none" w:sz="0" w:space="0" w:color="auto"/>
              </w:divBdr>
            </w:div>
          </w:divsChild>
        </w:div>
        <w:div w:id="911894043">
          <w:marLeft w:val="0"/>
          <w:marRight w:val="0"/>
          <w:marTop w:val="0"/>
          <w:marBottom w:val="0"/>
          <w:divBdr>
            <w:top w:val="none" w:sz="0" w:space="0" w:color="auto"/>
            <w:left w:val="none" w:sz="0" w:space="0" w:color="auto"/>
            <w:bottom w:val="none" w:sz="0" w:space="0" w:color="auto"/>
            <w:right w:val="none" w:sz="0" w:space="0" w:color="auto"/>
          </w:divBdr>
        </w:div>
        <w:div w:id="1536045081">
          <w:marLeft w:val="0"/>
          <w:marRight w:val="0"/>
          <w:marTop w:val="270"/>
          <w:marBottom w:val="0"/>
          <w:divBdr>
            <w:top w:val="none" w:sz="0" w:space="0" w:color="auto"/>
            <w:left w:val="none" w:sz="0" w:space="0" w:color="auto"/>
            <w:bottom w:val="none" w:sz="0" w:space="0" w:color="auto"/>
            <w:right w:val="none" w:sz="0" w:space="0" w:color="auto"/>
          </w:divBdr>
          <w:divsChild>
            <w:div w:id="1185632034">
              <w:marLeft w:val="0"/>
              <w:marRight w:val="0"/>
              <w:marTop w:val="0"/>
              <w:marBottom w:val="0"/>
              <w:divBdr>
                <w:top w:val="none" w:sz="0" w:space="0" w:color="auto"/>
                <w:left w:val="none" w:sz="0" w:space="0" w:color="auto"/>
                <w:bottom w:val="none" w:sz="0" w:space="0" w:color="auto"/>
                <w:right w:val="none" w:sz="0" w:space="0" w:color="auto"/>
              </w:divBdr>
            </w:div>
          </w:divsChild>
        </w:div>
        <w:div w:id="2039045626">
          <w:marLeft w:val="0"/>
          <w:marRight w:val="0"/>
          <w:marTop w:val="0"/>
          <w:marBottom w:val="0"/>
          <w:divBdr>
            <w:top w:val="none" w:sz="0" w:space="0" w:color="auto"/>
            <w:left w:val="none" w:sz="0" w:space="0" w:color="auto"/>
            <w:bottom w:val="none" w:sz="0" w:space="0" w:color="auto"/>
            <w:right w:val="none" w:sz="0" w:space="0" w:color="auto"/>
          </w:divBdr>
        </w:div>
        <w:div w:id="741370915">
          <w:marLeft w:val="0"/>
          <w:marRight w:val="0"/>
          <w:marTop w:val="270"/>
          <w:marBottom w:val="0"/>
          <w:divBdr>
            <w:top w:val="none" w:sz="0" w:space="0" w:color="auto"/>
            <w:left w:val="none" w:sz="0" w:space="0" w:color="auto"/>
            <w:bottom w:val="none" w:sz="0" w:space="0" w:color="auto"/>
            <w:right w:val="none" w:sz="0" w:space="0" w:color="auto"/>
          </w:divBdr>
          <w:divsChild>
            <w:div w:id="1710493955">
              <w:marLeft w:val="0"/>
              <w:marRight w:val="0"/>
              <w:marTop w:val="0"/>
              <w:marBottom w:val="0"/>
              <w:divBdr>
                <w:top w:val="none" w:sz="0" w:space="0" w:color="auto"/>
                <w:left w:val="none" w:sz="0" w:space="0" w:color="auto"/>
                <w:bottom w:val="none" w:sz="0" w:space="0" w:color="auto"/>
                <w:right w:val="none" w:sz="0" w:space="0" w:color="auto"/>
              </w:divBdr>
            </w:div>
          </w:divsChild>
        </w:div>
        <w:div w:id="1519809009">
          <w:marLeft w:val="0"/>
          <w:marRight w:val="0"/>
          <w:marTop w:val="0"/>
          <w:marBottom w:val="0"/>
          <w:divBdr>
            <w:top w:val="none" w:sz="0" w:space="0" w:color="auto"/>
            <w:left w:val="none" w:sz="0" w:space="0" w:color="auto"/>
            <w:bottom w:val="none" w:sz="0" w:space="0" w:color="auto"/>
            <w:right w:val="none" w:sz="0" w:space="0" w:color="auto"/>
          </w:divBdr>
        </w:div>
        <w:div w:id="861475148">
          <w:marLeft w:val="0"/>
          <w:marRight w:val="0"/>
          <w:marTop w:val="270"/>
          <w:marBottom w:val="0"/>
          <w:divBdr>
            <w:top w:val="none" w:sz="0" w:space="0" w:color="auto"/>
            <w:left w:val="none" w:sz="0" w:space="0" w:color="auto"/>
            <w:bottom w:val="none" w:sz="0" w:space="0" w:color="auto"/>
            <w:right w:val="none" w:sz="0" w:space="0" w:color="auto"/>
          </w:divBdr>
          <w:divsChild>
            <w:div w:id="1651709615">
              <w:marLeft w:val="0"/>
              <w:marRight w:val="0"/>
              <w:marTop w:val="0"/>
              <w:marBottom w:val="0"/>
              <w:divBdr>
                <w:top w:val="none" w:sz="0" w:space="0" w:color="auto"/>
                <w:left w:val="none" w:sz="0" w:space="0" w:color="auto"/>
                <w:bottom w:val="none" w:sz="0" w:space="0" w:color="auto"/>
                <w:right w:val="none" w:sz="0" w:space="0" w:color="auto"/>
              </w:divBdr>
            </w:div>
          </w:divsChild>
        </w:div>
        <w:div w:id="241724207">
          <w:marLeft w:val="0"/>
          <w:marRight w:val="0"/>
          <w:marTop w:val="0"/>
          <w:marBottom w:val="0"/>
          <w:divBdr>
            <w:top w:val="none" w:sz="0" w:space="0" w:color="auto"/>
            <w:left w:val="none" w:sz="0" w:space="0" w:color="auto"/>
            <w:bottom w:val="none" w:sz="0" w:space="0" w:color="auto"/>
            <w:right w:val="none" w:sz="0" w:space="0" w:color="auto"/>
          </w:divBdr>
        </w:div>
        <w:div w:id="78525519">
          <w:marLeft w:val="0"/>
          <w:marRight w:val="0"/>
          <w:marTop w:val="270"/>
          <w:marBottom w:val="0"/>
          <w:divBdr>
            <w:top w:val="none" w:sz="0" w:space="0" w:color="auto"/>
            <w:left w:val="none" w:sz="0" w:space="0" w:color="auto"/>
            <w:bottom w:val="none" w:sz="0" w:space="0" w:color="auto"/>
            <w:right w:val="none" w:sz="0" w:space="0" w:color="auto"/>
          </w:divBdr>
          <w:divsChild>
            <w:div w:id="239993219">
              <w:marLeft w:val="0"/>
              <w:marRight w:val="0"/>
              <w:marTop w:val="0"/>
              <w:marBottom w:val="0"/>
              <w:divBdr>
                <w:top w:val="none" w:sz="0" w:space="0" w:color="auto"/>
                <w:left w:val="none" w:sz="0" w:space="0" w:color="auto"/>
                <w:bottom w:val="none" w:sz="0" w:space="0" w:color="auto"/>
                <w:right w:val="none" w:sz="0" w:space="0" w:color="auto"/>
              </w:divBdr>
            </w:div>
          </w:divsChild>
        </w:div>
        <w:div w:id="1495684438">
          <w:marLeft w:val="0"/>
          <w:marRight w:val="0"/>
          <w:marTop w:val="0"/>
          <w:marBottom w:val="0"/>
          <w:divBdr>
            <w:top w:val="none" w:sz="0" w:space="0" w:color="auto"/>
            <w:left w:val="none" w:sz="0" w:space="0" w:color="auto"/>
            <w:bottom w:val="none" w:sz="0" w:space="0" w:color="auto"/>
            <w:right w:val="none" w:sz="0" w:space="0" w:color="auto"/>
          </w:divBdr>
        </w:div>
        <w:div w:id="1799452874">
          <w:marLeft w:val="0"/>
          <w:marRight w:val="0"/>
          <w:marTop w:val="270"/>
          <w:marBottom w:val="0"/>
          <w:divBdr>
            <w:top w:val="none" w:sz="0" w:space="0" w:color="auto"/>
            <w:left w:val="none" w:sz="0" w:space="0" w:color="auto"/>
            <w:bottom w:val="none" w:sz="0" w:space="0" w:color="auto"/>
            <w:right w:val="none" w:sz="0" w:space="0" w:color="auto"/>
          </w:divBdr>
          <w:divsChild>
            <w:div w:id="1790777642">
              <w:marLeft w:val="0"/>
              <w:marRight w:val="0"/>
              <w:marTop w:val="0"/>
              <w:marBottom w:val="0"/>
              <w:divBdr>
                <w:top w:val="none" w:sz="0" w:space="0" w:color="auto"/>
                <w:left w:val="none" w:sz="0" w:space="0" w:color="auto"/>
                <w:bottom w:val="none" w:sz="0" w:space="0" w:color="auto"/>
                <w:right w:val="none" w:sz="0" w:space="0" w:color="auto"/>
              </w:divBdr>
            </w:div>
          </w:divsChild>
        </w:div>
        <w:div w:id="730688013">
          <w:marLeft w:val="0"/>
          <w:marRight w:val="0"/>
          <w:marTop w:val="0"/>
          <w:marBottom w:val="0"/>
          <w:divBdr>
            <w:top w:val="none" w:sz="0" w:space="0" w:color="auto"/>
            <w:left w:val="none" w:sz="0" w:space="0" w:color="auto"/>
            <w:bottom w:val="none" w:sz="0" w:space="0" w:color="auto"/>
            <w:right w:val="none" w:sz="0" w:space="0" w:color="auto"/>
          </w:divBdr>
          <w:divsChild>
            <w:div w:id="49116374">
              <w:marLeft w:val="0"/>
              <w:marRight w:val="0"/>
              <w:marTop w:val="0"/>
              <w:marBottom w:val="0"/>
              <w:divBdr>
                <w:top w:val="none" w:sz="0" w:space="0" w:color="auto"/>
                <w:left w:val="none" w:sz="0" w:space="0" w:color="auto"/>
                <w:bottom w:val="none" w:sz="0" w:space="0" w:color="auto"/>
                <w:right w:val="none" w:sz="0" w:space="0" w:color="auto"/>
              </w:divBdr>
            </w:div>
          </w:divsChild>
        </w:div>
        <w:div w:id="1473670612">
          <w:marLeft w:val="0"/>
          <w:marRight w:val="0"/>
          <w:marTop w:val="270"/>
          <w:marBottom w:val="0"/>
          <w:divBdr>
            <w:top w:val="none" w:sz="0" w:space="0" w:color="auto"/>
            <w:left w:val="none" w:sz="0" w:space="0" w:color="auto"/>
            <w:bottom w:val="none" w:sz="0" w:space="0" w:color="auto"/>
            <w:right w:val="none" w:sz="0" w:space="0" w:color="auto"/>
          </w:divBdr>
          <w:divsChild>
            <w:div w:id="500581813">
              <w:marLeft w:val="0"/>
              <w:marRight w:val="0"/>
              <w:marTop w:val="0"/>
              <w:marBottom w:val="0"/>
              <w:divBdr>
                <w:top w:val="none" w:sz="0" w:space="0" w:color="auto"/>
                <w:left w:val="none" w:sz="0" w:space="0" w:color="auto"/>
                <w:bottom w:val="none" w:sz="0" w:space="0" w:color="auto"/>
                <w:right w:val="none" w:sz="0" w:space="0" w:color="auto"/>
              </w:divBdr>
            </w:div>
          </w:divsChild>
        </w:div>
        <w:div w:id="1191919353">
          <w:marLeft w:val="0"/>
          <w:marRight w:val="0"/>
          <w:marTop w:val="0"/>
          <w:marBottom w:val="0"/>
          <w:divBdr>
            <w:top w:val="none" w:sz="0" w:space="0" w:color="auto"/>
            <w:left w:val="none" w:sz="0" w:space="0" w:color="auto"/>
            <w:bottom w:val="none" w:sz="0" w:space="0" w:color="auto"/>
            <w:right w:val="none" w:sz="0" w:space="0" w:color="auto"/>
          </w:divBdr>
        </w:div>
        <w:div w:id="886451329">
          <w:marLeft w:val="0"/>
          <w:marRight w:val="0"/>
          <w:marTop w:val="270"/>
          <w:marBottom w:val="0"/>
          <w:divBdr>
            <w:top w:val="none" w:sz="0" w:space="0" w:color="auto"/>
            <w:left w:val="none" w:sz="0" w:space="0" w:color="auto"/>
            <w:bottom w:val="none" w:sz="0" w:space="0" w:color="auto"/>
            <w:right w:val="none" w:sz="0" w:space="0" w:color="auto"/>
          </w:divBdr>
          <w:divsChild>
            <w:div w:id="1706128053">
              <w:marLeft w:val="0"/>
              <w:marRight w:val="0"/>
              <w:marTop w:val="0"/>
              <w:marBottom w:val="0"/>
              <w:divBdr>
                <w:top w:val="none" w:sz="0" w:space="0" w:color="auto"/>
                <w:left w:val="none" w:sz="0" w:space="0" w:color="auto"/>
                <w:bottom w:val="none" w:sz="0" w:space="0" w:color="auto"/>
                <w:right w:val="none" w:sz="0" w:space="0" w:color="auto"/>
              </w:divBdr>
            </w:div>
          </w:divsChild>
        </w:div>
        <w:div w:id="1830290237">
          <w:marLeft w:val="0"/>
          <w:marRight w:val="0"/>
          <w:marTop w:val="0"/>
          <w:marBottom w:val="0"/>
          <w:divBdr>
            <w:top w:val="none" w:sz="0" w:space="0" w:color="auto"/>
            <w:left w:val="none" w:sz="0" w:space="0" w:color="auto"/>
            <w:bottom w:val="none" w:sz="0" w:space="0" w:color="auto"/>
            <w:right w:val="none" w:sz="0" w:space="0" w:color="auto"/>
          </w:divBdr>
        </w:div>
        <w:div w:id="2059087335">
          <w:marLeft w:val="0"/>
          <w:marRight w:val="0"/>
          <w:marTop w:val="270"/>
          <w:marBottom w:val="0"/>
          <w:divBdr>
            <w:top w:val="none" w:sz="0" w:space="0" w:color="auto"/>
            <w:left w:val="none" w:sz="0" w:space="0" w:color="auto"/>
            <w:bottom w:val="none" w:sz="0" w:space="0" w:color="auto"/>
            <w:right w:val="none" w:sz="0" w:space="0" w:color="auto"/>
          </w:divBdr>
          <w:divsChild>
            <w:div w:id="996570680">
              <w:marLeft w:val="0"/>
              <w:marRight w:val="0"/>
              <w:marTop w:val="0"/>
              <w:marBottom w:val="0"/>
              <w:divBdr>
                <w:top w:val="none" w:sz="0" w:space="0" w:color="auto"/>
                <w:left w:val="none" w:sz="0" w:space="0" w:color="auto"/>
                <w:bottom w:val="none" w:sz="0" w:space="0" w:color="auto"/>
                <w:right w:val="none" w:sz="0" w:space="0" w:color="auto"/>
              </w:divBdr>
            </w:div>
          </w:divsChild>
        </w:div>
        <w:div w:id="1228341865">
          <w:marLeft w:val="0"/>
          <w:marRight w:val="0"/>
          <w:marTop w:val="270"/>
          <w:marBottom w:val="0"/>
          <w:divBdr>
            <w:top w:val="none" w:sz="0" w:space="0" w:color="auto"/>
            <w:left w:val="none" w:sz="0" w:space="0" w:color="auto"/>
            <w:bottom w:val="none" w:sz="0" w:space="0" w:color="auto"/>
            <w:right w:val="none" w:sz="0" w:space="0" w:color="auto"/>
          </w:divBdr>
          <w:divsChild>
            <w:div w:id="1175220090">
              <w:marLeft w:val="0"/>
              <w:marRight w:val="0"/>
              <w:marTop w:val="0"/>
              <w:marBottom w:val="0"/>
              <w:divBdr>
                <w:top w:val="none" w:sz="0" w:space="0" w:color="auto"/>
                <w:left w:val="none" w:sz="0" w:space="0" w:color="auto"/>
                <w:bottom w:val="none" w:sz="0" w:space="0" w:color="auto"/>
                <w:right w:val="none" w:sz="0" w:space="0" w:color="auto"/>
              </w:divBdr>
            </w:div>
          </w:divsChild>
        </w:div>
        <w:div w:id="502548716">
          <w:marLeft w:val="0"/>
          <w:marRight w:val="0"/>
          <w:marTop w:val="0"/>
          <w:marBottom w:val="0"/>
          <w:divBdr>
            <w:top w:val="none" w:sz="0" w:space="0" w:color="auto"/>
            <w:left w:val="none" w:sz="0" w:space="0" w:color="auto"/>
            <w:bottom w:val="none" w:sz="0" w:space="0" w:color="auto"/>
            <w:right w:val="none" w:sz="0" w:space="0" w:color="auto"/>
          </w:divBdr>
        </w:div>
        <w:div w:id="560822510">
          <w:marLeft w:val="0"/>
          <w:marRight w:val="0"/>
          <w:marTop w:val="270"/>
          <w:marBottom w:val="0"/>
          <w:divBdr>
            <w:top w:val="none" w:sz="0" w:space="0" w:color="auto"/>
            <w:left w:val="none" w:sz="0" w:space="0" w:color="auto"/>
            <w:bottom w:val="none" w:sz="0" w:space="0" w:color="auto"/>
            <w:right w:val="none" w:sz="0" w:space="0" w:color="auto"/>
          </w:divBdr>
          <w:divsChild>
            <w:div w:id="406924085">
              <w:marLeft w:val="0"/>
              <w:marRight w:val="0"/>
              <w:marTop w:val="0"/>
              <w:marBottom w:val="0"/>
              <w:divBdr>
                <w:top w:val="none" w:sz="0" w:space="0" w:color="auto"/>
                <w:left w:val="none" w:sz="0" w:space="0" w:color="auto"/>
                <w:bottom w:val="none" w:sz="0" w:space="0" w:color="auto"/>
                <w:right w:val="none" w:sz="0" w:space="0" w:color="auto"/>
              </w:divBdr>
            </w:div>
          </w:divsChild>
        </w:div>
        <w:div w:id="1613437297">
          <w:marLeft w:val="0"/>
          <w:marRight w:val="0"/>
          <w:marTop w:val="0"/>
          <w:marBottom w:val="0"/>
          <w:divBdr>
            <w:top w:val="none" w:sz="0" w:space="0" w:color="auto"/>
            <w:left w:val="none" w:sz="0" w:space="0" w:color="auto"/>
            <w:bottom w:val="none" w:sz="0" w:space="0" w:color="auto"/>
            <w:right w:val="none" w:sz="0" w:space="0" w:color="auto"/>
          </w:divBdr>
        </w:div>
        <w:div w:id="1069960738">
          <w:marLeft w:val="0"/>
          <w:marRight w:val="0"/>
          <w:marTop w:val="270"/>
          <w:marBottom w:val="0"/>
          <w:divBdr>
            <w:top w:val="none" w:sz="0" w:space="0" w:color="auto"/>
            <w:left w:val="none" w:sz="0" w:space="0" w:color="auto"/>
            <w:bottom w:val="none" w:sz="0" w:space="0" w:color="auto"/>
            <w:right w:val="none" w:sz="0" w:space="0" w:color="auto"/>
          </w:divBdr>
          <w:divsChild>
            <w:div w:id="316809493">
              <w:marLeft w:val="0"/>
              <w:marRight w:val="0"/>
              <w:marTop w:val="0"/>
              <w:marBottom w:val="0"/>
              <w:divBdr>
                <w:top w:val="none" w:sz="0" w:space="0" w:color="auto"/>
                <w:left w:val="none" w:sz="0" w:space="0" w:color="auto"/>
                <w:bottom w:val="none" w:sz="0" w:space="0" w:color="auto"/>
                <w:right w:val="none" w:sz="0" w:space="0" w:color="auto"/>
              </w:divBdr>
            </w:div>
          </w:divsChild>
        </w:div>
        <w:div w:id="104927065">
          <w:marLeft w:val="0"/>
          <w:marRight w:val="0"/>
          <w:marTop w:val="0"/>
          <w:marBottom w:val="0"/>
          <w:divBdr>
            <w:top w:val="none" w:sz="0" w:space="0" w:color="auto"/>
            <w:left w:val="none" w:sz="0" w:space="0" w:color="auto"/>
            <w:bottom w:val="none" w:sz="0" w:space="0" w:color="auto"/>
            <w:right w:val="none" w:sz="0" w:space="0" w:color="auto"/>
          </w:divBdr>
        </w:div>
        <w:div w:id="1361588219">
          <w:marLeft w:val="0"/>
          <w:marRight w:val="0"/>
          <w:marTop w:val="270"/>
          <w:marBottom w:val="0"/>
          <w:divBdr>
            <w:top w:val="none" w:sz="0" w:space="0" w:color="auto"/>
            <w:left w:val="none" w:sz="0" w:space="0" w:color="auto"/>
            <w:bottom w:val="none" w:sz="0" w:space="0" w:color="auto"/>
            <w:right w:val="none" w:sz="0" w:space="0" w:color="auto"/>
          </w:divBdr>
          <w:divsChild>
            <w:div w:id="1439181242">
              <w:marLeft w:val="0"/>
              <w:marRight w:val="0"/>
              <w:marTop w:val="0"/>
              <w:marBottom w:val="0"/>
              <w:divBdr>
                <w:top w:val="none" w:sz="0" w:space="0" w:color="auto"/>
                <w:left w:val="none" w:sz="0" w:space="0" w:color="auto"/>
                <w:bottom w:val="none" w:sz="0" w:space="0" w:color="auto"/>
                <w:right w:val="none" w:sz="0" w:space="0" w:color="auto"/>
              </w:divBdr>
            </w:div>
          </w:divsChild>
        </w:div>
        <w:div w:id="1658415445">
          <w:marLeft w:val="0"/>
          <w:marRight w:val="0"/>
          <w:marTop w:val="0"/>
          <w:marBottom w:val="0"/>
          <w:divBdr>
            <w:top w:val="none" w:sz="0" w:space="0" w:color="auto"/>
            <w:left w:val="none" w:sz="0" w:space="0" w:color="auto"/>
            <w:bottom w:val="none" w:sz="0" w:space="0" w:color="auto"/>
            <w:right w:val="none" w:sz="0" w:space="0" w:color="auto"/>
          </w:divBdr>
        </w:div>
        <w:div w:id="235093641">
          <w:marLeft w:val="0"/>
          <w:marRight w:val="0"/>
          <w:marTop w:val="270"/>
          <w:marBottom w:val="0"/>
          <w:divBdr>
            <w:top w:val="none" w:sz="0" w:space="0" w:color="auto"/>
            <w:left w:val="none" w:sz="0" w:space="0" w:color="auto"/>
            <w:bottom w:val="none" w:sz="0" w:space="0" w:color="auto"/>
            <w:right w:val="none" w:sz="0" w:space="0" w:color="auto"/>
          </w:divBdr>
          <w:divsChild>
            <w:div w:id="1247563">
              <w:marLeft w:val="0"/>
              <w:marRight w:val="0"/>
              <w:marTop w:val="0"/>
              <w:marBottom w:val="0"/>
              <w:divBdr>
                <w:top w:val="none" w:sz="0" w:space="0" w:color="auto"/>
                <w:left w:val="none" w:sz="0" w:space="0" w:color="auto"/>
                <w:bottom w:val="none" w:sz="0" w:space="0" w:color="auto"/>
                <w:right w:val="none" w:sz="0" w:space="0" w:color="auto"/>
              </w:divBdr>
            </w:div>
          </w:divsChild>
        </w:div>
        <w:div w:id="1372416172">
          <w:marLeft w:val="0"/>
          <w:marRight w:val="0"/>
          <w:marTop w:val="0"/>
          <w:marBottom w:val="0"/>
          <w:divBdr>
            <w:top w:val="none" w:sz="0" w:space="0" w:color="auto"/>
            <w:left w:val="none" w:sz="0" w:space="0" w:color="auto"/>
            <w:bottom w:val="none" w:sz="0" w:space="0" w:color="auto"/>
            <w:right w:val="none" w:sz="0" w:space="0" w:color="auto"/>
          </w:divBdr>
        </w:div>
        <w:div w:id="1796210697">
          <w:marLeft w:val="0"/>
          <w:marRight w:val="0"/>
          <w:marTop w:val="270"/>
          <w:marBottom w:val="0"/>
          <w:divBdr>
            <w:top w:val="none" w:sz="0" w:space="0" w:color="auto"/>
            <w:left w:val="none" w:sz="0" w:space="0" w:color="auto"/>
            <w:bottom w:val="none" w:sz="0" w:space="0" w:color="auto"/>
            <w:right w:val="none" w:sz="0" w:space="0" w:color="auto"/>
          </w:divBdr>
          <w:divsChild>
            <w:div w:id="821196110">
              <w:marLeft w:val="0"/>
              <w:marRight w:val="0"/>
              <w:marTop w:val="0"/>
              <w:marBottom w:val="0"/>
              <w:divBdr>
                <w:top w:val="none" w:sz="0" w:space="0" w:color="auto"/>
                <w:left w:val="none" w:sz="0" w:space="0" w:color="auto"/>
                <w:bottom w:val="none" w:sz="0" w:space="0" w:color="auto"/>
                <w:right w:val="none" w:sz="0" w:space="0" w:color="auto"/>
              </w:divBdr>
            </w:div>
          </w:divsChild>
        </w:div>
        <w:div w:id="807867529">
          <w:marLeft w:val="0"/>
          <w:marRight w:val="0"/>
          <w:marTop w:val="0"/>
          <w:marBottom w:val="0"/>
          <w:divBdr>
            <w:top w:val="none" w:sz="0" w:space="0" w:color="auto"/>
            <w:left w:val="none" w:sz="0" w:space="0" w:color="auto"/>
            <w:bottom w:val="none" w:sz="0" w:space="0" w:color="auto"/>
            <w:right w:val="none" w:sz="0" w:space="0" w:color="auto"/>
          </w:divBdr>
          <w:divsChild>
            <w:div w:id="1822236123">
              <w:marLeft w:val="0"/>
              <w:marRight w:val="0"/>
              <w:marTop w:val="0"/>
              <w:marBottom w:val="0"/>
              <w:divBdr>
                <w:top w:val="none" w:sz="0" w:space="0" w:color="auto"/>
                <w:left w:val="none" w:sz="0" w:space="0" w:color="auto"/>
                <w:bottom w:val="none" w:sz="0" w:space="0" w:color="auto"/>
                <w:right w:val="none" w:sz="0" w:space="0" w:color="auto"/>
              </w:divBdr>
            </w:div>
          </w:divsChild>
        </w:div>
        <w:div w:id="855119380">
          <w:marLeft w:val="0"/>
          <w:marRight w:val="0"/>
          <w:marTop w:val="270"/>
          <w:marBottom w:val="0"/>
          <w:divBdr>
            <w:top w:val="none" w:sz="0" w:space="0" w:color="auto"/>
            <w:left w:val="none" w:sz="0" w:space="0" w:color="auto"/>
            <w:bottom w:val="none" w:sz="0" w:space="0" w:color="auto"/>
            <w:right w:val="none" w:sz="0" w:space="0" w:color="auto"/>
          </w:divBdr>
          <w:divsChild>
            <w:div w:id="1758011916">
              <w:marLeft w:val="0"/>
              <w:marRight w:val="0"/>
              <w:marTop w:val="0"/>
              <w:marBottom w:val="0"/>
              <w:divBdr>
                <w:top w:val="none" w:sz="0" w:space="0" w:color="auto"/>
                <w:left w:val="none" w:sz="0" w:space="0" w:color="auto"/>
                <w:bottom w:val="none" w:sz="0" w:space="0" w:color="auto"/>
                <w:right w:val="none" w:sz="0" w:space="0" w:color="auto"/>
              </w:divBdr>
            </w:div>
          </w:divsChild>
        </w:div>
        <w:div w:id="83308159">
          <w:marLeft w:val="0"/>
          <w:marRight w:val="0"/>
          <w:marTop w:val="0"/>
          <w:marBottom w:val="0"/>
          <w:divBdr>
            <w:top w:val="none" w:sz="0" w:space="0" w:color="auto"/>
            <w:left w:val="none" w:sz="0" w:space="0" w:color="auto"/>
            <w:bottom w:val="none" w:sz="0" w:space="0" w:color="auto"/>
            <w:right w:val="none" w:sz="0" w:space="0" w:color="auto"/>
          </w:divBdr>
        </w:div>
        <w:div w:id="942030153">
          <w:marLeft w:val="0"/>
          <w:marRight w:val="0"/>
          <w:marTop w:val="270"/>
          <w:marBottom w:val="0"/>
          <w:divBdr>
            <w:top w:val="none" w:sz="0" w:space="0" w:color="auto"/>
            <w:left w:val="none" w:sz="0" w:space="0" w:color="auto"/>
            <w:bottom w:val="none" w:sz="0" w:space="0" w:color="auto"/>
            <w:right w:val="none" w:sz="0" w:space="0" w:color="auto"/>
          </w:divBdr>
          <w:divsChild>
            <w:div w:id="1487819840">
              <w:marLeft w:val="0"/>
              <w:marRight w:val="0"/>
              <w:marTop w:val="0"/>
              <w:marBottom w:val="0"/>
              <w:divBdr>
                <w:top w:val="none" w:sz="0" w:space="0" w:color="auto"/>
                <w:left w:val="none" w:sz="0" w:space="0" w:color="auto"/>
                <w:bottom w:val="none" w:sz="0" w:space="0" w:color="auto"/>
                <w:right w:val="none" w:sz="0" w:space="0" w:color="auto"/>
              </w:divBdr>
            </w:div>
          </w:divsChild>
        </w:div>
        <w:div w:id="1301500919">
          <w:marLeft w:val="0"/>
          <w:marRight w:val="0"/>
          <w:marTop w:val="0"/>
          <w:marBottom w:val="0"/>
          <w:divBdr>
            <w:top w:val="none" w:sz="0" w:space="0" w:color="auto"/>
            <w:left w:val="none" w:sz="0" w:space="0" w:color="auto"/>
            <w:bottom w:val="none" w:sz="0" w:space="0" w:color="auto"/>
            <w:right w:val="none" w:sz="0" w:space="0" w:color="auto"/>
          </w:divBdr>
        </w:div>
        <w:div w:id="1159154476">
          <w:marLeft w:val="0"/>
          <w:marRight w:val="0"/>
          <w:marTop w:val="270"/>
          <w:marBottom w:val="0"/>
          <w:divBdr>
            <w:top w:val="none" w:sz="0" w:space="0" w:color="auto"/>
            <w:left w:val="none" w:sz="0" w:space="0" w:color="auto"/>
            <w:bottom w:val="none" w:sz="0" w:space="0" w:color="auto"/>
            <w:right w:val="none" w:sz="0" w:space="0" w:color="auto"/>
          </w:divBdr>
          <w:divsChild>
            <w:div w:id="1368339381">
              <w:marLeft w:val="0"/>
              <w:marRight w:val="0"/>
              <w:marTop w:val="0"/>
              <w:marBottom w:val="0"/>
              <w:divBdr>
                <w:top w:val="none" w:sz="0" w:space="0" w:color="auto"/>
                <w:left w:val="none" w:sz="0" w:space="0" w:color="auto"/>
                <w:bottom w:val="none" w:sz="0" w:space="0" w:color="auto"/>
                <w:right w:val="none" w:sz="0" w:space="0" w:color="auto"/>
              </w:divBdr>
            </w:div>
          </w:divsChild>
        </w:div>
        <w:div w:id="494032951">
          <w:marLeft w:val="0"/>
          <w:marRight w:val="0"/>
          <w:marTop w:val="0"/>
          <w:marBottom w:val="0"/>
          <w:divBdr>
            <w:top w:val="none" w:sz="0" w:space="0" w:color="auto"/>
            <w:left w:val="none" w:sz="0" w:space="0" w:color="auto"/>
            <w:bottom w:val="none" w:sz="0" w:space="0" w:color="auto"/>
            <w:right w:val="none" w:sz="0" w:space="0" w:color="auto"/>
          </w:divBdr>
          <w:divsChild>
            <w:div w:id="1856311886">
              <w:marLeft w:val="0"/>
              <w:marRight w:val="0"/>
              <w:marTop w:val="0"/>
              <w:marBottom w:val="0"/>
              <w:divBdr>
                <w:top w:val="none" w:sz="0" w:space="0" w:color="auto"/>
                <w:left w:val="none" w:sz="0" w:space="0" w:color="auto"/>
                <w:bottom w:val="none" w:sz="0" w:space="0" w:color="auto"/>
                <w:right w:val="none" w:sz="0" w:space="0" w:color="auto"/>
              </w:divBdr>
            </w:div>
          </w:divsChild>
        </w:div>
        <w:div w:id="1868565135">
          <w:marLeft w:val="0"/>
          <w:marRight w:val="0"/>
          <w:marTop w:val="270"/>
          <w:marBottom w:val="0"/>
          <w:divBdr>
            <w:top w:val="none" w:sz="0" w:space="0" w:color="auto"/>
            <w:left w:val="none" w:sz="0" w:space="0" w:color="auto"/>
            <w:bottom w:val="none" w:sz="0" w:space="0" w:color="auto"/>
            <w:right w:val="none" w:sz="0" w:space="0" w:color="auto"/>
          </w:divBdr>
          <w:divsChild>
            <w:div w:id="1456754836">
              <w:marLeft w:val="0"/>
              <w:marRight w:val="0"/>
              <w:marTop w:val="0"/>
              <w:marBottom w:val="0"/>
              <w:divBdr>
                <w:top w:val="none" w:sz="0" w:space="0" w:color="auto"/>
                <w:left w:val="none" w:sz="0" w:space="0" w:color="auto"/>
                <w:bottom w:val="none" w:sz="0" w:space="0" w:color="auto"/>
                <w:right w:val="none" w:sz="0" w:space="0" w:color="auto"/>
              </w:divBdr>
            </w:div>
          </w:divsChild>
        </w:div>
        <w:div w:id="2123567677">
          <w:marLeft w:val="0"/>
          <w:marRight w:val="0"/>
          <w:marTop w:val="0"/>
          <w:marBottom w:val="0"/>
          <w:divBdr>
            <w:top w:val="none" w:sz="0" w:space="0" w:color="auto"/>
            <w:left w:val="none" w:sz="0" w:space="0" w:color="auto"/>
            <w:bottom w:val="none" w:sz="0" w:space="0" w:color="auto"/>
            <w:right w:val="none" w:sz="0" w:space="0" w:color="auto"/>
          </w:divBdr>
        </w:div>
        <w:div w:id="1212155563">
          <w:marLeft w:val="0"/>
          <w:marRight w:val="0"/>
          <w:marTop w:val="270"/>
          <w:marBottom w:val="0"/>
          <w:divBdr>
            <w:top w:val="none" w:sz="0" w:space="0" w:color="auto"/>
            <w:left w:val="none" w:sz="0" w:space="0" w:color="auto"/>
            <w:bottom w:val="none" w:sz="0" w:space="0" w:color="auto"/>
            <w:right w:val="none" w:sz="0" w:space="0" w:color="auto"/>
          </w:divBdr>
          <w:divsChild>
            <w:div w:id="800924599">
              <w:marLeft w:val="0"/>
              <w:marRight w:val="0"/>
              <w:marTop w:val="0"/>
              <w:marBottom w:val="0"/>
              <w:divBdr>
                <w:top w:val="none" w:sz="0" w:space="0" w:color="auto"/>
                <w:left w:val="none" w:sz="0" w:space="0" w:color="auto"/>
                <w:bottom w:val="none" w:sz="0" w:space="0" w:color="auto"/>
                <w:right w:val="none" w:sz="0" w:space="0" w:color="auto"/>
              </w:divBdr>
            </w:div>
          </w:divsChild>
        </w:div>
        <w:div w:id="1803575497">
          <w:marLeft w:val="0"/>
          <w:marRight w:val="0"/>
          <w:marTop w:val="0"/>
          <w:marBottom w:val="0"/>
          <w:divBdr>
            <w:top w:val="none" w:sz="0" w:space="0" w:color="auto"/>
            <w:left w:val="none" w:sz="0" w:space="0" w:color="auto"/>
            <w:bottom w:val="none" w:sz="0" w:space="0" w:color="auto"/>
            <w:right w:val="none" w:sz="0" w:space="0" w:color="auto"/>
          </w:divBdr>
        </w:div>
        <w:div w:id="891845827">
          <w:marLeft w:val="0"/>
          <w:marRight w:val="0"/>
          <w:marTop w:val="270"/>
          <w:marBottom w:val="0"/>
          <w:divBdr>
            <w:top w:val="none" w:sz="0" w:space="0" w:color="auto"/>
            <w:left w:val="none" w:sz="0" w:space="0" w:color="auto"/>
            <w:bottom w:val="none" w:sz="0" w:space="0" w:color="auto"/>
            <w:right w:val="none" w:sz="0" w:space="0" w:color="auto"/>
          </w:divBdr>
          <w:divsChild>
            <w:div w:id="705830045">
              <w:marLeft w:val="0"/>
              <w:marRight w:val="0"/>
              <w:marTop w:val="0"/>
              <w:marBottom w:val="0"/>
              <w:divBdr>
                <w:top w:val="none" w:sz="0" w:space="0" w:color="auto"/>
                <w:left w:val="none" w:sz="0" w:space="0" w:color="auto"/>
                <w:bottom w:val="none" w:sz="0" w:space="0" w:color="auto"/>
                <w:right w:val="none" w:sz="0" w:space="0" w:color="auto"/>
              </w:divBdr>
            </w:div>
          </w:divsChild>
        </w:div>
        <w:div w:id="2062290938">
          <w:marLeft w:val="0"/>
          <w:marRight w:val="0"/>
          <w:marTop w:val="0"/>
          <w:marBottom w:val="0"/>
          <w:divBdr>
            <w:top w:val="none" w:sz="0" w:space="0" w:color="auto"/>
            <w:left w:val="none" w:sz="0" w:space="0" w:color="auto"/>
            <w:bottom w:val="none" w:sz="0" w:space="0" w:color="auto"/>
            <w:right w:val="none" w:sz="0" w:space="0" w:color="auto"/>
          </w:divBdr>
        </w:div>
        <w:div w:id="1273781576">
          <w:marLeft w:val="0"/>
          <w:marRight w:val="0"/>
          <w:marTop w:val="270"/>
          <w:marBottom w:val="0"/>
          <w:divBdr>
            <w:top w:val="none" w:sz="0" w:space="0" w:color="auto"/>
            <w:left w:val="none" w:sz="0" w:space="0" w:color="auto"/>
            <w:bottom w:val="none" w:sz="0" w:space="0" w:color="auto"/>
            <w:right w:val="none" w:sz="0" w:space="0" w:color="auto"/>
          </w:divBdr>
          <w:divsChild>
            <w:div w:id="140394639">
              <w:marLeft w:val="0"/>
              <w:marRight w:val="0"/>
              <w:marTop w:val="0"/>
              <w:marBottom w:val="0"/>
              <w:divBdr>
                <w:top w:val="none" w:sz="0" w:space="0" w:color="auto"/>
                <w:left w:val="none" w:sz="0" w:space="0" w:color="auto"/>
                <w:bottom w:val="none" w:sz="0" w:space="0" w:color="auto"/>
                <w:right w:val="none" w:sz="0" w:space="0" w:color="auto"/>
              </w:divBdr>
            </w:div>
          </w:divsChild>
        </w:div>
        <w:div w:id="805007025">
          <w:marLeft w:val="0"/>
          <w:marRight w:val="0"/>
          <w:marTop w:val="0"/>
          <w:marBottom w:val="0"/>
          <w:divBdr>
            <w:top w:val="none" w:sz="0" w:space="0" w:color="auto"/>
            <w:left w:val="none" w:sz="0" w:space="0" w:color="auto"/>
            <w:bottom w:val="none" w:sz="0" w:space="0" w:color="auto"/>
            <w:right w:val="none" w:sz="0" w:space="0" w:color="auto"/>
          </w:divBdr>
        </w:div>
        <w:div w:id="943657060">
          <w:marLeft w:val="0"/>
          <w:marRight w:val="0"/>
          <w:marTop w:val="270"/>
          <w:marBottom w:val="0"/>
          <w:divBdr>
            <w:top w:val="none" w:sz="0" w:space="0" w:color="auto"/>
            <w:left w:val="none" w:sz="0" w:space="0" w:color="auto"/>
            <w:bottom w:val="none" w:sz="0" w:space="0" w:color="auto"/>
            <w:right w:val="none" w:sz="0" w:space="0" w:color="auto"/>
          </w:divBdr>
          <w:divsChild>
            <w:div w:id="699016973">
              <w:marLeft w:val="0"/>
              <w:marRight w:val="0"/>
              <w:marTop w:val="0"/>
              <w:marBottom w:val="0"/>
              <w:divBdr>
                <w:top w:val="none" w:sz="0" w:space="0" w:color="auto"/>
                <w:left w:val="none" w:sz="0" w:space="0" w:color="auto"/>
                <w:bottom w:val="none" w:sz="0" w:space="0" w:color="auto"/>
                <w:right w:val="none" w:sz="0" w:space="0" w:color="auto"/>
              </w:divBdr>
            </w:div>
          </w:divsChild>
        </w:div>
        <w:div w:id="1158957711">
          <w:marLeft w:val="0"/>
          <w:marRight w:val="0"/>
          <w:marTop w:val="0"/>
          <w:marBottom w:val="0"/>
          <w:divBdr>
            <w:top w:val="none" w:sz="0" w:space="0" w:color="auto"/>
            <w:left w:val="none" w:sz="0" w:space="0" w:color="auto"/>
            <w:bottom w:val="none" w:sz="0" w:space="0" w:color="auto"/>
            <w:right w:val="none" w:sz="0" w:space="0" w:color="auto"/>
          </w:divBdr>
        </w:div>
        <w:div w:id="345326768">
          <w:marLeft w:val="0"/>
          <w:marRight w:val="0"/>
          <w:marTop w:val="270"/>
          <w:marBottom w:val="0"/>
          <w:divBdr>
            <w:top w:val="none" w:sz="0" w:space="0" w:color="auto"/>
            <w:left w:val="none" w:sz="0" w:space="0" w:color="auto"/>
            <w:bottom w:val="none" w:sz="0" w:space="0" w:color="auto"/>
            <w:right w:val="none" w:sz="0" w:space="0" w:color="auto"/>
          </w:divBdr>
          <w:divsChild>
            <w:div w:id="1724255066">
              <w:marLeft w:val="0"/>
              <w:marRight w:val="0"/>
              <w:marTop w:val="0"/>
              <w:marBottom w:val="0"/>
              <w:divBdr>
                <w:top w:val="none" w:sz="0" w:space="0" w:color="auto"/>
                <w:left w:val="none" w:sz="0" w:space="0" w:color="auto"/>
                <w:bottom w:val="none" w:sz="0" w:space="0" w:color="auto"/>
                <w:right w:val="none" w:sz="0" w:space="0" w:color="auto"/>
              </w:divBdr>
            </w:div>
          </w:divsChild>
        </w:div>
        <w:div w:id="713425219">
          <w:marLeft w:val="0"/>
          <w:marRight w:val="0"/>
          <w:marTop w:val="0"/>
          <w:marBottom w:val="0"/>
          <w:divBdr>
            <w:top w:val="none" w:sz="0" w:space="0" w:color="auto"/>
            <w:left w:val="none" w:sz="0" w:space="0" w:color="auto"/>
            <w:bottom w:val="none" w:sz="0" w:space="0" w:color="auto"/>
            <w:right w:val="none" w:sz="0" w:space="0" w:color="auto"/>
          </w:divBdr>
        </w:div>
        <w:div w:id="1588223781">
          <w:marLeft w:val="0"/>
          <w:marRight w:val="0"/>
          <w:marTop w:val="270"/>
          <w:marBottom w:val="0"/>
          <w:divBdr>
            <w:top w:val="none" w:sz="0" w:space="0" w:color="auto"/>
            <w:left w:val="none" w:sz="0" w:space="0" w:color="auto"/>
            <w:bottom w:val="none" w:sz="0" w:space="0" w:color="auto"/>
            <w:right w:val="none" w:sz="0" w:space="0" w:color="auto"/>
          </w:divBdr>
          <w:divsChild>
            <w:div w:id="1711800926">
              <w:marLeft w:val="0"/>
              <w:marRight w:val="0"/>
              <w:marTop w:val="0"/>
              <w:marBottom w:val="0"/>
              <w:divBdr>
                <w:top w:val="none" w:sz="0" w:space="0" w:color="auto"/>
                <w:left w:val="none" w:sz="0" w:space="0" w:color="auto"/>
                <w:bottom w:val="none" w:sz="0" w:space="0" w:color="auto"/>
                <w:right w:val="none" w:sz="0" w:space="0" w:color="auto"/>
              </w:divBdr>
            </w:div>
          </w:divsChild>
        </w:div>
        <w:div w:id="1569456138">
          <w:marLeft w:val="0"/>
          <w:marRight w:val="0"/>
          <w:marTop w:val="0"/>
          <w:marBottom w:val="0"/>
          <w:divBdr>
            <w:top w:val="none" w:sz="0" w:space="0" w:color="auto"/>
            <w:left w:val="none" w:sz="0" w:space="0" w:color="auto"/>
            <w:bottom w:val="none" w:sz="0" w:space="0" w:color="auto"/>
            <w:right w:val="none" w:sz="0" w:space="0" w:color="auto"/>
          </w:divBdr>
        </w:div>
        <w:div w:id="1071972700">
          <w:marLeft w:val="0"/>
          <w:marRight w:val="0"/>
          <w:marTop w:val="270"/>
          <w:marBottom w:val="0"/>
          <w:divBdr>
            <w:top w:val="none" w:sz="0" w:space="0" w:color="auto"/>
            <w:left w:val="none" w:sz="0" w:space="0" w:color="auto"/>
            <w:bottom w:val="none" w:sz="0" w:space="0" w:color="auto"/>
            <w:right w:val="none" w:sz="0" w:space="0" w:color="auto"/>
          </w:divBdr>
          <w:divsChild>
            <w:div w:id="45299571">
              <w:marLeft w:val="0"/>
              <w:marRight w:val="0"/>
              <w:marTop w:val="0"/>
              <w:marBottom w:val="0"/>
              <w:divBdr>
                <w:top w:val="none" w:sz="0" w:space="0" w:color="auto"/>
                <w:left w:val="none" w:sz="0" w:space="0" w:color="auto"/>
                <w:bottom w:val="none" w:sz="0" w:space="0" w:color="auto"/>
                <w:right w:val="none" w:sz="0" w:space="0" w:color="auto"/>
              </w:divBdr>
            </w:div>
          </w:divsChild>
        </w:div>
        <w:div w:id="109708664">
          <w:marLeft w:val="0"/>
          <w:marRight w:val="0"/>
          <w:marTop w:val="0"/>
          <w:marBottom w:val="0"/>
          <w:divBdr>
            <w:top w:val="none" w:sz="0" w:space="0" w:color="auto"/>
            <w:left w:val="none" w:sz="0" w:space="0" w:color="auto"/>
            <w:bottom w:val="none" w:sz="0" w:space="0" w:color="auto"/>
            <w:right w:val="none" w:sz="0" w:space="0" w:color="auto"/>
          </w:divBdr>
        </w:div>
        <w:div w:id="573978255">
          <w:marLeft w:val="0"/>
          <w:marRight w:val="0"/>
          <w:marTop w:val="270"/>
          <w:marBottom w:val="0"/>
          <w:divBdr>
            <w:top w:val="none" w:sz="0" w:space="0" w:color="auto"/>
            <w:left w:val="none" w:sz="0" w:space="0" w:color="auto"/>
            <w:bottom w:val="none" w:sz="0" w:space="0" w:color="auto"/>
            <w:right w:val="none" w:sz="0" w:space="0" w:color="auto"/>
          </w:divBdr>
          <w:divsChild>
            <w:div w:id="1650478350">
              <w:marLeft w:val="0"/>
              <w:marRight w:val="0"/>
              <w:marTop w:val="0"/>
              <w:marBottom w:val="0"/>
              <w:divBdr>
                <w:top w:val="none" w:sz="0" w:space="0" w:color="auto"/>
                <w:left w:val="none" w:sz="0" w:space="0" w:color="auto"/>
                <w:bottom w:val="none" w:sz="0" w:space="0" w:color="auto"/>
                <w:right w:val="none" w:sz="0" w:space="0" w:color="auto"/>
              </w:divBdr>
            </w:div>
          </w:divsChild>
        </w:div>
        <w:div w:id="1430925441">
          <w:marLeft w:val="0"/>
          <w:marRight w:val="0"/>
          <w:marTop w:val="0"/>
          <w:marBottom w:val="0"/>
          <w:divBdr>
            <w:top w:val="none" w:sz="0" w:space="0" w:color="auto"/>
            <w:left w:val="none" w:sz="0" w:space="0" w:color="auto"/>
            <w:bottom w:val="none" w:sz="0" w:space="0" w:color="auto"/>
            <w:right w:val="none" w:sz="0" w:space="0" w:color="auto"/>
          </w:divBdr>
        </w:div>
        <w:div w:id="2019193766">
          <w:marLeft w:val="0"/>
          <w:marRight w:val="0"/>
          <w:marTop w:val="270"/>
          <w:marBottom w:val="0"/>
          <w:divBdr>
            <w:top w:val="none" w:sz="0" w:space="0" w:color="auto"/>
            <w:left w:val="none" w:sz="0" w:space="0" w:color="auto"/>
            <w:bottom w:val="none" w:sz="0" w:space="0" w:color="auto"/>
            <w:right w:val="none" w:sz="0" w:space="0" w:color="auto"/>
          </w:divBdr>
          <w:divsChild>
            <w:div w:id="1473865875">
              <w:marLeft w:val="0"/>
              <w:marRight w:val="0"/>
              <w:marTop w:val="0"/>
              <w:marBottom w:val="0"/>
              <w:divBdr>
                <w:top w:val="none" w:sz="0" w:space="0" w:color="auto"/>
                <w:left w:val="none" w:sz="0" w:space="0" w:color="auto"/>
                <w:bottom w:val="none" w:sz="0" w:space="0" w:color="auto"/>
                <w:right w:val="none" w:sz="0" w:space="0" w:color="auto"/>
              </w:divBdr>
            </w:div>
          </w:divsChild>
        </w:div>
        <w:div w:id="513810195">
          <w:marLeft w:val="0"/>
          <w:marRight w:val="0"/>
          <w:marTop w:val="0"/>
          <w:marBottom w:val="0"/>
          <w:divBdr>
            <w:top w:val="none" w:sz="0" w:space="0" w:color="auto"/>
            <w:left w:val="none" w:sz="0" w:space="0" w:color="auto"/>
            <w:bottom w:val="none" w:sz="0" w:space="0" w:color="auto"/>
            <w:right w:val="none" w:sz="0" w:space="0" w:color="auto"/>
          </w:divBdr>
        </w:div>
        <w:div w:id="210655608">
          <w:marLeft w:val="0"/>
          <w:marRight w:val="0"/>
          <w:marTop w:val="270"/>
          <w:marBottom w:val="0"/>
          <w:divBdr>
            <w:top w:val="none" w:sz="0" w:space="0" w:color="auto"/>
            <w:left w:val="none" w:sz="0" w:space="0" w:color="auto"/>
            <w:bottom w:val="none" w:sz="0" w:space="0" w:color="auto"/>
            <w:right w:val="none" w:sz="0" w:space="0" w:color="auto"/>
          </w:divBdr>
          <w:divsChild>
            <w:div w:id="574438311">
              <w:marLeft w:val="0"/>
              <w:marRight w:val="0"/>
              <w:marTop w:val="0"/>
              <w:marBottom w:val="0"/>
              <w:divBdr>
                <w:top w:val="none" w:sz="0" w:space="0" w:color="auto"/>
                <w:left w:val="none" w:sz="0" w:space="0" w:color="auto"/>
                <w:bottom w:val="none" w:sz="0" w:space="0" w:color="auto"/>
                <w:right w:val="none" w:sz="0" w:space="0" w:color="auto"/>
              </w:divBdr>
            </w:div>
          </w:divsChild>
        </w:div>
        <w:div w:id="335885752">
          <w:marLeft w:val="0"/>
          <w:marRight w:val="0"/>
          <w:marTop w:val="0"/>
          <w:marBottom w:val="0"/>
          <w:divBdr>
            <w:top w:val="none" w:sz="0" w:space="0" w:color="auto"/>
            <w:left w:val="none" w:sz="0" w:space="0" w:color="auto"/>
            <w:bottom w:val="none" w:sz="0" w:space="0" w:color="auto"/>
            <w:right w:val="none" w:sz="0" w:space="0" w:color="auto"/>
          </w:divBdr>
        </w:div>
        <w:div w:id="812406432">
          <w:marLeft w:val="0"/>
          <w:marRight w:val="0"/>
          <w:marTop w:val="270"/>
          <w:marBottom w:val="0"/>
          <w:divBdr>
            <w:top w:val="none" w:sz="0" w:space="0" w:color="auto"/>
            <w:left w:val="none" w:sz="0" w:space="0" w:color="auto"/>
            <w:bottom w:val="none" w:sz="0" w:space="0" w:color="auto"/>
            <w:right w:val="none" w:sz="0" w:space="0" w:color="auto"/>
          </w:divBdr>
          <w:divsChild>
            <w:div w:id="1806435833">
              <w:marLeft w:val="0"/>
              <w:marRight w:val="0"/>
              <w:marTop w:val="0"/>
              <w:marBottom w:val="0"/>
              <w:divBdr>
                <w:top w:val="none" w:sz="0" w:space="0" w:color="auto"/>
                <w:left w:val="none" w:sz="0" w:space="0" w:color="auto"/>
                <w:bottom w:val="none" w:sz="0" w:space="0" w:color="auto"/>
                <w:right w:val="none" w:sz="0" w:space="0" w:color="auto"/>
              </w:divBdr>
            </w:div>
          </w:divsChild>
        </w:div>
        <w:div w:id="999962378">
          <w:marLeft w:val="0"/>
          <w:marRight w:val="0"/>
          <w:marTop w:val="270"/>
          <w:marBottom w:val="0"/>
          <w:divBdr>
            <w:top w:val="none" w:sz="0" w:space="0" w:color="auto"/>
            <w:left w:val="none" w:sz="0" w:space="0" w:color="auto"/>
            <w:bottom w:val="none" w:sz="0" w:space="0" w:color="auto"/>
            <w:right w:val="none" w:sz="0" w:space="0" w:color="auto"/>
          </w:divBdr>
          <w:divsChild>
            <w:div w:id="1407724892">
              <w:marLeft w:val="0"/>
              <w:marRight w:val="0"/>
              <w:marTop w:val="0"/>
              <w:marBottom w:val="0"/>
              <w:divBdr>
                <w:top w:val="none" w:sz="0" w:space="0" w:color="auto"/>
                <w:left w:val="none" w:sz="0" w:space="0" w:color="auto"/>
                <w:bottom w:val="none" w:sz="0" w:space="0" w:color="auto"/>
                <w:right w:val="none" w:sz="0" w:space="0" w:color="auto"/>
              </w:divBdr>
            </w:div>
          </w:divsChild>
        </w:div>
        <w:div w:id="719671893">
          <w:marLeft w:val="0"/>
          <w:marRight w:val="0"/>
          <w:marTop w:val="0"/>
          <w:marBottom w:val="0"/>
          <w:divBdr>
            <w:top w:val="none" w:sz="0" w:space="0" w:color="auto"/>
            <w:left w:val="none" w:sz="0" w:space="0" w:color="auto"/>
            <w:bottom w:val="none" w:sz="0" w:space="0" w:color="auto"/>
            <w:right w:val="none" w:sz="0" w:space="0" w:color="auto"/>
          </w:divBdr>
        </w:div>
        <w:div w:id="1229880872">
          <w:marLeft w:val="0"/>
          <w:marRight w:val="0"/>
          <w:marTop w:val="270"/>
          <w:marBottom w:val="0"/>
          <w:divBdr>
            <w:top w:val="none" w:sz="0" w:space="0" w:color="auto"/>
            <w:left w:val="none" w:sz="0" w:space="0" w:color="auto"/>
            <w:bottom w:val="none" w:sz="0" w:space="0" w:color="auto"/>
            <w:right w:val="none" w:sz="0" w:space="0" w:color="auto"/>
          </w:divBdr>
          <w:divsChild>
            <w:div w:id="538129557">
              <w:marLeft w:val="0"/>
              <w:marRight w:val="0"/>
              <w:marTop w:val="0"/>
              <w:marBottom w:val="0"/>
              <w:divBdr>
                <w:top w:val="none" w:sz="0" w:space="0" w:color="auto"/>
                <w:left w:val="none" w:sz="0" w:space="0" w:color="auto"/>
                <w:bottom w:val="none" w:sz="0" w:space="0" w:color="auto"/>
                <w:right w:val="none" w:sz="0" w:space="0" w:color="auto"/>
              </w:divBdr>
            </w:div>
          </w:divsChild>
        </w:div>
        <w:div w:id="1718312023">
          <w:marLeft w:val="0"/>
          <w:marRight w:val="0"/>
          <w:marTop w:val="0"/>
          <w:marBottom w:val="0"/>
          <w:divBdr>
            <w:top w:val="none" w:sz="0" w:space="0" w:color="auto"/>
            <w:left w:val="none" w:sz="0" w:space="0" w:color="auto"/>
            <w:bottom w:val="none" w:sz="0" w:space="0" w:color="auto"/>
            <w:right w:val="none" w:sz="0" w:space="0" w:color="auto"/>
          </w:divBdr>
        </w:div>
        <w:div w:id="670791303">
          <w:marLeft w:val="0"/>
          <w:marRight w:val="0"/>
          <w:marTop w:val="270"/>
          <w:marBottom w:val="0"/>
          <w:divBdr>
            <w:top w:val="none" w:sz="0" w:space="0" w:color="auto"/>
            <w:left w:val="none" w:sz="0" w:space="0" w:color="auto"/>
            <w:bottom w:val="none" w:sz="0" w:space="0" w:color="auto"/>
            <w:right w:val="none" w:sz="0" w:space="0" w:color="auto"/>
          </w:divBdr>
          <w:divsChild>
            <w:div w:id="186066314">
              <w:marLeft w:val="0"/>
              <w:marRight w:val="0"/>
              <w:marTop w:val="0"/>
              <w:marBottom w:val="0"/>
              <w:divBdr>
                <w:top w:val="none" w:sz="0" w:space="0" w:color="auto"/>
                <w:left w:val="none" w:sz="0" w:space="0" w:color="auto"/>
                <w:bottom w:val="none" w:sz="0" w:space="0" w:color="auto"/>
                <w:right w:val="none" w:sz="0" w:space="0" w:color="auto"/>
              </w:divBdr>
            </w:div>
          </w:divsChild>
        </w:div>
        <w:div w:id="550311314">
          <w:marLeft w:val="0"/>
          <w:marRight w:val="0"/>
          <w:marTop w:val="0"/>
          <w:marBottom w:val="0"/>
          <w:divBdr>
            <w:top w:val="none" w:sz="0" w:space="0" w:color="auto"/>
            <w:left w:val="none" w:sz="0" w:space="0" w:color="auto"/>
            <w:bottom w:val="none" w:sz="0" w:space="0" w:color="auto"/>
            <w:right w:val="none" w:sz="0" w:space="0" w:color="auto"/>
          </w:divBdr>
        </w:div>
        <w:div w:id="1793399382">
          <w:marLeft w:val="0"/>
          <w:marRight w:val="0"/>
          <w:marTop w:val="270"/>
          <w:marBottom w:val="0"/>
          <w:divBdr>
            <w:top w:val="none" w:sz="0" w:space="0" w:color="auto"/>
            <w:left w:val="none" w:sz="0" w:space="0" w:color="auto"/>
            <w:bottom w:val="none" w:sz="0" w:space="0" w:color="auto"/>
            <w:right w:val="none" w:sz="0" w:space="0" w:color="auto"/>
          </w:divBdr>
          <w:divsChild>
            <w:div w:id="461045873">
              <w:marLeft w:val="0"/>
              <w:marRight w:val="0"/>
              <w:marTop w:val="0"/>
              <w:marBottom w:val="0"/>
              <w:divBdr>
                <w:top w:val="none" w:sz="0" w:space="0" w:color="auto"/>
                <w:left w:val="none" w:sz="0" w:space="0" w:color="auto"/>
                <w:bottom w:val="none" w:sz="0" w:space="0" w:color="auto"/>
                <w:right w:val="none" w:sz="0" w:space="0" w:color="auto"/>
              </w:divBdr>
            </w:div>
          </w:divsChild>
        </w:div>
        <w:div w:id="307366593">
          <w:marLeft w:val="0"/>
          <w:marRight w:val="0"/>
          <w:marTop w:val="0"/>
          <w:marBottom w:val="0"/>
          <w:divBdr>
            <w:top w:val="none" w:sz="0" w:space="0" w:color="auto"/>
            <w:left w:val="none" w:sz="0" w:space="0" w:color="auto"/>
            <w:bottom w:val="none" w:sz="0" w:space="0" w:color="auto"/>
            <w:right w:val="none" w:sz="0" w:space="0" w:color="auto"/>
          </w:divBdr>
        </w:div>
        <w:div w:id="1400707175">
          <w:marLeft w:val="0"/>
          <w:marRight w:val="0"/>
          <w:marTop w:val="270"/>
          <w:marBottom w:val="0"/>
          <w:divBdr>
            <w:top w:val="none" w:sz="0" w:space="0" w:color="auto"/>
            <w:left w:val="none" w:sz="0" w:space="0" w:color="auto"/>
            <w:bottom w:val="none" w:sz="0" w:space="0" w:color="auto"/>
            <w:right w:val="none" w:sz="0" w:space="0" w:color="auto"/>
          </w:divBdr>
          <w:divsChild>
            <w:div w:id="144589627">
              <w:marLeft w:val="0"/>
              <w:marRight w:val="0"/>
              <w:marTop w:val="0"/>
              <w:marBottom w:val="0"/>
              <w:divBdr>
                <w:top w:val="none" w:sz="0" w:space="0" w:color="auto"/>
                <w:left w:val="none" w:sz="0" w:space="0" w:color="auto"/>
                <w:bottom w:val="none" w:sz="0" w:space="0" w:color="auto"/>
                <w:right w:val="none" w:sz="0" w:space="0" w:color="auto"/>
              </w:divBdr>
            </w:div>
          </w:divsChild>
        </w:div>
        <w:div w:id="694575351">
          <w:marLeft w:val="0"/>
          <w:marRight w:val="0"/>
          <w:marTop w:val="0"/>
          <w:marBottom w:val="0"/>
          <w:divBdr>
            <w:top w:val="none" w:sz="0" w:space="0" w:color="auto"/>
            <w:left w:val="none" w:sz="0" w:space="0" w:color="auto"/>
            <w:bottom w:val="none" w:sz="0" w:space="0" w:color="auto"/>
            <w:right w:val="none" w:sz="0" w:space="0" w:color="auto"/>
          </w:divBdr>
        </w:div>
        <w:div w:id="8027479">
          <w:marLeft w:val="0"/>
          <w:marRight w:val="0"/>
          <w:marTop w:val="270"/>
          <w:marBottom w:val="0"/>
          <w:divBdr>
            <w:top w:val="none" w:sz="0" w:space="0" w:color="auto"/>
            <w:left w:val="none" w:sz="0" w:space="0" w:color="auto"/>
            <w:bottom w:val="none" w:sz="0" w:space="0" w:color="auto"/>
            <w:right w:val="none" w:sz="0" w:space="0" w:color="auto"/>
          </w:divBdr>
          <w:divsChild>
            <w:div w:id="2029328853">
              <w:marLeft w:val="0"/>
              <w:marRight w:val="0"/>
              <w:marTop w:val="0"/>
              <w:marBottom w:val="0"/>
              <w:divBdr>
                <w:top w:val="none" w:sz="0" w:space="0" w:color="auto"/>
                <w:left w:val="none" w:sz="0" w:space="0" w:color="auto"/>
                <w:bottom w:val="none" w:sz="0" w:space="0" w:color="auto"/>
                <w:right w:val="none" w:sz="0" w:space="0" w:color="auto"/>
              </w:divBdr>
            </w:div>
          </w:divsChild>
        </w:div>
        <w:div w:id="754517870">
          <w:marLeft w:val="0"/>
          <w:marRight w:val="0"/>
          <w:marTop w:val="0"/>
          <w:marBottom w:val="0"/>
          <w:divBdr>
            <w:top w:val="none" w:sz="0" w:space="0" w:color="auto"/>
            <w:left w:val="none" w:sz="0" w:space="0" w:color="auto"/>
            <w:bottom w:val="none" w:sz="0" w:space="0" w:color="auto"/>
            <w:right w:val="none" w:sz="0" w:space="0" w:color="auto"/>
          </w:divBdr>
        </w:div>
        <w:div w:id="521360517">
          <w:marLeft w:val="0"/>
          <w:marRight w:val="0"/>
          <w:marTop w:val="270"/>
          <w:marBottom w:val="0"/>
          <w:divBdr>
            <w:top w:val="none" w:sz="0" w:space="0" w:color="auto"/>
            <w:left w:val="none" w:sz="0" w:space="0" w:color="auto"/>
            <w:bottom w:val="none" w:sz="0" w:space="0" w:color="auto"/>
            <w:right w:val="none" w:sz="0" w:space="0" w:color="auto"/>
          </w:divBdr>
          <w:divsChild>
            <w:div w:id="531501868">
              <w:marLeft w:val="0"/>
              <w:marRight w:val="0"/>
              <w:marTop w:val="0"/>
              <w:marBottom w:val="0"/>
              <w:divBdr>
                <w:top w:val="none" w:sz="0" w:space="0" w:color="auto"/>
                <w:left w:val="none" w:sz="0" w:space="0" w:color="auto"/>
                <w:bottom w:val="none" w:sz="0" w:space="0" w:color="auto"/>
                <w:right w:val="none" w:sz="0" w:space="0" w:color="auto"/>
              </w:divBdr>
            </w:div>
          </w:divsChild>
        </w:div>
        <w:div w:id="421268160">
          <w:marLeft w:val="0"/>
          <w:marRight w:val="0"/>
          <w:marTop w:val="0"/>
          <w:marBottom w:val="0"/>
          <w:divBdr>
            <w:top w:val="none" w:sz="0" w:space="0" w:color="auto"/>
            <w:left w:val="none" w:sz="0" w:space="0" w:color="auto"/>
            <w:bottom w:val="none" w:sz="0" w:space="0" w:color="auto"/>
            <w:right w:val="none" w:sz="0" w:space="0" w:color="auto"/>
          </w:divBdr>
        </w:div>
        <w:div w:id="1288974147">
          <w:marLeft w:val="0"/>
          <w:marRight w:val="0"/>
          <w:marTop w:val="270"/>
          <w:marBottom w:val="0"/>
          <w:divBdr>
            <w:top w:val="none" w:sz="0" w:space="0" w:color="auto"/>
            <w:left w:val="none" w:sz="0" w:space="0" w:color="auto"/>
            <w:bottom w:val="none" w:sz="0" w:space="0" w:color="auto"/>
            <w:right w:val="none" w:sz="0" w:space="0" w:color="auto"/>
          </w:divBdr>
          <w:divsChild>
            <w:div w:id="2095860189">
              <w:marLeft w:val="0"/>
              <w:marRight w:val="0"/>
              <w:marTop w:val="0"/>
              <w:marBottom w:val="0"/>
              <w:divBdr>
                <w:top w:val="none" w:sz="0" w:space="0" w:color="auto"/>
                <w:left w:val="none" w:sz="0" w:space="0" w:color="auto"/>
                <w:bottom w:val="none" w:sz="0" w:space="0" w:color="auto"/>
                <w:right w:val="none" w:sz="0" w:space="0" w:color="auto"/>
              </w:divBdr>
            </w:div>
          </w:divsChild>
        </w:div>
        <w:div w:id="1027751763">
          <w:marLeft w:val="0"/>
          <w:marRight w:val="0"/>
          <w:marTop w:val="0"/>
          <w:marBottom w:val="0"/>
          <w:divBdr>
            <w:top w:val="none" w:sz="0" w:space="0" w:color="auto"/>
            <w:left w:val="none" w:sz="0" w:space="0" w:color="auto"/>
            <w:bottom w:val="none" w:sz="0" w:space="0" w:color="auto"/>
            <w:right w:val="none" w:sz="0" w:space="0" w:color="auto"/>
          </w:divBdr>
        </w:div>
        <w:div w:id="265235395">
          <w:marLeft w:val="0"/>
          <w:marRight w:val="0"/>
          <w:marTop w:val="270"/>
          <w:marBottom w:val="0"/>
          <w:divBdr>
            <w:top w:val="none" w:sz="0" w:space="0" w:color="auto"/>
            <w:left w:val="none" w:sz="0" w:space="0" w:color="auto"/>
            <w:bottom w:val="none" w:sz="0" w:space="0" w:color="auto"/>
            <w:right w:val="none" w:sz="0" w:space="0" w:color="auto"/>
          </w:divBdr>
          <w:divsChild>
            <w:div w:id="2112970182">
              <w:marLeft w:val="0"/>
              <w:marRight w:val="0"/>
              <w:marTop w:val="0"/>
              <w:marBottom w:val="0"/>
              <w:divBdr>
                <w:top w:val="none" w:sz="0" w:space="0" w:color="auto"/>
                <w:left w:val="none" w:sz="0" w:space="0" w:color="auto"/>
                <w:bottom w:val="none" w:sz="0" w:space="0" w:color="auto"/>
                <w:right w:val="none" w:sz="0" w:space="0" w:color="auto"/>
              </w:divBdr>
            </w:div>
          </w:divsChild>
        </w:div>
        <w:div w:id="1197234493">
          <w:marLeft w:val="0"/>
          <w:marRight w:val="0"/>
          <w:marTop w:val="0"/>
          <w:marBottom w:val="0"/>
          <w:divBdr>
            <w:top w:val="none" w:sz="0" w:space="0" w:color="auto"/>
            <w:left w:val="none" w:sz="0" w:space="0" w:color="auto"/>
            <w:bottom w:val="none" w:sz="0" w:space="0" w:color="auto"/>
            <w:right w:val="none" w:sz="0" w:space="0" w:color="auto"/>
          </w:divBdr>
        </w:div>
        <w:div w:id="2044941846">
          <w:marLeft w:val="0"/>
          <w:marRight w:val="0"/>
          <w:marTop w:val="270"/>
          <w:marBottom w:val="0"/>
          <w:divBdr>
            <w:top w:val="none" w:sz="0" w:space="0" w:color="auto"/>
            <w:left w:val="none" w:sz="0" w:space="0" w:color="auto"/>
            <w:bottom w:val="none" w:sz="0" w:space="0" w:color="auto"/>
            <w:right w:val="none" w:sz="0" w:space="0" w:color="auto"/>
          </w:divBdr>
          <w:divsChild>
            <w:div w:id="604073908">
              <w:marLeft w:val="0"/>
              <w:marRight w:val="0"/>
              <w:marTop w:val="0"/>
              <w:marBottom w:val="0"/>
              <w:divBdr>
                <w:top w:val="none" w:sz="0" w:space="0" w:color="auto"/>
                <w:left w:val="none" w:sz="0" w:space="0" w:color="auto"/>
                <w:bottom w:val="none" w:sz="0" w:space="0" w:color="auto"/>
                <w:right w:val="none" w:sz="0" w:space="0" w:color="auto"/>
              </w:divBdr>
            </w:div>
          </w:divsChild>
        </w:div>
        <w:div w:id="1356074599">
          <w:marLeft w:val="0"/>
          <w:marRight w:val="0"/>
          <w:marTop w:val="0"/>
          <w:marBottom w:val="0"/>
          <w:divBdr>
            <w:top w:val="none" w:sz="0" w:space="0" w:color="auto"/>
            <w:left w:val="none" w:sz="0" w:space="0" w:color="auto"/>
            <w:bottom w:val="none" w:sz="0" w:space="0" w:color="auto"/>
            <w:right w:val="none" w:sz="0" w:space="0" w:color="auto"/>
          </w:divBdr>
        </w:div>
        <w:div w:id="281956369">
          <w:marLeft w:val="0"/>
          <w:marRight w:val="0"/>
          <w:marTop w:val="270"/>
          <w:marBottom w:val="0"/>
          <w:divBdr>
            <w:top w:val="none" w:sz="0" w:space="0" w:color="auto"/>
            <w:left w:val="none" w:sz="0" w:space="0" w:color="auto"/>
            <w:bottom w:val="none" w:sz="0" w:space="0" w:color="auto"/>
            <w:right w:val="none" w:sz="0" w:space="0" w:color="auto"/>
          </w:divBdr>
          <w:divsChild>
            <w:div w:id="79454949">
              <w:marLeft w:val="0"/>
              <w:marRight w:val="0"/>
              <w:marTop w:val="0"/>
              <w:marBottom w:val="0"/>
              <w:divBdr>
                <w:top w:val="none" w:sz="0" w:space="0" w:color="auto"/>
                <w:left w:val="none" w:sz="0" w:space="0" w:color="auto"/>
                <w:bottom w:val="none" w:sz="0" w:space="0" w:color="auto"/>
                <w:right w:val="none" w:sz="0" w:space="0" w:color="auto"/>
              </w:divBdr>
            </w:div>
          </w:divsChild>
        </w:div>
        <w:div w:id="518587549">
          <w:marLeft w:val="0"/>
          <w:marRight w:val="0"/>
          <w:marTop w:val="270"/>
          <w:marBottom w:val="0"/>
          <w:divBdr>
            <w:top w:val="none" w:sz="0" w:space="0" w:color="auto"/>
            <w:left w:val="none" w:sz="0" w:space="0" w:color="auto"/>
            <w:bottom w:val="none" w:sz="0" w:space="0" w:color="auto"/>
            <w:right w:val="none" w:sz="0" w:space="0" w:color="auto"/>
          </w:divBdr>
          <w:divsChild>
            <w:div w:id="1939016882">
              <w:marLeft w:val="0"/>
              <w:marRight w:val="0"/>
              <w:marTop w:val="0"/>
              <w:marBottom w:val="0"/>
              <w:divBdr>
                <w:top w:val="none" w:sz="0" w:space="0" w:color="auto"/>
                <w:left w:val="none" w:sz="0" w:space="0" w:color="auto"/>
                <w:bottom w:val="none" w:sz="0" w:space="0" w:color="auto"/>
                <w:right w:val="none" w:sz="0" w:space="0" w:color="auto"/>
              </w:divBdr>
            </w:div>
          </w:divsChild>
        </w:div>
        <w:div w:id="753629985">
          <w:marLeft w:val="0"/>
          <w:marRight w:val="0"/>
          <w:marTop w:val="0"/>
          <w:marBottom w:val="0"/>
          <w:divBdr>
            <w:top w:val="none" w:sz="0" w:space="0" w:color="auto"/>
            <w:left w:val="none" w:sz="0" w:space="0" w:color="auto"/>
            <w:bottom w:val="none" w:sz="0" w:space="0" w:color="auto"/>
            <w:right w:val="none" w:sz="0" w:space="0" w:color="auto"/>
          </w:divBdr>
        </w:div>
        <w:div w:id="707343223">
          <w:marLeft w:val="0"/>
          <w:marRight w:val="0"/>
          <w:marTop w:val="270"/>
          <w:marBottom w:val="0"/>
          <w:divBdr>
            <w:top w:val="none" w:sz="0" w:space="0" w:color="auto"/>
            <w:left w:val="none" w:sz="0" w:space="0" w:color="auto"/>
            <w:bottom w:val="none" w:sz="0" w:space="0" w:color="auto"/>
            <w:right w:val="none" w:sz="0" w:space="0" w:color="auto"/>
          </w:divBdr>
          <w:divsChild>
            <w:div w:id="1179127079">
              <w:marLeft w:val="0"/>
              <w:marRight w:val="0"/>
              <w:marTop w:val="0"/>
              <w:marBottom w:val="0"/>
              <w:divBdr>
                <w:top w:val="none" w:sz="0" w:space="0" w:color="auto"/>
                <w:left w:val="none" w:sz="0" w:space="0" w:color="auto"/>
                <w:bottom w:val="none" w:sz="0" w:space="0" w:color="auto"/>
                <w:right w:val="none" w:sz="0" w:space="0" w:color="auto"/>
              </w:divBdr>
            </w:div>
          </w:divsChild>
        </w:div>
        <w:div w:id="599221332">
          <w:marLeft w:val="0"/>
          <w:marRight w:val="0"/>
          <w:marTop w:val="0"/>
          <w:marBottom w:val="0"/>
          <w:divBdr>
            <w:top w:val="none" w:sz="0" w:space="0" w:color="auto"/>
            <w:left w:val="none" w:sz="0" w:space="0" w:color="auto"/>
            <w:bottom w:val="none" w:sz="0" w:space="0" w:color="auto"/>
            <w:right w:val="none" w:sz="0" w:space="0" w:color="auto"/>
          </w:divBdr>
        </w:div>
        <w:div w:id="349374460">
          <w:marLeft w:val="0"/>
          <w:marRight w:val="0"/>
          <w:marTop w:val="270"/>
          <w:marBottom w:val="0"/>
          <w:divBdr>
            <w:top w:val="none" w:sz="0" w:space="0" w:color="auto"/>
            <w:left w:val="none" w:sz="0" w:space="0" w:color="auto"/>
            <w:bottom w:val="none" w:sz="0" w:space="0" w:color="auto"/>
            <w:right w:val="none" w:sz="0" w:space="0" w:color="auto"/>
          </w:divBdr>
          <w:divsChild>
            <w:div w:id="45423508">
              <w:marLeft w:val="0"/>
              <w:marRight w:val="0"/>
              <w:marTop w:val="0"/>
              <w:marBottom w:val="0"/>
              <w:divBdr>
                <w:top w:val="none" w:sz="0" w:space="0" w:color="auto"/>
                <w:left w:val="none" w:sz="0" w:space="0" w:color="auto"/>
                <w:bottom w:val="none" w:sz="0" w:space="0" w:color="auto"/>
                <w:right w:val="none" w:sz="0" w:space="0" w:color="auto"/>
              </w:divBdr>
            </w:div>
          </w:divsChild>
        </w:div>
        <w:div w:id="767623825">
          <w:marLeft w:val="0"/>
          <w:marRight w:val="0"/>
          <w:marTop w:val="0"/>
          <w:marBottom w:val="0"/>
          <w:divBdr>
            <w:top w:val="none" w:sz="0" w:space="0" w:color="auto"/>
            <w:left w:val="none" w:sz="0" w:space="0" w:color="auto"/>
            <w:bottom w:val="none" w:sz="0" w:space="0" w:color="auto"/>
            <w:right w:val="none" w:sz="0" w:space="0" w:color="auto"/>
          </w:divBdr>
        </w:div>
        <w:div w:id="216430004">
          <w:marLeft w:val="0"/>
          <w:marRight w:val="0"/>
          <w:marTop w:val="270"/>
          <w:marBottom w:val="0"/>
          <w:divBdr>
            <w:top w:val="none" w:sz="0" w:space="0" w:color="auto"/>
            <w:left w:val="none" w:sz="0" w:space="0" w:color="auto"/>
            <w:bottom w:val="none" w:sz="0" w:space="0" w:color="auto"/>
            <w:right w:val="none" w:sz="0" w:space="0" w:color="auto"/>
          </w:divBdr>
          <w:divsChild>
            <w:div w:id="117916277">
              <w:marLeft w:val="0"/>
              <w:marRight w:val="0"/>
              <w:marTop w:val="0"/>
              <w:marBottom w:val="0"/>
              <w:divBdr>
                <w:top w:val="none" w:sz="0" w:space="0" w:color="auto"/>
                <w:left w:val="none" w:sz="0" w:space="0" w:color="auto"/>
                <w:bottom w:val="none" w:sz="0" w:space="0" w:color="auto"/>
                <w:right w:val="none" w:sz="0" w:space="0" w:color="auto"/>
              </w:divBdr>
            </w:div>
          </w:divsChild>
        </w:div>
        <w:div w:id="1758331726">
          <w:marLeft w:val="0"/>
          <w:marRight w:val="0"/>
          <w:marTop w:val="0"/>
          <w:marBottom w:val="0"/>
          <w:divBdr>
            <w:top w:val="none" w:sz="0" w:space="0" w:color="auto"/>
            <w:left w:val="none" w:sz="0" w:space="0" w:color="auto"/>
            <w:bottom w:val="none" w:sz="0" w:space="0" w:color="auto"/>
            <w:right w:val="none" w:sz="0" w:space="0" w:color="auto"/>
          </w:divBdr>
        </w:div>
        <w:div w:id="1694963687">
          <w:marLeft w:val="0"/>
          <w:marRight w:val="0"/>
          <w:marTop w:val="270"/>
          <w:marBottom w:val="0"/>
          <w:divBdr>
            <w:top w:val="none" w:sz="0" w:space="0" w:color="auto"/>
            <w:left w:val="none" w:sz="0" w:space="0" w:color="auto"/>
            <w:bottom w:val="none" w:sz="0" w:space="0" w:color="auto"/>
            <w:right w:val="none" w:sz="0" w:space="0" w:color="auto"/>
          </w:divBdr>
          <w:divsChild>
            <w:div w:id="1109667012">
              <w:marLeft w:val="0"/>
              <w:marRight w:val="0"/>
              <w:marTop w:val="0"/>
              <w:marBottom w:val="0"/>
              <w:divBdr>
                <w:top w:val="none" w:sz="0" w:space="0" w:color="auto"/>
                <w:left w:val="none" w:sz="0" w:space="0" w:color="auto"/>
                <w:bottom w:val="none" w:sz="0" w:space="0" w:color="auto"/>
                <w:right w:val="none" w:sz="0" w:space="0" w:color="auto"/>
              </w:divBdr>
            </w:div>
          </w:divsChild>
        </w:div>
        <w:div w:id="1346900625">
          <w:marLeft w:val="0"/>
          <w:marRight w:val="0"/>
          <w:marTop w:val="0"/>
          <w:marBottom w:val="0"/>
          <w:divBdr>
            <w:top w:val="none" w:sz="0" w:space="0" w:color="auto"/>
            <w:left w:val="none" w:sz="0" w:space="0" w:color="auto"/>
            <w:bottom w:val="none" w:sz="0" w:space="0" w:color="auto"/>
            <w:right w:val="none" w:sz="0" w:space="0" w:color="auto"/>
          </w:divBdr>
        </w:div>
        <w:div w:id="319819556">
          <w:marLeft w:val="0"/>
          <w:marRight w:val="0"/>
          <w:marTop w:val="270"/>
          <w:marBottom w:val="0"/>
          <w:divBdr>
            <w:top w:val="none" w:sz="0" w:space="0" w:color="auto"/>
            <w:left w:val="none" w:sz="0" w:space="0" w:color="auto"/>
            <w:bottom w:val="none" w:sz="0" w:space="0" w:color="auto"/>
            <w:right w:val="none" w:sz="0" w:space="0" w:color="auto"/>
          </w:divBdr>
          <w:divsChild>
            <w:div w:id="1235317118">
              <w:marLeft w:val="0"/>
              <w:marRight w:val="0"/>
              <w:marTop w:val="0"/>
              <w:marBottom w:val="0"/>
              <w:divBdr>
                <w:top w:val="none" w:sz="0" w:space="0" w:color="auto"/>
                <w:left w:val="none" w:sz="0" w:space="0" w:color="auto"/>
                <w:bottom w:val="none" w:sz="0" w:space="0" w:color="auto"/>
                <w:right w:val="none" w:sz="0" w:space="0" w:color="auto"/>
              </w:divBdr>
            </w:div>
          </w:divsChild>
        </w:div>
        <w:div w:id="595020319">
          <w:marLeft w:val="0"/>
          <w:marRight w:val="0"/>
          <w:marTop w:val="0"/>
          <w:marBottom w:val="0"/>
          <w:divBdr>
            <w:top w:val="none" w:sz="0" w:space="0" w:color="auto"/>
            <w:left w:val="none" w:sz="0" w:space="0" w:color="auto"/>
            <w:bottom w:val="none" w:sz="0" w:space="0" w:color="auto"/>
            <w:right w:val="none" w:sz="0" w:space="0" w:color="auto"/>
          </w:divBdr>
        </w:div>
        <w:div w:id="882400890">
          <w:marLeft w:val="0"/>
          <w:marRight w:val="0"/>
          <w:marTop w:val="270"/>
          <w:marBottom w:val="0"/>
          <w:divBdr>
            <w:top w:val="none" w:sz="0" w:space="0" w:color="auto"/>
            <w:left w:val="none" w:sz="0" w:space="0" w:color="auto"/>
            <w:bottom w:val="none" w:sz="0" w:space="0" w:color="auto"/>
            <w:right w:val="none" w:sz="0" w:space="0" w:color="auto"/>
          </w:divBdr>
          <w:divsChild>
            <w:div w:id="684940112">
              <w:marLeft w:val="0"/>
              <w:marRight w:val="0"/>
              <w:marTop w:val="0"/>
              <w:marBottom w:val="0"/>
              <w:divBdr>
                <w:top w:val="none" w:sz="0" w:space="0" w:color="auto"/>
                <w:left w:val="none" w:sz="0" w:space="0" w:color="auto"/>
                <w:bottom w:val="none" w:sz="0" w:space="0" w:color="auto"/>
                <w:right w:val="none" w:sz="0" w:space="0" w:color="auto"/>
              </w:divBdr>
            </w:div>
          </w:divsChild>
        </w:div>
        <w:div w:id="1543248164">
          <w:marLeft w:val="0"/>
          <w:marRight w:val="0"/>
          <w:marTop w:val="0"/>
          <w:marBottom w:val="0"/>
          <w:divBdr>
            <w:top w:val="none" w:sz="0" w:space="0" w:color="auto"/>
            <w:left w:val="none" w:sz="0" w:space="0" w:color="auto"/>
            <w:bottom w:val="none" w:sz="0" w:space="0" w:color="auto"/>
            <w:right w:val="none" w:sz="0" w:space="0" w:color="auto"/>
          </w:divBdr>
        </w:div>
        <w:div w:id="1748306772">
          <w:marLeft w:val="0"/>
          <w:marRight w:val="0"/>
          <w:marTop w:val="270"/>
          <w:marBottom w:val="0"/>
          <w:divBdr>
            <w:top w:val="none" w:sz="0" w:space="0" w:color="auto"/>
            <w:left w:val="none" w:sz="0" w:space="0" w:color="auto"/>
            <w:bottom w:val="none" w:sz="0" w:space="0" w:color="auto"/>
            <w:right w:val="none" w:sz="0" w:space="0" w:color="auto"/>
          </w:divBdr>
          <w:divsChild>
            <w:div w:id="350450926">
              <w:marLeft w:val="0"/>
              <w:marRight w:val="0"/>
              <w:marTop w:val="0"/>
              <w:marBottom w:val="0"/>
              <w:divBdr>
                <w:top w:val="none" w:sz="0" w:space="0" w:color="auto"/>
                <w:left w:val="none" w:sz="0" w:space="0" w:color="auto"/>
                <w:bottom w:val="none" w:sz="0" w:space="0" w:color="auto"/>
                <w:right w:val="none" w:sz="0" w:space="0" w:color="auto"/>
              </w:divBdr>
            </w:div>
          </w:divsChild>
        </w:div>
        <w:div w:id="144322862">
          <w:marLeft w:val="0"/>
          <w:marRight w:val="0"/>
          <w:marTop w:val="0"/>
          <w:marBottom w:val="0"/>
          <w:divBdr>
            <w:top w:val="none" w:sz="0" w:space="0" w:color="auto"/>
            <w:left w:val="none" w:sz="0" w:space="0" w:color="auto"/>
            <w:bottom w:val="none" w:sz="0" w:space="0" w:color="auto"/>
            <w:right w:val="none" w:sz="0" w:space="0" w:color="auto"/>
          </w:divBdr>
        </w:div>
        <w:div w:id="424307102">
          <w:marLeft w:val="0"/>
          <w:marRight w:val="0"/>
          <w:marTop w:val="270"/>
          <w:marBottom w:val="0"/>
          <w:divBdr>
            <w:top w:val="none" w:sz="0" w:space="0" w:color="auto"/>
            <w:left w:val="none" w:sz="0" w:space="0" w:color="auto"/>
            <w:bottom w:val="none" w:sz="0" w:space="0" w:color="auto"/>
            <w:right w:val="none" w:sz="0" w:space="0" w:color="auto"/>
          </w:divBdr>
          <w:divsChild>
            <w:div w:id="1014571251">
              <w:marLeft w:val="0"/>
              <w:marRight w:val="0"/>
              <w:marTop w:val="0"/>
              <w:marBottom w:val="0"/>
              <w:divBdr>
                <w:top w:val="none" w:sz="0" w:space="0" w:color="auto"/>
                <w:left w:val="none" w:sz="0" w:space="0" w:color="auto"/>
                <w:bottom w:val="none" w:sz="0" w:space="0" w:color="auto"/>
                <w:right w:val="none" w:sz="0" w:space="0" w:color="auto"/>
              </w:divBdr>
            </w:div>
          </w:divsChild>
        </w:div>
        <w:div w:id="551889816">
          <w:marLeft w:val="0"/>
          <w:marRight w:val="0"/>
          <w:marTop w:val="0"/>
          <w:marBottom w:val="0"/>
          <w:divBdr>
            <w:top w:val="none" w:sz="0" w:space="0" w:color="auto"/>
            <w:left w:val="none" w:sz="0" w:space="0" w:color="auto"/>
            <w:bottom w:val="none" w:sz="0" w:space="0" w:color="auto"/>
            <w:right w:val="none" w:sz="0" w:space="0" w:color="auto"/>
          </w:divBdr>
        </w:div>
        <w:div w:id="1614359610">
          <w:marLeft w:val="0"/>
          <w:marRight w:val="0"/>
          <w:marTop w:val="270"/>
          <w:marBottom w:val="0"/>
          <w:divBdr>
            <w:top w:val="none" w:sz="0" w:space="0" w:color="auto"/>
            <w:left w:val="none" w:sz="0" w:space="0" w:color="auto"/>
            <w:bottom w:val="none" w:sz="0" w:space="0" w:color="auto"/>
            <w:right w:val="none" w:sz="0" w:space="0" w:color="auto"/>
          </w:divBdr>
          <w:divsChild>
            <w:div w:id="1999575508">
              <w:marLeft w:val="0"/>
              <w:marRight w:val="0"/>
              <w:marTop w:val="0"/>
              <w:marBottom w:val="0"/>
              <w:divBdr>
                <w:top w:val="none" w:sz="0" w:space="0" w:color="auto"/>
                <w:left w:val="none" w:sz="0" w:space="0" w:color="auto"/>
                <w:bottom w:val="none" w:sz="0" w:space="0" w:color="auto"/>
                <w:right w:val="none" w:sz="0" w:space="0" w:color="auto"/>
              </w:divBdr>
            </w:div>
          </w:divsChild>
        </w:div>
        <w:div w:id="1483157586">
          <w:marLeft w:val="0"/>
          <w:marRight w:val="0"/>
          <w:marTop w:val="0"/>
          <w:marBottom w:val="0"/>
          <w:divBdr>
            <w:top w:val="none" w:sz="0" w:space="0" w:color="auto"/>
            <w:left w:val="none" w:sz="0" w:space="0" w:color="auto"/>
            <w:bottom w:val="none" w:sz="0" w:space="0" w:color="auto"/>
            <w:right w:val="none" w:sz="0" w:space="0" w:color="auto"/>
          </w:divBdr>
        </w:div>
      </w:divsChild>
    </w:div>
    <w:div w:id="1442334542">
      <w:bodyDiv w:val="1"/>
      <w:marLeft w:val="0"/>
      <w:marRight w:val="0"/>
      <w:marTop w:val="0"/>
      <w:marBottom w:val="0"/>
      <w:divBdr>
        <w:top w:val="none" w:sz="0" w:space="0" w:color="auto"/>
        <w:left w:val="none" w:sz="0" w:space="0" w:color="auto"/>
        <w:bottom w:val="none" w:sz="0" w:space="0" w:color="auto"/>
        <w:right w:val="none" w:sz="0" w:space="0" w:color="auto"/>
      </w:divBdr>
    </w:div>
    <w:div w:id="1480421214">
      <w:bodyDiv w:val="1"/>
      <w:marLeft w:val="0"/>
      <w:marRight w:val="0"/>
      <w:marTop w:val="0"/>
      <w:marBottom w:val="0"/>
      <w:divBdr>
        <w:top w:val="none" w:sz="0" w:space="0" w:color="auto"/>
        <w:left w:val="none" w:sz="0" w:space="0" w:color="auto"/>
        <w:bottom w:val="none" w:sz="0" w:space="0" w:color="auto"/>
        <w:right w:val="none" w:sz="0" w:space="0" w:color="auto"/>
      </w:divBdr>
      <w:divsChild>
        <w:div w:id="489488914">
          <w:marLeft w:val="0"/>
          <w:marRight w:val="0"/>
          <w:marTop w:val="0"/>
          <w:marBottom w:val="0"/>
          <w:divBdr>
            <w:top w:val="none" w:sz="0" w:space="0" w:color="auto"/>
            <w:left w:val="none" w:sz="0" w:space="0" w:color="auto"/>
            <w:bottom w:val="none" w:sz="0" w:space="0" w:color="auto"/>
            <w:right w:val="none" w:sz="0" w:space="0" w:color="auto"/>
          </w:divBdr>
        </w:div>
        <w:div w:id="1819803949">
          <w:marLeft w:val="0"/>
          <w:marRight w:val="0"/>
          <w:marTop w:val="0"/>
          <w:marBottom w:val="0"/>
          <w:divBdr>
            <w:top w:val="none" w:sz="0" w:space="0" w:color="auto"/>
            <w:left w:val="none" w:sz="0" w:space="0" w:color="auto"/>
            <w:bottom w:val="none" w:sz="0" w:space="0" w:color="auto"/>
            <w:right w:val="none" w:sz="0" w:space="0" w:color="auto"/>
          </w:divBdr>
        </w:div>
        <w:div w:id="577909381">
          <w:marLeft w:val="0"/>
          <w:marRight w:val="0"/>
          <w:marTop w:val="0"/>
          <w:marBottom w:val="0"/>
          <w:divBdr>
            <w:top w:val="none" w:sz="0" w:space="0" w:color="auto"/>
            <w:left w:val="none" w:sz="0" w:space="0" w:color="auto"/>
            <w:bottom w:val="none" w:sz="0" w:space="0" w:color="auto"/>
            <w:right w:val="none" w:sz="0" w:space="0" w:color="auto"/>
          </w:divBdr>
        </w:div>
        <w:div w:id="826285291">
          <w:marLeft w:val="0"/>
          <w:marRight w:val="0"/>
          <w:marTop w:val="0"/>
          <w:marBottom w:val="0"/>
          <w:divBdr>
            <w:top w:val="none" w:sz="0" w:space="0" w:color="auto"/>
            <w:left w:val="none" w:sz="0" w:space="0" w:color="auto"/>
            <w:bottom w:val="none" w:sz="0" w:space="0" w:color="auto"/>
            <w:right w:val="none" w:sz="0" w:space="0" w:color="auto"/>
          </w:divBdr>
        </w:div>
        <w:div w:id="1852178794">
          <w:marLeft w:val="0"/>
          <w:marRight w:val="0"/>
          <w:marTop w:val="0"/>
          <w:marBottom w:val="0"/>
          <w:divBdr>
            <w:top w:val="none" w:sz="0" w:space="0" w:color="auto"/>
            <w:left w:val="none" w:sz="0" w:space="0" w:color="auto"/>
            <w:bottom w:val="none" w:sz="0" w:space="0" w:color="auto"/>
            <w:right w:val="none" w:sz="0" w:space="0" w:color="auto"/>
          </w:divBdr>
        </w:div>
      </w:divsChild>
    </w:div>
    <w:div w:id="1571574832">
      <w:bodyDiv w:val="1"/>
      <w:marLeft w:val="0"/>
      <w:marRight w:val="0"/>
      <w:marTop w:val="0"/>
      <w:marBottom w:val="0"/>
      <w:divBdr>
        <w:top w:val="none" w:sz="0" w:space="0" w:color="auto"/>
        <w:left w:val="none" w:sz="0" w:space="0" w:color="auto"/>
        <w:bottom w:val="none" w:sz="0" w:space="0" w:color="auto"/>
        <w:right w:val="none" w:sz="0" w:space="0" w:color="auto"/>
      </w:divBdr>
    </w:div>
    <w:div w:id="1626621552">
      <w:bodyDiv w:val="1"/>
      <w:marLeft w:val="0"/>
      <w:marRight w:val="0"/>
      <w:marTop w:val="0"/>
      <w:marBottom w:val="0"/>
      <w:divBdr>
        <w:top w:val="none" w:sz="0" w:space="0" w:color="auto"/>
        <w:left w:val="none" w:sz="0" w:space="0" w:color="auto"/>
        <w:bottom w:val="none" w:sz="0" w:space="0" w:color="auto"/>
        <w:right w:val="none" w:sz="0" w:space="0" w:color="auto"/>
      </w:divBdr>
    </w:div>
    <w:div w:id="1682929235">
      <w:bodyDiv w:val="1"/>
      <w:marLeft w:val="0"/>
      <w:marRight w:val="0"/>
      <w:marTop w:val="0"/>
      <w:marBottom w:val="0"/>
      <w:divBdr>
        <w:top w:val="none" w:sz="0" w:space="0" w:color="auto"/>
        <w:left w:val="none" w:sz="0" w:space="0" w:color="auto"/>
        <w:bottom w:val="none" w:sz="0" w:space="0" w:color="auto"/>
        <w:right w:val="none" w:sz="0" w:space="0" w:color="auto"/>
      </w:divBdr>
    </w:div>
    <w:div w:id="1745687017">
      <w:bodyDiv w:val="1"/>
      <w:marLeft w:val="0"/>
      <w:marRight w:val="0"/>
      <w:marTop w:val="0"/>
      <w:marBottom w:val="0"/>
      <w:divBdr>
        <w:top w:val="none" w:sz="0" w:space="0" w:color="auto"/>
        <w:left w:val="none" w:sz="0" w:space="0" w:color="auto"/>
        <w:bottom w:val="none" w:sz="0" w:space="0" w:color="auto"/>
        <w:right w:val="none" w:sz="0" w:space="0" w:color="auto"/>
      </w:divBdr>
    </w:div>
    <w:div w:id="1775707483">
      <w:bodyDiv w:val="1"/>
      <w:marLeft w:val="0"/>
      <w:marRight w:val="0"/>
      <w:marTop w:val="0"/>
      <w:marBottom w:val="0"/>
      <w:divBdr>
        <w:top w:val="none" w:sz="0" w:space="0" w:color="auto"/>
        <w:left w:val="none" w:sz="0" w:space="0" w:color="auto"/>
        <w:bottom w:val="none" w:sz="0" w:space="0" w:color="auto"/>
        <w:right w:val="none" w:sz="0" w:space="0" w:color="auto"/>
      </w:divBdr>
    </w:div>
    <w:div w:id="1777676435">
      <w:bodyDiv w:val="1"/>
      <w:marLeft w:val="0"/>
      <w:marRight w:val="0"/>
      <w:marTop w:val="0"/>
      <w:marBottom w:val="0"/>
      <w:divBdr>
        <w:top w:val="none" w:sz="0" w:space="0" w:color="auto"/>
        <w:left w:val="none" w:sz="0" w:space="0" w:color="auto"/>
        <w:bottom w:val="none" w:sz="0" w:space="0" w:color="auto"/>
        <w:right w:val="none" w:sz="0" w:space="0" w:color="auto"/>
      </w:divBdr>
    </w:div>
    <w:div w:id="1998530018">
      <w:bodyDiv w:val="1"/>
      <w:marLeft w:val="0"/>
      <w:marRight w:val="0"/>
      <w:marTop w:val="0"/>
      <w:marBottom w:val="0"/>
      <w:divBdr>
        <w:top w:val="none" w:sz="0" w:space="0" w:color="auto"/>
        <w:left w:val="none" w:sz="0" w:space="0" w:color="auto"/>
        <w:bottom w:val="none" w:sz="0" w:space="0" w:color="auto"/>
        <w:right w:val="none" w:sz="0" w:space="0" w:color="auto"/>
      </w:divBdr>
      <w:divsChild>
        <w:div w:id="733816574">
          <w:marLeft w:val="0"/>
          <w:marRight w:val="0"/>
          <w:marTop w:val="0"/>
          <w:marBottom w:val="0"/>
          <w:divBdr>
            <w:top w:val="none" w:sz="0" w:space="0" w:color="auto"/>
            <w:left w:val="none" w:sz="0" w:space="0" w:color="auto"/>
            <w:bottom w:val="none" w:sz="0" w:space="0" w:color="auto"/>
            <w:right w:val="none" w:sz="0" w:space="0" w:color="auto"/>
          </w:divBdr>
        </w:div>
        <w:div w:id="1716388728">
          <w:marLeft w:val="0"/>
          <w:marRight w:val="0"/>
          <w:marTop w:val="0"/>
          <w:marBottom w:val="0"/>
          <w:divBdr>
            <w:top w:val="none" w:sz="0" w:space="0" w:color="auto"/>
            <w:left w:val="none" w:sz="0" w:space="0" w:color="auto"/>
            <w:bottom w:val="none" w:sz="0" w:space="0" w:color="auto"/>
            <w:right w:val="none" w:sz="0" w:space="0" w:color="auto"/>
          </w:divBdr>
        </w:div>
        <w:div w:id="1429739885">
          <w:marLeft w:val="0"/>
          <w:marRight w:val="0"/>
          <w:marTop w:val="0"/>
          <w:marBottom w:val="0"/>
          <w:divBdr>
            <w:top w:val="none" w:sz="0" w:space="0" w:color="auto"/>
            <w:left w:val="none" w:sz="0" w:space="0" w:color="auto"/>
            <w:bottom w:val="none" w:sz="0" w:space="0" w:color="auto"/>
            <w:right w:val="none" w:sz="0" w:space="0" w:color="auto"/>
          </w:divBdr>
          <w:divsChild>
            <w:div w:id="6633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reate.ace.illinois.ed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urldefense.com/v3/__https:/github.com/sjsrey/workshop-pysal-narsc24__;!!DZ3fjg!_K7r-AB06Unig18uRbRMD9RqJcdGOGRHZPG1PdeCa8y1K27GIjlBDXmLa-YF265t-Zir_6pGUcZ4qoM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F9E53-2AE0-0741-8A87-BBCEDC42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20654</Words>
  <Characters>117733</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Soomi Lee</dc:creator>
  <cp:keywords/>
  <dc:description/>
  <cp:lastModifiedBy>John Sporing</cp:lastModifiedBy>
  <cp:revision>2</cp:revision>
  <dcterms:created xsi:type="dcterms:W3CDTF">2024-10-12T17:57:00Z</dcterms:created>
  <dcterms:modified xsi:type="dcterms:W3CDTF">2024-10-12T17:57:00Z</dcterms:modified>
</cp:coreProperties>
</file>